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8E" w:rsidRDefault="00DC05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جلسه18</w:t>
      </w:r>
    </w:p>
    <w:p w:rsidR="00DC05FF" w:rsidRDefault="00DC05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1_پیامبر(ص)اگر 3چیز در جامعه ای وجود داشته باشد این جامعه در خیر و نیکی به سر میبرد،کدام یک از موارد زیر می باشد؟</w:t>
      </w:r>
    </w:p>
    <w:p w:rsidR="00DC05FF" w:rsidRDefault="00DC05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الف-امربه معروف و نهی از منکر      ب-تعاون به نیکی   ج-نماز و انفاق      د-الف و ب</w:t>
      </w:r>
    </w:p>
    <w:p w:rsidR="00DC05FF" w:rsidRDefault="00DC05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2_دلیل شرکت پیامبر در پیمان حلف الفضول چه بود؟</w:t>
      </w:r>
    </w:p>
    <w:p w:rsidR="00DC05FF" w:rsidRDefault="00DC05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الف-دفاع از حق       ب-عموما جوان بودن    ج- برای تبلیغ اسلام       د-به این پیمان دعوت شده بود</w:t>
      </w:r>
    </w:p>
    <w:p w:rsidR="00DC05FF" w:rsidRDefault="00DC05FF" w:rsidP="00FA014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3_این آیه شریفه که اگر یک </w:t>
      </w:r>
      <w:r w:rsidR="00FA0140">
        <w:rPr>
          <w:rFonts w:hint="cs"/>
          <w:sz w:val="28"/>
          <w:szCs w:val="28"/>
          <w:rtl/>
        </w:rPr>
        <w:t>ن</w:t>
      </w:r>
      <w:r>
        <w:rPr>
          <w:rFonts w:hint="cs"/>
          <w:sz w:val="28"/>
          <w:szCs w:val="28"/>
          <w:rtl/>
        </w:rPr>
        <w:t>فر</w:t>
      </w:r>
      <w:r w:rsidR="00FA0140">
        <w:rPr>
          <w:rFonts w:hint="cs"/>
          <w:sz w:val="28"/>
          <w:szCs w:val="28"/>
          <w:rtl/>
        </w:rPr>
        <w:t>را</w:t>
      </w:r>
      <w:r>
        <w:rPr>
          <w:rFonts w:hint="cs"/>
          <w:sz w:val="28"/>
          <w:szCs w:val="28"/>
          <w:rtl/>
        </w:rPr>
        <w:t xml:space="preserve"> زنده کن</w:t>
      </w:r>
      <w:r w:rsidR="00FA0140">
        <w:rPr>
          <w:rFonts w:hint="cs"/>
          <w:sz w:val="28"/>
          <w:szCs w:val="28"/>
          <w:rtl/>
        </w:rPr>
        <w:t xml:space="preserve">ی </w:t>
      </w:r>
      <w:bookmarkStart w:id="0" w:name="_GoBack"/>
      <w:bookmarkEnd w:id="0"/>
      <w:r>
        <w:rPr>
          <w:rFonts w:hint="cs"/>
          <w:sz w:val="28"/>
          <w:szCs w:val="28"/>
          <w:rtl/>
        </w:rPr>
        <w:t>،مثل اینکه دنیا را زنده کردی،اشاره به کدام نوع از تعاون دارد؟</w:t>
      </w:r>
    </w:p>
    <w:p w:rsidR="00DC05FF" w:rsidRDefault="00DC05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الف-تعاون به حق       ب-تعاون ارشادی       ج-تعاون فکری         د-الف و ب</w:t>
      </w:r>
    </w:p>
    <w:p w:rsidR="00DC05FF" w:rsidRDefault="00DC05F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4_معنی کلمه(عون)در تعاونو</w:t>
      </w:r>
      <w:r w:rsidR="00072FC9">
        <w:rPr>
          <w:rFonts w:hint="cs"/>
          <w:sz w:val="28"/>
          <w:szCs w:val="28"/>
          <w:rtl/>
        </w:rPr>
        <w:t>ا</w:t>
      </w:r>
      <w:r>
        <w:rPr>
          <w:rFonts w:hint="cs"/>
          <w:sz w:val="28"/>
          <w:szCs w:val="28"/>
          <w:rtl/>
        </w:rPr>
        <w:t xml:space="preserve"> به چه معنی است؟</w:t>
      </w:r>
    </w:p>
    <w:p w:rsidR="00DC05FF" w:rsidRPr="00DC05FF" w:rsidRDefault="00DC05FF" w:rsidP="00DC05FF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الف-یاری کردن     ب-کمک مالی کردن     ج-به سراغ او رفتن       د-تواضع داشتن</w:t>
      </w:r>
    </w:p>
    <w:sectPr w:rsidR="00DC05FF" w:rsidRPr="00DC05FF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FF"/>
    <w:rsid w:val="00072FC9"/>
    <w:rsid w:val="00B76C80"/>
    <w:rsid w:val="00DC05FF"/>
    <w:rsid w:val="00F2408E"/>
    <w:rsid w:val="00FA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548</Characters>
  <Application>Microsoft Office Word</Application>
  <DocSecurity>0</DocSecurity>
  <Lines>4</Lines>
  <Paragraphs>1</Paragraphs>
  <ScaleCrop>false</ScaleCrop>
  <Company>MRT www.Win2Farsi.com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dcterms:created xsi:type="dcterms:W3CDTF">2020-04-21T07:09:00Z</dcterms:created>
  <dcterms:modified xsi:type="dcterms:W3CDTF">2020-04-21T08:25:00Z</dcterms:modified>
</cp:coreProperties>
</file>