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2EC9" w:rsidRPr="00E3682A" w:rsidRDefault="00F34A51" w:rsidP="00E3682A">
      <w:pPr>
        <w:widowControl w:val="0"/>
        <w:bidi/>
        <w:spacing w:line="216" w:lineRule="auto"/>
        <w:jc w:val="right"/>
        <w:rPr>
          <w:rFonts w:cs="B Zar"/>
          <w:sz w:val="26"/>
          <w:szCs w:val="26"/>
          <w:rtl/>
          <w:lang w:bidi="fa-IR"/>
        </w:rPr>
      </w:pPr>
      <w:r w:rsidRPr="00E3682A">
        <w:rPr>
          <w:rFonts w:cs="B Traffic"/>
          <w:noProof/>
          <w:szCs w:val="24"/>
          <w:rtl/>
        </w:rPr>
        <w:drawing>
          <wp:anchor distT="0" distB="0" distL="114300" distR="114300" simplePos="0" relativeHeight="251659264" behindDoc="1" locked="0" layoutInCell="1" allowOverlap="1" wp14:anchorId="36058756" wp14:editId="0D25C709">
            <wp:simplePos x="0" y="0"/>
            <wp:positionH relativeFrom="page">
              <wp:posOffset>4387850</wp:posOffset>
            </wp:positionH>
            <wp:positionV relativeFrom="page">
              <wp:posOffset>546735</wp:posOffset>
            </wp:positionV>
            <wp:extent cx="651510" cy="197485"/>
            <wp:effectExtent l="0" t="0" r="0" b="0"/>
            <wp:wrapNone/>
            <wp:docPr id="9" name="Picture 9" descr="E:\عقیدتی\خاتمی\بسم الله.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عقیدتی\خاتمی\بسم الله.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51510" cy="197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C52EC9" w:rsidRPr="00E3682A">
        <w:rPr>
          <w:rFonts w:cs="B Zar"/>
          <w:sz w:val="26"/>
          <w:szCs w:val="26"/>
          <w:rtl/>
          <w:lang w:bidi="fa-IR"/>
        </w:rPr>
        <w:t xml:space="preserve">جلسه </w:t>
      </w:r>
      <w:r w:rsidRPr="00E3682A">
        <w:rPr>
          <w:rFonts w:cs="B Zar" w:hint="cs"/>
          <w:sz w:val="26"/>
          <w:szCs w:val="26"/>
          <w:rtl/>
          <w:lang w:bidi="fa-IR"/>
        </w:rPr>
        <w:t>ششم</w:t>
      </w:r>
      <w:r w:rsidR="00C52EC9" w:rsidRPr="00E3682A">
        <w:rPr>
          <w:rFonts w:cs="B Zar"/>
          <w:sz w:val="26"/>
          <w:szCs w:val="26"/>
          <w:rtl/>
          <w:lang w:bidi="fa-IR"/>
        </w:rPr>
        <w:t xml:space="preserve">: </w:t>
      </w:r>
      <w:r w:rsidR="00BE04D6" w:rsidRPr="00E3682A">
        <w:rPr>
          <w:rFonts w:cs="B Zar" w:hint="cs"/>
          <w:sz w:val="26"/>
          <w:szCs w:val="26"/>
          <w:rtl/>
          <w:lang w:bidi="fa-IR"/>
        </w:rPr>
        <w:t xml:space="preserve">شکر </w:t>
      </w:r>
      <w:r w:rsidR="008D59E3" w:rsidRPr="00E3682A">
        <w:rPr>
          <w:rFonts w:cs="B Zar" w:hint="cs"/>
          <w:sz w:val="26"/>
          <w:szCs w:val="26"/>
          <w:rtl/>
          <w:lang w:bidi="fa-IR"/>
        </w:rPr>
        <w:t xml:space="preserve">(قسمت </w:t>
      </w:r>
      <w:r w:rsidRPr="00E3682A">
        <w:rPr>
          <w:rFonts w:cs="B Zar" w:hint="cs"/>
          <w:sz w:val="26"/>
          <w:szCs w:val="26"/>
          <w:rtl/>
          <w:lang w:bidi="fa-IR"/>
        </w:rPr>
        <w:t>س</w:t>
      </w:r>
      <w:r w:rsidR="008D59E3" w:rsidRPr="00E3682A">
        <w:rPr>
          <w:rFonts w:cs="B Zar" w:hint="cs"/>
          <w:sz w:val="26"/>
          <w:szCs w:val="26"/>
          <w:rtl/>
          <w:lang w:bidi="fa-IR"/>
        </w:rPr>
        <w:t>وم)</w:t>
      </w:r>
    </w:p>
    <w:p w:rsidR="00F34A51" w:rsidRPr="00E3682A" w:rsidRDefault="00F34A51" w:rsidP="00E3682A">
      <w:pPr>
        <w:pStyle w:val="NormalWeb"/>
        <w:widowControl w:val="0"/>
        <w:bidi/>
        <w:spacing w:before="0" w:beforeAutospacing="0" w:after="0" w:afterAutospacing="0" w:line="216" w:lineRule="auto"/>
        <w:ind w:right="0" w:firstLine="284"/>
        <w:rPr>
          <w:rFonts w:cs="B Traffic"/>
          <w:b/>
          <w:bCs/>
          <w:sz w:val="26"/>
          <w:szCs w:val="26"/>
          <w:rtl/>
        </w:rPr>
      </w:pPr>
      <w:r w:rsidRPr="00E3682A">
        <w:rPr>
          <w:rFonts w:cs="B Traffic" w:hint="cs"/>
          <w:b/>
          <w:bCs/>
          <w:sz w:val="26"/>
          <w:szCs w:val="26"/>
          <w:rtl/>
        </w:rPr>
        <w:t>هفت دسته از روایات شکر</w:t>
      </w:r>
    </w:p>
    <w:p w:rsidR="00F34A51" w:rsidRPr="00E3682A" w:rsidRDefault="00F34A51" w:rsidP="00E3682A">
      <w:pPr>
        <w:pStyle w:val="NormalWeb"/>
        <w:widowControl w:val="0"/>
        <w:bidi/>
        <w:spacing w:before="0" w:beforeAutospacing="0" w:after="0" w:afterAutospacing="0" w:line="216" w:lineRule="auto"/>
        <w:ind w:right="0" w:firstLine="284"/>
        <w:rPr>
          <w:rFonts w:cs="B Nazanin"/>
          <w:sz w:val="26"/>
          <w:szCs w:val="26"/>
          <w:rtl/>
        </w:rPr>
      </w:pPr>
      <w:r w:rsidRPr="00E3682A">
        <w:rPr>
          <w:rFonts w:cs="B Nazanin" w:hint="cs"/>
          <w:b/>
          <w:bCs/>
          <w:sz w:val="26"/>
          <w:szCs w:val="26"/>
          <w:rtl/>
        </w:rPr>
        <w:t>1ـ شکر واجب است:</w:t>
      </w:r>
      <w:r w:rsidRPr="00E3682A">
        <w:rPr>
          <w:rFonts w:cs="B Nazanin" w:hint="cs"/>
          <w:sz w:val="26"/>
          <w:szCs w:val="26"/>
          <w:rtl/>
        </w:rPr>
        <w:t xml:space="preserve"> امیرالم</w:t>
      </w:r>
      <w:r w:rsidR="00E3682A" w:rsidRPr="00E3682A">
        <w:rPr>
          <w:rFonts w:cs="B Nazanin" w:hint="cs"/>
          <w:sz w:val="26"/>
          <w:szCs w:val="26"/>
          <w:rtl/>
        </w:rPr>
        <w:t>ؤ</w:t>
      </w:r>
      <w:r w:rsidRPr="00E3682A">
        <w:rPr>
          <w:rFonts w:cs="B Nazanin" w:hint="cs"/>
          <w:sz w:val="26"/>
          <w:szCs w:val="26"/>
          <w:rtl/>
        </w:rPr>
        <w:t>منین علی</w:t>
      </w:r>
      <w:r w:rsidRPr="00E3682A">
        <w:rPr>
          <w:rFonts w:cs="ALAEM" w:hint="cs"/>
          <w:bCs/>
          <w:sz w:val="26"/>
          <w:szCs w:val="26"/>
          <w:rtl/>
        </w:rPr>
        <w:t>7</w:t>
      </w:r>
      <w:r w:rsidRPr="00E3682A">
        <w:rPr>
          <w:rFonts w:cs="B Nazanin" w:hint="cs"/>
          <w:sz w:val="26"/>
          <w:szCs w:val="26"/>
          <w:rtl/>
        </w:rPr>
        <w:t xml:space="preserve"> فرمود: </w:t>
      </w:r>
      <w:r w:rsidRPr="00E3682A">
        <w:rPr>
          <w:rFonts w:ascii="IRBadr" w:hAnsi="IRBadr" w:cs="B Nazanin"/>
          <w:sz w:val="26"/>
          <w:szCs w:val="26"/>
          <w:rtl/>
          <w:lang w:bidi="fa-IR"/>
        </w:rPr>
        <w:t>«</w:t>
      </w:r>
      <w:r w:rsidRPr="00E3682A">
        <w:rPr>
          <w:rFonts w:ascii="Traditional Arabic" w:hAnsi="Traditional Arabic" w:cs="Traditional Arabic"/>
          <w:bCs/>
          <w:sz w:val="26"/>
          <w:szCs w:val="26"/>
          <w:rtl/>
          <w:lang w:bidi="fa-IR"/>
        </w:rPr>
        <w:t>الشُّكْرُ مَفْرُوض</w:t>
      </w:r>
      <w:r w:rsidRPr="00E3682A">
        <w:rPr>
          <w:rFonts w:ascii="IRBadr" w:hAnsi="IRBadr" w:cs="B Nazanin"/>
          <w:sz w:val="26"/>
          <w:szCs w:val="26"/>
          <w:rtl/>
          <w:lang w:bidi="fa-IR"/>
        </w:rPr>
        <w:t>‏</w:t>
      </w:r>
      <w:r w:rsidRPr="00E3682A">
        <w:rPr>
          <w:rFonts w:ascii="IRBadr" w:hAnsi="IRBadr" w:cs="B Nazanin" w:hint="cs"/>
          <w:sz w:val="26"/>
          <w:szCs w:val="26"/>
          <w:rtl/>
          <w:lang w:bidi="fa-IR"/>
        </w:rPr>
        <w:t xml:space="preserve"> </w:t>
      </w:r>
      <w:r w:rsidRPr="00E3682A">
        <w:rPr>
          <w:rFonts w:ascii="IRBadr" w:hAnsi="IRBadr" w:cs="B Nazanin"/>
          <w:sz w:val="26"/>
          <w:szCs w:val="26"/>
          <w:rtl/>
          <w:lang w:bidi="fa-IR"/>
        </w:rPr>
        <w:t>.»</w:t>
      </w:r>
      <w:r w:rsidRPr="00E3682A">
        <w:rPr>
          <w:rFonts w:ascii="IRBadr" w:hAnsi="IRBadr" w:cs="B Nazanin" w:hint="cs"/>
          <w:sz w:val="26"/>
          <w:szCs w:val="26"/>
          <w:rtl/>
          <w:lang w:bidi="fa-IR"/>
        </w:rPr>
        <w:t xml:space="preserve"> </w:t>
      </w:r>
      <w:r w:rsidRPr="00E3682A">
        <w:rPr>
          <w:rFonts w:cs="B Nazanin" w:hint="cs"/>
          <w:b/>
          <w:bCs/>
          <w:sz w:val="22"/>
          <w:szCs w:val="22"/>
          <w:rtl/>
          <w:lang w:bidi="fa-IR"/>
        </w:rPr>
        <w:t>(</w:t>
      </w:r>
      <w:r w:rsidRPr="00E3682A">
        <w:rPr>
          <w:rFonts w:cs="B Nazanin"/>
          <w:b/>
          <w:bCs/>
          <w:sz w:val="22"/>
          <w:szCs w:val="22"/>
          <w:rtl/>
          <w:lang w:bidi="fa-IR"/>
        </w:rPr>
        <w:t>غررالحكم</w:t>
      </w:r>
      <w:r w:rsidRPr="00E3682A">
        <w:rPr>
          <w:rFonts w:cs="B Nazanin" w:hint="cs"/>
          <w:b/>
          <w:bCs/>
          <w:sz w:val="22"/>
          <w:szCs w:val="22"/>
          <w:rtl/>
          <w:lang w:bidi="fa-IR"/>
        </w:rPr>
        <w:t>؛</w:t>
      </w:r>
      <w:r w:rsidRPr="00E3682A">
        <w:rPr>
          <w:rFonts w:cs="B Nazanin"/>
          <w:b/>
          <w:bCs/>
          <w:sz w:val="22"/>
          <w:szCs w:val="22"/>
          <w:rtl/>
          <w:lang w:bidi="fa-IR"/>
        </w:rPr>
        <w:t xml:space="preserve"> 6104)</w:t>
      </w:r>
      <w:r w:rsidRPr="00E3682A">
        <w:rPr>
          <w:rFonts w:cs="B Nazanin" w:hint="cs"/>
          <w:sz w:val="26"/>
          <w:szCs w:val="26"/>
          <w:rtl/>
          <w:lang w:bidi="fa-IR"/>
        </w:rPr>
        <w:t xml:space="preserve"> </w:t>
      </w:r>
      <w:r w:rsidRPr="00E3682A">
        <w:rPr>
          <w:rFonts w:ascii="IRBadr" w:hAnsi="IRBadr" w:cs="B Nazanin"/>
          <w:sz w:val="26"/>
          <w:szCs w:val="26"/>
          <w:rtl/>
          <w:lang w:bidi="fa-IR"/>
        </w:rPr>
        <w:t>شکر واجب است</w:t>
      </w:r>
      <w:r w:rsidRPr="00E3682A">
        <w:rPr>
          <w:rFonts w:ascii="IRBadr" w:hAnsi="IRBadr" w:cs="B Nazanin" w:hint="cs"/>
          <w:sz w:val="26"/>
          <w:szCs w:val="26"/>
          <w:rtl/>
          <w:lang w:bidi="fa-IR"/>
        </w:rPr>
        <w:t xml:space="preserve">. </w:t>
      </w:r>
      <w:r w:rsidRPr="00E3682A">
        <w:rPr>
          <w:rFonts w:cs="B Nazanin" w:hint="cs"/>
          <w:sz w:val="26"/>
          <w:szCs w:val="26"/>
          <w:rtl/>
        </w:rPr>
        <w:t xml:space="preserve">بعضی‌ها تصورشان این است که شکر یک صفت اخلاقی است و اگر کسی متصف به این صفت باشد خوب است. ولی در قرآن نسبت به شکر امر شده است. </w:t>
      </w:r>
    </w:p>
    <w:p w:rsidR="00F34A51" w:rsidRPr="00E3682A" w:rsidRDefault="00F34A51" w:rsidP="00E3682A">
      <w:pPr>
        <w:pStyle w:val="ListParagraph"/>
        <w:widowControl w:val="0"/>
        <w:bidi/>
        <w:spacing w:line="216" w:lineRule="auto"/>
        <w:ind w:left="0" w:firstLine="284"/>
        <w:jc w:val="both"/>
        <w:rPr>
          <w:rFonts w:cs="B Nazanin"/>
          <w:bCs w:val="0"/>
          <w:w w:val="98"/>
          <w:sz w:val="26"/>
          <w:szCs w:val="26"/>
        </w:rPr>
      </w:pPr>
      <w:r w:rsidRPr="00E3682A">
        <w:rPr>
          <w:rFonts w:cs="B Nazanin" w:hint="cs"/>
          <w:b/>
          <w:w w:val="98"/>
          <w:sz w:val="26"/>
          <w:szCs w:val="26"/>
          <w:rtl/>
        </w:rPr>
        <w:t>2ـ شکر زینت نعمت‌ها است:</w:t>
      </w:r>
      <w:r w:rsidRPr="00E3682A">
        <w:rPr>
          <w:rFonts w:cs="B Nazanin" w:hint="cs"/>
          <w:bCs w:val="0"/>
          <w:w w:val="98"/>
          <w:sz w:val="26"/>
          <w:szCs w:val="26"/>
          <w:rtl/>
        </w:rPr>
        <w:t xml:space="preserve"> زیبایی غذایی که بر سر سفره چیده‌اند به تنوعش، اقسام سالاد و نوشیدنی‌هایش نیست، بلکه به این است که بر سر این سفره </w:t>
      </w:r>
      <w:r w:rsidRPr="00E3682A">
        <w:rPr>
          <w:rFonts w:ascii="IRBadr" w:hAnsi="IRBadr" w:cs="B Nazanin"/>
          <w:bCs w:val="0"/>
          <w:w w:val="98"/>
          <w:sz w:val="26"/>
          <w:szCs w:val="26"/>
          <w:rtl/>
        </w:rPr>
        <w:t>«</w:t>
      </w:r>
      <w:r w:rsidRPr="00E3682A">
        <w:rPr>
          <w:rFonts w:ascii="Traditional Arabic" w:hAnsi="Traditional Arabic" w:cs="Traditional Arabic"/>
          <w:w w:val="98"/>
          <w:sz w:val="26"/>
          <w:szCs w:val="26"/>
          <w:rtl/>
          <w:lang w:bidi="fa-IR"/>
        </w:rPr>
        <w:t>الحمدلله رب العالمین</w:t>
      </w:r>
      <w:r w:rsidRPr="00E3682A">
        <w:rPr>
          <w:rFonts w:ascii="IRBadr" w:hAnsi="IRBadr" w:cs="B Nazanin"/>
          <w:bCs w:val="0"/>
          <w:w w:val="98"/>
          <w:sz w:val="26"/>
          <w:szCs w:val="26"/>
          <w:rtl/>
        </w:rPr>
        <w:t>»</w:t>
      </w:r>
      <w:r w:rsidRPr="00E3682A">
        <w:rPr>
          <w:rFonts w:cs="B Nazanin" w:hint="cs"/>
          <w:bCs w:val="0"/>
          <w:w w:val="98"/>
          <w:sz w:val="26"/>
          <w:szCs w:val="26"/>
          <w:rtl/>
        </w:rPr>
        <w:t xml:space="preserve"> بگوییم. </w:t>
      </w:r>
    </w:p>
    <w:p w:rsidR="00F34A51" w:rsidRPr="00E3682A" w:rsidRDefault="00F34A51" w:rsidP="00E3682A">
      <w:pPr>
        <w:pStyle w:val="NormalWeb"/>
        <w:widowControl w:val="0"/>
        <w:bidi/>
        <w:spacing w:before="0" w:beforeAutospacing="0" w:after="0" w:afterAutospacing="0" w:line="216" w:lineRule="auto"/>
        <w:ind w:right="0" w:firstLine="284"/>
        <w:rPr>
          <w:rFonts w:cs="B Nazanin"/>
          <w:bCs/>
          <w:sz w:val="26"/>
          <w:szCs w:val="26"/>
          <w:rtl/>
        </w:rPr>
      </w:pPr>
      <w:r w:rsidRPr="00E3682A">
        <w:rPr>
          <w:rFonts w:cs="B Nazanin" w:hint="cs"/>
          <w:b/>
          <w:bCs/>
          <w:sz w:val="26"/>
          <w:szCs w:val="26"/>
          <w:rtl/>
        </w:rPr>
        <w:t>3ـ آثار شکر:</w:t>
      </w:r>
      <w:r w:rsidRPr="00E3682A">
        <w:rPr>
          <w:rFonts w:cs="B Nazanin" w:hint="cs"/>
          <w:sz w:val="26"/>
          <w:szCs w:val="26"/>
          <w:rtl/>
        </w:rPr>
        <w:t xml:space="preserve"> روایاتی به اثر شکر اشاره دارند. </w:t>
      </w:r>
      <w:r w:rsidRPr="00E3682A">
        <w:rPr>
          <w:rFonts w:ascii="IRBadr" w:hAnsi="IRBadr" w:cs="B Nazanin"/>
          <w:sz w:val="26"/>
          <w:szCs w:val="26"/>
          <w:rtl/>
          <w:lang w:bidi="fa-IR"/>
        </w:rPr>
        <w:t>«</w:t>
      </w:r>
      <w:r w:rsidRPr="00E3682A">
        <w:rPr>
          <w:rFonts w:ascii="Traditional Arabic" w:hAnsi="Traditional Arabic" w:cs="Traditional Arabic"/>
          <w:bCs/>
          <w:sz w:val="26"/>
          <w:szCs w:val="26"/>
          <w:rtl/>
          <w:lang w:bidi="fa-IR"/>
        </w:rPr>
        <w:t>ثَمَرَةُ الشُّكْرِ زِيَادَةُ النِّعَمِ</w:t>
      </w:r>
      <w:r w:rsidRPr="00E3682A">
        <w:rPr>
          <w:rFonts w:ascii="IRBadr" w:hAnsi="IRBadr" w:cs="B Nazanin"/>
          <w:sz w:val="26"/>
          <w:szCs w:val="26"/>
          <w:rtl/>
          <w:lang w:bidi="fa-IR"/>
        </w:rPr>
        <w:t>‏»</w:t>
      </w:r>
      <w:r w:rsidRPr="00E3682A">
        <w:rPr>
          <w:rFonts w:ascii="Traditional Arabic" w:hAnsi="Traditional Arabic" w:cs="B Nazanin" w:hint="cs"/>
          <w:sz w:val="26"/>
          <w:szCs w:val="26"/>
          <w:rtl/>
          <w:lang w:bidi="fa-IR"/>
        </w:rPr>
        <w:t xml:space="preserve"> </w:t>
      </w:r>
      <w:r w:rsidRPr="00E3682A">
        <w:rPr>
          <w:rFonts w:cs="B Nazanin" w:hint="cs"/>
          <w:b/>
          <w:bCs/>
          <w:sz w:val="20"/>
          <w:szCs w:val="20"/>
          <w:rtl/>
          <w:lang w:bidi="fa-IR"/>
        </w:rPr>
        <w:t>(</w:t>
      </w:r>
      <w:r w:rsidRPr="00E3682A">
        <w:rPr>
          <w:rFonts w:cs="B Nazanin"/>
          <w:b/>
          <w:bCs/>
          <w:sz w:val="20"/>
          <w:szCs w:val="20"/>
          <w:rtl/>
          <w:lang w:bidi="fa-IR"/>
        </w:rPr>
        <w:t>غررالحكم</w:t>
      </w:r>
      <w:r w:rsidRPr="00E3682A">
        <w:rPr>
          <w:rFonts w:cs="B Nazanin" w:hint="cs"/>
          <w:b/>
          <w:bCs/>
          <w:sz w:val="20"/>
          <w:szCs w:val="20"/>
          <w:rtl/>
          <w:lang w:bidi="fa-IR"/>
        </w:rPr>
        <w:t>؛</w:t>
      </w:r>
      <w:r w:rsidRPr="00E3682A">
        <w:rPr>
          <w:rFonts w:cs="B Nazanin"/>
          <w:b/>
          <w:bCs/>
          <w:sz w:val="20"/>
          <w:szCs w:val="20"/>
          <w:rtl/>
          <w:lang w:bidi="fa-IR"/>
        </w:rPr>
        <w:t xml:space="preserve"> 6174)</w:t>
      </w:r>
      <w:r w:rsidRPr="00E3682A">
        <w:rPr>
          <w:rFonts w:cs="B Nazanin"/>
          <w:b/>
          <w:bCs/>
          <w:sz w:val="20"/>
          <w:szCs w:val="20"/>
          <w:lang w:bidi="fa-IR"/>
        </w:rPr>
        <w:t xml:space="preserve"> </w:t>
      </w:r>
      <w:r w:rsidRPr="00E3682A">
        <w:rPr>
          <w:rFonts w:cs="B Nazanin" w:hint="cs"/>
          <w:sz w:val="26"/>
          <w:szCs w:val="26"/>
          <w:rtl/>
        </w:rPr>
        <w:t>ثمرة شکر این است که نعمت زیاد می‌شود</w:t>
      </w:r>
      <w:r w:rsidRPr="00E3682A">
        <w:rPr>
          <w:rFonts w:cs="B Nazanin"/>
          <w:sz w:val="26"/>
          <w:szCs w:val="26"/>
        </w:rPr>
        <w:t>.</w:t>
      </w:r>
      <w:r w:rsidRPr="00E3682A">
        <w:rPr>
          <w:rFonts w:cs="B Nazanin" w:hint="cs"/>
          <w:sz w:val="26"/>
          <w:szCs w:val="26"/>
          <w:rtl/>
        </w:rPr>
        <w:t xml:space="preserve"> </w:t>
      </w:r>
    </w:p>
    <w:p w:rsidR="00F34A51" w:rsidRPr="00E3682A" w:rsidRDefault="00F34A51" w:rsidP="00E3682A">
      <w:pPr>
        <w:pStyle w:val="NormalWeb"/>
        <w:widowControl w:val="0"/>
        <w:bidi/>
        <w:spacing w:before="0" w:beforeAutospacing="0" w:after="0" w:afterAutospacing="0" w:line="216" w:lineRule="auto"/>
        <w:ind w:right="0" w:firstLine="284"/>
        <w:rPr>
          <w:rFonts w:cs="B Homa"/>
        </w:rPr>
      </w:pPr>
      <w:r w:rsidRPr="00E3682A">
        <w:rPr>
          <w:rFonts w:cs="B Nazanin" w:hint="cs"/>
          <w:b/>
          <w:bCs/>
          <w:sz w:val="26"/>
          <w:szCs w:val="26"/>
          <w:rtl/>
        </w:rPr>
        <w:t>4ـ قناعت:</w:t>
      </w:r>
      <w:r w:rsidRPr="00E3682A">
        <w:rPr>
          <w:rFonts w:cs="B Nazanin" w:hint="cs"/>
          <w:sz w:val="26"/>
          <w:szCs w:val="26"/>
          <w:rtl/>
        </w:rPr>
        <w:t xml:space="preserve"> دسته بعدی روایاتی است که یکی از مهم</w:t>
      </w:r>
      <w:r w:rsidRPr="00E3682A">
        <w:rPr>
          <w:rFonts w:cs="B Nazanin" w:hint="eastAsia"/>
          <w:sz w:val="26"/>
          <w:szCs w:val="26"/>
          <w:rtl/>
        </w:rPr>
        <w:t>‌</w:t>
      </w:r>
      <w:r w:rsidRPr="00E3682A">
        <w:rPr>
          <w:rFonts w:cs="B Nazanin" w:hint="cs"/>
          <w:sz w:val="26"/>
          <w:szCs w:val="26"/>
          <w:rtl/>
        </w:rPr>
        <w:t>ترین نشانه</w:t>
      </w:r>
      <w:r w:rsidRPr="00E3682A">
        <w:rPr>
          <w:rFonts w:cs="B Nazanin" w:hint="eastAsia"/>
          <w:sz w:val="26"/>
          <w:szCs w:val="26"/>
          <w:rtl/>
        </w:rPr>
        <w:t>‌</w:t>
      </w:r>
      <w:r w:rsidRPr="00E3682A">
        <w:rPr>
          <w:rFonts w:cs="B Nazanin" w:hint="cs"/>
          <w:sz w:val="26"/>
          <w:szCs w:val="26"/>
          <w:rtl/>
        </w:rPr>
        <w:t>های انسان</w:t>
      </w:r>
      <w:r w:rsidRPr="00E3682A">
        <w:rPr>
          <w:rFonts w:cs="B Nazanin" w:hint="eastAsia"/>
          <w:sz w:val="26"/>
          <w:szCs w:val="26"/>
          <w:rtl/>
        </w:rPr>
        <w:t>‌</w:t>
      </w:r>
      <w:r w:rsidRPr="00E3682A">
        <w:rPr>
          <w:rFonts w:cs="B Nazanin" w:hint="cs"/>
          <w:sz w:val="26"/>
          <w:szCs w:val="26"/>
          <w:rtl/>
        </w:rPr>
        <w:t xml:space="preserve">های شاکر را ذکر </w:t>
      </w:r>
      <w:r w:rsidRPr="00E3682A">
        <w:rPr>
          <w:rFonts w:cs="B Nazanin" w:hint="eastAsia"/>
          <w:sz w:val="26"/>
          <w:szCs w:val="26"/>
          <w:rtl/>
        </w:rPr>
        <w:t>‌</w:t>
      </w:r>
      <w:r w:rsidRPr="00E3682A">
        <w:rPr>
          <w:rFonts w:cs="B Nazanin" w:hint="cs"/>
          <w:sz w:val="26"/>
          <w:szCs w:val="26"/>
          <w:rtl/>
        </w:rPr>
        <w:t>می</w:t>
      </w:r>
      <w:r w:rsidRPr="00E3682A">
        <w:rPr>
          <w:rFonts w:cs="B Nazanin" w:hint="eastAsia"/>
          <w:sz w:val="26"/>
          <w:szCs w:val="26"/>
          <w:rtl/>
        </w:rPr>
        <w:t>‌</w:t>
      </w:r>
      <w:r w:rsidRPr="00E3682A">
        <w:rPr>
          <w:rFonts w:cs="B Nazanin" w:hint="cs"/>
          <w:sz w:val="26"/>
          <w:szCs w:val="26"/>
          <w:rtl/>
        </w:rPr>
        <w:t>کند. پیامبر اسلام</w:t>
      </w:r>
      <w:r w:rsidRPr="00E3682A">
        <w:rPr>
          <w:rFonts w:cs="ALAEM" w:hint="cs"/>
          <w:bCs/>
          <w:sz w:val="26"/>
          <w:szCs w:val="26"/>
          <w:rtl/>
        </w:rPr>
        <w:t>9</w:t>
      </w:r>
      <w:r w:rsidRPr="00E3682A">
        <w:rPr>
          <w:rFonts w:cs="B Nazanin" w:hint="cs"/>
          <w:sz w:val="26"/>
          <w:szCs w:val="26"/>
          <w:rtl/>
        </w:rPr>
        <w:t xml:space="preserve"> فرمود: </w:t>
      </w:r>
      <w:r w:rsidRPr="00E3682A">
        <w:rPr>
          <w:rFonts w:ascii="IRBadr" w:hAnsi="IRBadr" w:cs="B Nazanin"/>
          <w:sz w:val="26"/>
          <w:szCs w:val="26"/>
          <w:rtl/>
        </w:rPr>
        <w:t>«</w:t>
      </w:r>
      <w:r w:rsidRPr="00E3682A">
        <w:rPr>
          <w:rFonts w:ascii="Traditional Arabic" w:hAnsi="Traditional Arabic" w:cs="Traditional Arabic" w:hint="cs"/>
          <w:bCs/>
          <w:sz w:val="26"/>
          <w:szCs w:val="26"/>
          <w:rtl/>
          <w:lang w:bidi="fa-IR"/>
        </w:rPr>
        <w:t>كُنْ</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قَنِعاً</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تَكُنْ</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أَشْكَرَ</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النَّاس</w:t>
      </w:r>
      <w:r w:rsidRPr="00E3682A">
        <w:rPr>
          <w:rFonts w:ascii="IRBadr" w:hAnsi="IRBadr" w:cs="B Nazanin" w:hint="cs"/>
          <w:sz w:val="26"/>
          <w:szCs w:val="26"/>
          <w:rtl/>
        </w:rPr>
        <w:t>‏</w:t>
      </w:r>
      <w:r w:rsidRPr="00E3682A">
        <w:rPr>
          <w:rFonts w:ascii="IRBadr" w:hAnsi="IRBadr" w:cs="B Nazanin"/>
          <w:sz w:val="26"/>
          <w:szCs w:val="26"/>
          <w:rtl/>
        </w:rPr>
        <w:t>»</w:t>
      </w:r>
      <w:r w:rsidRPr="00E3682A">
        <w:rPr>
          <w:rFonts w:ascii="IRBadr" w:hAnsi="IRBadr" w:cs="B Nazanin" w:hint="cs"/>
          <w:sz w:val="26"/>
          <w:szCs w:val="26"/>
          <w:rtl/>
        </w:rPr>
        <w:t xml:space="preserve"> </w:t>
      </w:r>
      <w:r w:rsidRPr="00E3682A">
        <w:rPr>
          <w:rFonts w:cs="B Nazanin" w:hint="cs"/>
          <w:b/>
          <w:bCs/>
          <w:sz w:val="22"/>
          <w:szCs w:val="22"/>
          <w:rtl/>
          <w:lang w:bidi="fa-IR"/>
        </w:rPr>
        <w:t>(مجموعة</w:t>
      </w:r>
      <w:r w:rsidRPr="00E3682A">
        <w:rPr>
          <w:rFonts w:cs="B Nazanin"/>
          <w:b/>
          <w:bCs/>
          <w:sz w:val="22"/>
          <w:szCs w:val="22"/>
          <w:rtl/>
          <w:lang w:bidi="fa-IR"/>
        </w:rPr>
        <w:t xml:space="preserve"> </w:t>
      </w:r>
      <w:r w:rsidRPr="00E3682A">
        <w:rPr>
          <w:rFonts w:cs="B Nazanin" w:hint="cs"/>
          <w:b/>
          <w:bCs/>
          <w:sz w:val="22"/>
          <w:szCs w:val="22"/>
          <w:rtl/>
          <w:lang w:bidi="fa-IR"/>
        </w:rPr>
        <w:t>ورام؛</w:t>
      </w:r>
      <w:r w:rsidRPr="00E3682A">
        <w:rPr>
          <w:rFonts w:cs="B Nazanin"/>
          <w:b/>
          <w:bCs/>
          <w:sz w:val="22"/>
          <w:szCs w:val="22"/>
          <w:rtl/>
          <w:lang w:bidi="fa-IR"/>
        </w:rPr>
        <w:t xml:space="preserve"> </w:t>
      </w:r>
      <w:r w:rsidRPr="00E3682A">
        <w:rPr>
          <w:rFonts w:cs="B Nazanin" w:hint="cs"/>
          <w:b/>
          <w:bCs/>
          <w:sz w:val="22"/>
          <w:szCs w:val="22"/>
          <w:rtl/>
          <w:lang w:bidi="fa-IR"/>
        </w:rPr>
        <w:t>ج‏</w:t>
      </w:r>
      <w:r w:rsidRPr="00E3682A">
        <w:rPr>
          <w:rFonts w:cs="B Nazanin"/>
          <w:b/>
          <w:bCs/>
          <w:sz w:val="22"/>
          <w:szCs w:val="22"/>
          <w:rtl/>
          <w:lang w:bidi="fa-IR"/>
        </w:rPr>
        <w:t xml:space="preserve">1 </w:t>
      </w:r>
      <w:r w:rsidRPr="00E3682A">
        <w:rPr>
          <w:rFonts w:cs="B Nazanin" w:hint="cs"/>
          <w:b/>
          <w:bCs/>
          <w:sz w:val="22"/>
          <w:szCs w:val="22"/>
          <w:rtl/>
          <w:lang w:bidi="fa-IR"/>
        </w:rPr>
        <w:t>ص</w:t>
      </w:r>
      <w:r w:rsidRPr="00E3682A">
        <w:rPr>
          <w:rFonts w:cs="B Nazanin"/>
          <w:b/>
          <w:bCs/>
          <w:sz w:val="22"/>
          <w:szCs w:val="22"/>
          <w:rtl/>
          <w:lang w:bidi="fa-IR"/>
        </w:rPr>
        <w:t>163</w:t>
      </w:r>
      <w:r w:rsidRPr="00E3682A">
        <w:rPr>
          <w:rFonts w:cs="B Nazanin" w:hint="cs"/>
          <w:b/>
          <w:bCs/>
          <w:sz w:val="22"/>
          <w:szCs w:val="22"/>
          <w:rtl/>
          <w:lang w:bidi="fa-IR"/>
        </w:rPr>
        <w:t>)</w:t>
      </w:r>
      <w:r w:rsidRPr="00E3682A">
        <w:rPr>
          <w:rFonts w:cs="B Nazanin" w:hint="cs"/>
          <w:sz w:val="26"/>
          <w:szCs w:val="26"/>
          <w:rtl/>
        </w:rPr>
        <w:t xml:space="preserve"> اگر قانع باشی شاکری. به دارایی</w:t>
      </w:r>
      <w:r w:rsidRPr="00E3682A">
        <w:rPr>
          <w:rFonts w:cs="B Nazanin" w:hint="eastAsia"/>
          <w:sz w:val="26"/>
          <w:szCs w:val="26"/>
          <w:rtl/>
        </w:rPr>
        <w:t>‌</w:t>
      </w:r>
      <w:r w:rsidRPr="00E3682A">
        <w:rPr>
          <w:rFonts w:cs="B Nazanin" w:hint="cs"/>
          <w:sz w:val="26"/>
          <w:szCs w:val="26"/>
          <w:rtl/>
        </w:rPr>
        <w:t>های دیگران چشم</w:t>
      </w:r>
      <w:r w:rsidRPr="00E3682A">
        <w:rPr>
          <w:rFonts w:cs="B Nazanin" w:hint="eastAsia"/>
          <w:sz w:val="26"/>
          <w:szCs w:val="26"/>
          <w:rtl/>
        </w:rPr>
        <w:t>‌</w:t>
      </w:r>
      <w:r w:rsidRPr="00E3682A">
        <w:rPr>
          <w:rFonts w:cs="B Nazanin" w:hint="cs"/>
          <w:sz w:val="26"/>
          <w:szCs w:val="26"/>
          <w:rtl/>
        </w:rPr>
        <w:t xml:space="preserve"> نداشته باشید. زمانی قارون با آن ثروت</w:t>
      </w:r>
      <w:r w:rsidRPr="00E3682A">
        <w:rPr>
          <w:rFonts w:cs="B Nazanin" w:hint="eastAsia"/>
          <w:sz w:val="26"/>
          <w:szCs w:val="26"/>
          <w:rtl/>
        </w:rPr>
        <w:t>‌</w:t>
      </w:r>
      <w:r w:rsidRPr="00E3682A">
        <w:rPr>
          <w:rFonts w:cs="B Nazanin" w:hint="cs"/>
          <w:sz w:val="26"/>
          <w:szCs w:val="26"/>
          <w:rtl/>
        </w:rPr>
        <w:t>هایی که داشت از قصرش بیرون آمد. قوم حضرت موسی</w:t>
      </w:r>
      <w:r w:rsidRPr="00E3682A">
        <w:rPr>
          <w:rFonts w:cs="ALAEM" w:hint="cs"/>
          <w:bCs/>
          <w:sz w:val="26"/>
          <w:szCs w:val="26"/>
          <w:rtl/>
        </w:rPr>
        <w:t>7</w:t>
      </w:r>
      <w:r w:rsidRPr="00E3682A">
        <w:rPr>
          <w:rFonts w:cs="B Nazanin" w:hint="cs"/>
          <w:sz w:val="26"/>
          <w:szCs w:val="26"/>
          <w:rtl/>
        </w:rPr>
        <w:t xml:space="preserve"> وقتی نگاه کردند، گفتند: </w:t>
      </w:r>
      <w:r w:rsidRPr="00E3682A">
        <w:rPr>
          <w:rFonts w:ascii="IRBadr" w:hAnsi="IRBadr" w:cs="B Nazanin"/>
          <w:sz w:val="26"/>
          <w:szCs w:val="26"/>
          <w:rtl/>
        </w:rPr>
        <w:t>«</w:t>
      </w:r>
      <w:r w:rsidRPr="00E3682A">
        <w:rPr>
          <w:rFonts w:ascii="Traditional Arabic" w:hAnsi="Traditional Arabic" w:cs="Traditional Arabic" w:hint="cs"/>
          <w:bCs/>
          <w:sz w:val="26"/>
          <w:szCs w:val="26"/>
          <w:rtl/>
          <w:lang w:bidi="fa-IR"/>
        </w:rPr>
        <w:t>فَخَرَجَ</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عَلى‏</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قَوْمِهِ</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في‏</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زينَتِهِ</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قالَ</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الَّذينَ</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يُريدُونَ</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الْحَياةَ</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الدُّنْيا</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يا</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لَيْتَ</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لَنا</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مِثْلَ</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ما</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أُوتِيَ</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قارُونُ</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إِنَّهُ</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لَذُو</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حَظٍّ</w:t>
      </w:r>
      <w:r w:rsidRPr="00E3682A">
        <w:rPr>
          <w:rFonts w:ascii="Traditional Arabic" w:hAnsi="Traditional Arabic" w:cs="Traditional Arabic"/>
          <w:bCs/>
          <w:sz w:val="26"/>
          <w:szCs w:val="26"/>
          <w:rtl/>
          <w:lang w:bidi="fa-IR"/>
        </w:rPr>
        <w:t xml:space="preserve"> </w:t>
      </w:r>
      <w:r w:rsidRPr="00E3682A">
        <w:rPr>
          <w:rFonts w:ascii="Traditional Arabic" w:hAnsi="Traditional Arabic" w:cs="Traditional Arabic" w:hint="cs"/>
          <w:bCs/>
          <w:sz w:val="26"/>
          <w:szCs w:val="26"/>
          <w:rtl/>
          <w:lang w:bidi="fa-IR"/>
        </w:rPr>
        <w:t>عَظيمٍ</w:t>
      </w:r>
      <w:r w:rsidRPr="00E3682A">
        <w:rPr>
          <w:rFonts w:ascii="IRBadr" w:hAnsi="IRBadr" w:cs="B Nazanin"/>
          <w:sz w:val="26"/>
          <w:szCs w:val="26"/>
          <w:rtl/>
          <w:lang w:bidi="fa-IR"/>
        </w:rPr>
        <w:t>»</w:t>
      </w:r>
      <w:r w:rsidRPr="00E3682A">
        <w:rPr>
          <w:rFonts w:cs="B Nazanin"/>
          <w:b/>
          <w:bCs/>
          <w:sz w:val="22"/>
          <w:szCs w:val="22"/>
          <w:lang w:bidi="fa-IR"/>
        </w:rPr>
        <w:t>)</w:t>
      </w:r>
      <w:r w:rsidRPr="00E3682A">
        <w:rPr>
          <w:rFonts w:cs="B Nazanin" w:hint="cs"/>
          <w:b/>
          <w:bCs/>
          <w:sz w:val="22"/>
          <w:szCs w:val="22"/>
          <w:rtl/>
          <w:lang w:bidi="fa-IR"/>
        </w:rPr>
        <w:t>قصص/79)</w:t>
      </w:r>
      <w:r w:rsidRPr="00E3682A">
        <w:rPr>
          <w:rFonts w:ascii="Traditional Arabic" w:hAnsi="Traditional Arabic" w:cs="B Nazanin" w:hint="cs"/>
          <w:sz w:val="26"/>
          <w:szCs w:val="26"/>
          <w:rtl/>
          <w:lang w:bidi="fa-IR"/>
        </w:rPr>
        <w:t xml:space="preserve"> </w:t>
      </w:r>
      <w:r w:rsidRPr="00E3682A">
        <w:rPr>
          <w:rFonts w:cs="B Nazanin" w:hint="cs"/>
          <w:sz w:val="26"/>
          <w:szCs w:val="26"/>
          <w:rtl/>
        </w:rPr>
        <w:t xml:space="preserve">کاش ما هم مثل قارون ثروت داشتیم، اما وقتی قارون در زمین فرو رفت گفتند: کاش ما مثل او نبودیم. </w:t>
      </w:r>
    </w:p>
    <w:p w:rsidR="00F34A51" w:rsidRPr="00E3682A" w:rsidRDefault="00F34A51" w:rsidP="00E3682A">
      <w:pPr>
        <w:pStyle w:val="ListParagraph"/>
        <w:widowControl w:val="0"/>
        <w:bidi/>
        <w:spacing w:line="216" w:lineRule="auto"/>
        <w:ind w:left="0" w:firstLine="284"/>
        <w:jc w:val="both"/>
        <w:rPr>
          <w:rFonts w:cs="B Nazanin"/>
          <w:bCs w:val="0"/>
          <w:sz w:val="26"/>
          <w:szCs w:val="26"/>
          <w:rtl/>
        </w:rPr>
      </w:pPr>
      <w:r w:rsidRPr="00E3682A">
        <w:rPr>
          <w:rFonts w:cs="B Nazanin" w:hint="cs"/>
          <w:bCs w:val="0"/>
          <w:sz w:val="26"/>
          <w:szCs w:val="26"/>
          <w:rtl/>
        </w:rPr>
        <w:t>قانع یک نعمت دارد که خودش هم به آن التفاط ندارد و آن این است که اصلاً حسرت مال دیگران را نمی‌خورد. اگر انسان به علم دیگران</w:t>
      </w:r>
      <w:r w:rsidR="00E3682A" w:rsidRPr="00E3682A">
        <w:rPr>
          <w:rFonts w:cs="B Nazanin" w:hint="cs"/>
          <w:bCs w:val="0"/>
          <w:sz w:val="26"/>
          <w:szCs w:val="26"/>
          <w:rtl/>
        </w:rPr>
        <w:t>،</w:t>
      </w:r>
      <w:r w:rsidRPr="00E3682A">
        <w:rPr>
          <w:rFonts w:cs="B Nazanin" w:hint="cs"/>
          <w:bCs w:val="0"/>
          <w:sz w:val="26"/>
          <w:szCs w:val="26"/>
          <w:rtl/>
        </w:rPr>
        <w:t xml:space="preserve"> به نماز شب دیگران</w:t>
      </w:r>
      <w:r w:rsidR="00E3682A" w:rsidRPr="00E3682A">
        <w:rPr>
          <w:rFonts w:cs="B Nazanin" w:hint="cs"/>
          <w:bCs w:val="0"/>
          <w:sz w:val="26"/>
          <w:szCs w:val="26"/>
          <w:rtl/>
        </w:rPr>
        <w:t>،</w:t>
      </w:r>
      <w:r w:rsidRPr="00E3682A">
        <w:rPr>
          <w:rFonts w:cs="B Nazanin" w:hint="cs"/>
          <w:bCs w:val="0"/>
          <w:sz w:val="26"/>
          <w:szCs w:val="26"/>
          <w:rtl/>
        </w:rPr>
        <w:t xml:space="preserve"> به تقوای دیگران غبطه بخورد، خوب است؛ اما به مال و ثروت مردم غبطه بخورد، این خوب نیست.</w:t>
      </w:r>
    </w:p>
    <w:p w:rsidR="00F34A51" w:rsidRPr="00E3682A" w:rsidRDefault="00F34A51" w:rsidP="00E3682A">
      <w:pPr>
        <w:pStyle w:val="ListParagraph"/>
        <w:widowControl w:val="0"/>
        <w:bidi/>
        <w:spacing w:line="216" w:lineRule="auto"/>
        <w:ind w:left="0" w:firstLine="284"/>
        <w:jc w:val="both"/>
        <w:rPr>
          <w:rFonts w:ascii="Traditional Arabic" w:hAnsi="Traditional Arabic" w:cs="B Nazanin"/>
          <w:bCs w:val="0"/>
          <w:sz w:val="26"/>
          <w:szCs w:val="26"/>
          <w:lang w:bidi="fa-IR"/>
        </w:rPr>
      </w:pPr>
      <w:r w:rsidRPr="00E3682A">
        <w:rPr>
          <w:rFonts w:cs="B Nazanin" w:hint="cs"/>
          <w:b/>
          <w:sz w:val="26"/>
          <w:szCs w:val="26"/>
          <w:rtl/>
        </w:rPr>
        <w:t>5ـ شکر باید ظاهر شود:</w:t>
      </w:r>
      <w:r w:rsidRPr="00E3682A">
        <w:rPr>
          <w:rFonts w:cs="B Nazanin" w:hint="cs"/>
          <w:bCs w:val="0"/>
          <w:sz w:val="26"/>
          <w:szCs w:val="26"/>
          <w:rtl/>
        </w:rPr>
        <w:t xml:space="preserve"> روایاتی است که می‌گوید شکر باید مظهر داشته باشد، یعنی خودش را نشان بدهد. امیرالمومنین امام علی</w:t>
      </w:r>
      <w:r w:rsidRPr="00E3682A">
        <w:rPr>
          <w:rFonts w:cs="ALAEM" w:hint="cs"/>
          <w:sz w:val="26"/>
          <w:szCs w:val="26"/>
          <w:rtl/>
        </w:rPr>
        <w:t>7</w:t>
      </w:r>
      <w:r w:rsidRPr="00E3682A">
        <w:rPr>
          <w:rFonts w:cs="B Nazanin" w:hint="cs"/>
          <w:bCs w:val="0"/>
          <w:sz w:val="26"/>
          <w:szCs w:val="26"/>
          <w:rtl/>
        </w:rPr>
        <w:t xml:space="preserve"> فرمود: </w:t>
      </w:r>
      <w:r w:rsidRPr="00E3682A">
        <w:rPr>
          <w:rFonts w:ascii="IRBadr" w:hAnsi="IRBadr" w:cs="B Nazanin"/>
          <w:bCs w:val="0"/>
          <w:sz w:val="26"/>
          <w:szCs w:val="26"/>
          <w:rtl/>
        </w:rPr>
        <w:t>«</w:t>
      </w:r>
      <w:r w:rsidRPr="00E3682A">
        <w:rPr>
          <w:rFonts w:ascii="Traditional Arabic" w:hAnsi="Traditional Arabic" w:cs="Traditional Arabic" w:hint="cs"/>
          <w:sz w:val="26"/>
          <w:szCs w:val="26"/>
          <w:rtl/>
          <w:lang w:bidi="fa-IR"/>
        </w:rPr>
        <w:t>شُكْرُ</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الْمُؤْمِنِ</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يَظْهَرُ</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فِي</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عَمَلِه</w:t>
      </w:r>
      <w:r w:rsidRPr="00E3682A">
        <w:rPr>
          <w:rFonts w:ascii="IRBadr" w:hAnsi="IRBadr" w:cs="B Nazanin" w:hint="cs"/>
          <w:bCs w:val="0"/>
          <w:sz w:val="26"/>
          <w:szCs w:val="26"/>
          <w:rtl/>
        </w:rPr>
        <w:t>‏</w:t>
      </w:r>
      <w:r w:rsidRPr="00E3682A">
        <w:rPr>
          <w:rFonts w:ascii="IRBadr" w:hAnsi="IRBadr" w:cs="B Nazanin"/>
          <w:bCs w:val="0"/>
          <w:sz w:val="26"/>
          <w:szCs w:val="26"/>
          <w:rtl/>
        </w:rPr>
        <w:t>»</w:t>
      </w:r>
      <w:r w:rsidRPr="00E3682A">
        <w:rPr>
          <w:rFonts w:cs="B Nazanin" w:hint="cs"/>
          <w:bCs w:val="0"/>
          <w:sz w:val="26"/>
          <w:szCs w:val="26"/>
          <w:rtl/>
        </w:rPr>
        <w:t xml:space="preserve"> </w:t>
      </w:r>
      <w:r w:rsidRPr="00E3682A">
        <w:rPr>
          <w:rFonts w:cs="B Nazanin" w:hint="cs"/>
          <w:b/>
          <w:sz w:val="22"/>
          <w:szCs w:val="22"/>
          <w:rtl/>
          <w:lang w:bidi="fa-IR"/>
        </w:rPr>
        <w:t xml:space="preserve">(غررالحکم؛ </w:t>
      </w:r>
      <w:r w:rsidRPr="00E3682A">
        <w:rPr>
          <w:rFonts w:cs="B Nazanin"/>
          <w:b/>
          <w:sz w:val="22"/>
          <w:szCs w:val="22"/>
          <w:rtl/>
          <w:lang w:bidi="fa-IR"/>
        </w:rPr>
        <w:t>6164</w:t>
      </w:r>
      <w:r w:rsidRPr="00E3682A">
        <w:rPr>
          <w:rFonts w:cs="B Nazanin" w:hint="cs"/>
          <w:b/>
          <w:sz w:val="22"/>
          <w:szCs w:val="22"/>
          <w:rtl/>
          <w:lang w:bidi="fa-IR"/>
        </w:rPr>
        <w:t>)</w:t>
      </w:r>
      <w:r w:rsidRPr="00E3682A">
        <w:rPr>
          <w:rFonts w:cs="B Nazanin" w:hint="cs"/>
          <w:bCs w:val="0"/>
          <w:sz w:val="26"/>
          <w:szCs w:val="26"/>
          <w:rtl/>
        </w:rPr>
        <w:t xml:space="preserve"> شکر مؤمن در عملش ظاهر می‌شود. صرف </w:t>
      </w:r>
      <w:r w:rsidRPr="00E3682A">
        <w:rPr>
          <w:rFonts w:ascii="IRBadr" w:hAnsi="IRBadr" w:cs="B Nazanin"/>
          <w:bCs w:val="0"/>
          <w:sz w:val="26"/>
          <w:szCs w:val="26"/>
          <w:rtl/>
        </w:rPr>
        <w:t>«</w:t>
      </w:r>
      <w:r w:rsidRPr="00E3682A">
        <w:rPr>
          <w:rFonts w:ascii="Traditional Arabic" w:hAnsi="Traditional Arabic" w:cs="Traditional Arabic"/>
          <w:sz w:val="26"/>
          <w:szCs w:val="26"/>
          <w:rtl/>
          <w:lang w:bidi="fa-IR"/>
        </w:rPr>
        <w:t>اَلحُمدُ للِه</w:t>
      </w:r>
      <w:r w:rsidRPr="00E3682A">
        <w:rPr>
          <w:rFonts w:ascii="IRBadr" w:hAnsi="IRBadr" w:cs="B Nazanin"/>
          <w:bCs w:val="0"/>
          <w:sz w:val="26"/>
          <w:szCs w:val="26"/>
          <w:rtl/>
        </w:rPr>
        <w:t>»</w:t>
      </w:r>
      <w:r w:rsidRPr="00E3682A">
        <w:rPr>
          <w:rFonts w:cs="B Nazanin" w:hint="cs"/>
          <w:bCs w:val="0"/>
          <w:sz w:val="26"/>
          <w:szCs w:val="26"/>
          <w:rtl/>
        </w:rPr>
        <w:t xml:space="preserve"> گفتن که شکر نیست. اگر انسان چیزی را از راه حلال خورد و به دیگران هم انفاق کرد و اسراف نکرد، در مسیر درستی از آن استفاده  کرده است، این یعنی شکر. الان بنده دارم برای شما آیات و روایات می‌خوانم این شکر زبان است چون دارم از زبان در مسیر درست استفاده می‌کنم اما اگر با همین زبان دروغ بگویم، فحش بدهم، این ناشکری است. وقتی خداوند نعمتی را به انسان می‌دهد به دو صورت قابل استفاده است هم صحیح و هم غلط. چون انسان مختار است. </w:t>
      </w:r>
      <w:r w:rsidRPr="00E3682A">
        <w:rPr>
          <w:rFonts w:ascii="IRBadr" w:hAnsi="IRBadr" w:cs="B Nazanin"/>
          <w:bCs w:val="0"/>
          <w:sz w:val="26"/>
          <w:szCs w:val="26"/>
          <w:rtl/>
        </w:rPr>
        <w:t>«</w:t>
      </w:r>
      <w:r w:rsidRPr="00E3682A">
        <w:rPr>
          <w:rFonts w:hint="cs"/>
          <w:bCs w:val="0"/>
          <w:rtl/>
        </w:rPr>
        <w:t xml:space="preserve"> </w:t>
      </w:r>
      <w:r w:rsidRPr="00E3682A">
        <w:rPr>
          <w:rFonts w:ascii="Traditional Arabic" w:hAnsi="Traditional Arabic" w:cs="Traditional Arabic" w:hint="cs"/>
          <w:sz w:val="26"/>
          <w:szCs w:val="26"/>
          <w:rtl/>
          <w:lang w:bidi="fa-IR"/>
        </w:rPr>
        <w:t>إِنَّا</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هَدَيْناهُ</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السَّبيلَ</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إِمَّا</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شاكِراً</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وَ</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إِمَّا</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كَفُوراً</w:t>
      </w:r>
      <w:r w:rsidRPr="00E3682A">
        <w:rPr>
          <w:rFonts w:ascii="Traditional Arabic" w:hAnsi="Traditional Arabic" w:cs="Traditional Arabic"/>
          <w:sz w:val="26"/>
          <w:szCs w:val="26"/>
          <w:rtl/>
          <w:lang w:bidi="fa-IR"/>
        </w:rPr>
        <w:t xml:space="preserve"> </w:t>
      </w:r>
      <w:r w:rsidRPr="00E3682A">
        <w:rPr>
          <w:rFonts w:ascii="IRBadr" w:hAnsi="IRBadr" w:cs="B Nazanin"/>
          <w:bCs w:val="0"/>
          <w:sz w:val="26"/>
          <w:szCs w:val="26"/>
          <w:rtl/>
          <w:lang w:bidi="fa-IR"/>
        </w:rPr>
        <w:t>»</w:t>
      </w:r>
      <w:r w:rsidRPr="00E3682A">
        <w:rPr>
          <w:rFonts w:ascii="IRBadr" w:hAnsi="IRBadr" w:cs="B Nazanin" w:hint="cs"/>
          <w:bCs w:val="0"/>
          <w:sz w:val="26"/>
          <w:szCs w:val="26"/>
          <w:rtl/>
          <w:lang w:bidi="fa-IR"/>
        </w:rPr>
        <w:t xml:space="preserve"> (</w:t>
      </w:r>
      <w:r w:rsidRPr="00E3682A">
        <w:rPr>
          <w:rFonts w:ascii="Traditional Arabic" w:hAnsi="Traditional Arabic" w:cs="Traditional Arabic" w:hint="cs"/>
          <w:sz w:val="26"/>
          <w:szCs w:val="26"/>
          <w:rtl/>
          <w:lang w:bidi="fa-IR"/>
        </w:rPr>
        <w:t>انسان/</w:t>
      </w:r>
      <w:r w:rsidRPr="00E3682A">
        <w:rPr>
          <w:rFonts w:ascii="Traditional Arabic" w:hAnsi="Traditional Arabic" w:cs="Traditional Arabic"/>
          <w:sz w:val="26"/>
          <w:szCs w:val="26"/>
          <w:rtl/>
          <w:lang w:bidi="fa-IR"/>
        </w:rPr>
        <w:t>3</w:t>
      </w:r>
      <w:r w:rsidRPr="00E3682A">
        <w:rPr>
          <w:rFonts w:ascii="IRBadr" w:hAnsi="IRBadr" w:cs="B Nazanin" w:hint="cs"/>
          <w:bCs w:val="0"/>
          <w:sz w:val="26"/>
          <w:szCs w:val="26"/>
          <w:rtl/>
          <w:lang w:bidi="fa-IR"/>
        </w:rPr>
        <w:t>)</w:t>
      </w:r>
    </w:p>
    <w:p w:rsidR="00F34A51" w:rsidRPr="00E3682A" w:rsidRDefault="00F34A51" w:rsidP="00E3682A">
      <w:pPr>
        <w:pStyle w:val="ListParagraph"/>
        <w:widowControl w:val="0"/>
        <w:bidi/>
        <w:spacing w:line="216" w:lineRule="auto"/>
        <w:ind w:left="0" w:firstLine="284"/>
        <w:jc w:val="both"/>
        <w:rPr>
          <w:rFonts w:cs="B Nazanin"/>
          <w:bCs w:val="0"/>
          <w:sz w:val="26"/>
          <w:szCs w:val="26"/>
          <w:rtl/>
        </w:rPr>
      </w:pPr>
      <w:r w:rsidRPr="00E3682A">
        <w:rPr>
          <w:rFonts w:cs="B Nazanin" w:hint="cs"/>
          <w:bCs w:val="0"/>
          <w:sz w:val="26"/>
          <w:szCs w:val="26"/>
          <w:rtl/>
        </w:rPr>
        <w:t xml:space="preserve"> نگوئید خدایا ما را به‌صورتی خلق می‌کردی که نتوانیم گناه کنیم، در این صورت که فرشته می‌شدیم و خدا قرار نبود فرشته بیافریند، فرشته را که داشت. یا نگوئید خدایا ‌به صورتی </w:t>
      </w:r>
      <w:r w:rsidRPr="00E3682A">
        <w:rPr>
          <w:rFonts w:cs="B Nazanin" w:hint="cs"/>
          <w:bCs w:val="0"/>
          <w:sz w:val="26"/>
          <w:szCs w:val="26"/>
          <w:rtl/>
        </w:rPr>
        <w:lastRenderedPageBreak/>
        <w:t>می‌آفریدی که عقل و شعور نداشتیم و فقط می‌خوردیم و می‌‌خوابیدیم‌، در این صورت هم حیوان می‌شدیم. امیرالمومنین امام علی</w:t>
      </w:r>
      <w:r w:rsidRPr="00E3682A">
        <w:rPr>
          <w:rFonts w:cs="ALAEM" w:hint="cs"/>
          <w:sz w:val="26"/>
          <w:szCs w:val="26"/>
          <w:rtl/>
        </w:rPr>
        <w:t>7</w:t>
      </w:r>
      <w:r w:rsidRPr="00E3682A">
        <w:rPr>
          <w:rFonts w:cs="B Nazanin" w:hint="cs"/>
          <w:bCs w:val="0"/>
          <w:sz w:val="26"/>
          <w:szCs w:val="26"/>
          <w:rtl/>
        </w:rPr>
        <w:t xml:space="preserve"> در نهج‌البلاغه می‌فرماید: «خداوند موجود سومی آفریده که نه بی‌شعوری حیوانات را داشته باشد و نه عقل محض فرشتگان را، برای همین انسان را خلق کرد». اکنون این موجود </w:t>
      </w:r>
      <w:r w:rsidRPr="00E3682A">
        <w:rPr>
          <w:rFonts w:ascii="IRBadr" w:hAnsi="IRBadr" w:cs="B Nazanin"/>
          <w:bCs w:val="0"/>
          <w:sz w:val="26"/>
          <w:szCs w:val="26"/>
          <w:rtl/>
        </w:rPr>
        <w:t>«</w:t>
      </w:r>
      <w:r w:rsidRPr="00E3682A">
        <w:rPr>
          <w:rFonts w:ascii="Traditional Arabic" w:hAnsi="Traditional Arabic" w:cs="Traditional Arabic" w:hint="cs"/>
          <w:sz w:val="26"/>
          <w:szCs w:val="26"/>
          <w:rtl/>
          <w:lang w:bidi="fa-IR"/>
        </w:rPr>
        <w:t xml:space="preserve"> إِمَّا</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شاكِراً</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وَ</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إِمَّا</w:t>
      </w:r>
      <w:r w:rsidRPr="00E3682A">
        <w:rPr>
          <w:rFonts w:ascii="Traditional Arabic" w:hAnsi="Traditional Arabic" w:cs="Traditional Arabic"/>
          <w:sz w:val="26"/>
          <w:szCs w:val="26"/>
          <w:rtl/>
          <w:lang w:bidi="fa-IR"/>
        </w:rPr>
        <w:t xml:space="preserve"> </w:t>
      </w:r>
      <w:r w:rsidRPr="00E3682A">
        <w:rPr>
          <w:rFonts w:ascii="Traditional Arabic" w:hAnsi="Traditional Arabic" w:cs="Traditional Arabic" w:hint="cs"/>
          <w:sz w:val="26"/>
          <w:szCs w:val="26"/>
          <w:rtl/>
          <w:lang w:bidi="fa-IR"/>
        </w:rPr>
        <w:t>كَفُوراً</w:t>
      </w:r>
      <w:r w:rsidRPr="00E3682A">
        <w:rPr>
          <w:rFonts w:ascii="Traditional Arabic" w:hAnsi="Traditional Arabic" w:cs="Traditional Arabic"/>
          <w:sz w:val="26"/>
          <w:szCs w:val="26"/>
          <w:rtl/>
          <w:lang w:bidi="fa-IR"/>
        </w:rPr>
        <w:t xml:space="preserve"> </w:t>
      </w:r>
      <w:r w:rsidRPr="00E3682A">
        <w:rPr>
          <w:rFonts w:ascii="IRBadr" w:hAnsi="IRBadr" w:cs="B Nazanin"/>
          <w:bCs w:val="0"/>
          <w:sz w:val="26"/>
          <w:szCs w:val="26"/>
          <w:rtl/>
          <w:lang w:bidi="fa-IR"/>
        </w:rPr>
        <w:t>»</w:t>
      </w:r>
      <w:r w:rsidRPr="00E3682A">
        <w:rPr>
          <w:rFonts w:cs="B Nazanin" w:hint="cs"/>
          <w:bCs w:val="0"/>
          <w:sz w:val="26"/>
          <w:szCs w:val="26"/>
          <w:rtl/>
        </w:rPr>
        <w:t xml:space="preserve"> اگر شاکر شد مثل سلیمان رشد می‌کند و اگر کافر شد مثل قارون سقوط می‌کند.</w:t>
      </w:r>
    </w:p>
    <w:p w:rsidR="00F34A51" w:rsidRPr="00E3682A" w:rsidRDefault="00F34A51" w:rsidP="00E3682A">
      <w:pPr>
        <w:pStyle w:val="ListParagraph"/>
        <w:widowControl w:val="0"/>
        <w:bidi/>
        <w:spacing w:line="216" w:lineRule="auto"/>
        <w:ind w:left="0" w:firstLine="284"/>
        <w:jc w:val="both"/>
        <w:rPr>
          <w:rFonts w:cs="B Nazanin"/>
          <w:bCs w:val="0"/>
          <w:sz w:val="26"/>
          <w:szCs w:val="26"/>
          <w:rtl/>
        </w:rPr>
      </w:pPr>
      <w:r w:rsidRPr="00E3682A">
        <w:rPr>
          <w:rFonts w:cs="B Nazanin" w:hint="cs"/>
          <w:b/>
          <w:sz w:val="26"/>
          <w:szCs w:val="26"/>
          <w:rtl/>
        </w:rPr>
        <w:t>6ـ روش شکر:</w:t>
      </w:r>
      <w:r w:rsidRPr="00E3682A">
        <w:rPr>
          <w:rFonts w:cs="B Nazanin" w:hint="cs"/>
          <w:bCs w:val="0"/>
          <w:sz w:val="26"/>
          <w:szCs w:val="26"/>
          <w:rtl/>
        </w:rPr>
        <w:t xml:space="preserve"> روایاتی است که یک راهکار و یک روش و یک شیوه برای شکر ارائه می</w:t>
      </w:r>
      <w:r w:rsidRPr="00E3682A">
        <w:rPr>
          <w:rFonts w:cs="B Nazanin" w:hint="eastAsia"/>
          <w:bCs w:val="0"/>
          <w:sz w:val="26"/>
          <w:szCs w:val="26"/>
          <w:rtl/>
        </w:rPr>
        <w:t>‌</w:t>
      </w:r>
      <w:r w:rsidRPr="00E3682A">
        <w:rPr>
          <w:rFonts w:cs="B Nazanin" w:hint="cs"/>
          <w:bCs w:val="0"/>
          <w:sz w:val="26"/>
          <w:szCs w:val="26"/>
          <w:rtl/>
        </w:rPr>
        <w:t>کند. امیرالمومنین علی</w:t>
      </w:r>
      <w:r w:rsidRPr="00E3682A">
        <w:rPr>
          <w:rFonts w:cs="ALAEM" w:hint="cs"/>
          <w:sz w:val="26"/>
          <w:szCs w:val="26"/>
          <w:rtl/>
        </w:rPr>
        <w:t>7</w:t>
      </w:r>
      <w:r w:rsidRPr="00E3682A">
        <w:rPr>
          <w:rFonts w:cs="B Nazanin" w:hint="cs"/>
          <w:bCs w:val="0"/>
          <w:sz w:val="26"/>
          <w:szCs w:val="26"/>
          <w:rtl/>
        </w:rPr>
        <w:t xml:space="preserve"> در نامة 69  نهج</w:t>
      </w:r>
      <w:r w:rsidRPr="00E3682A">
        <w:rPr>
          <w:rFonts w:cs="B Nazanin" w:hint="eastAsia"/>
          <w:bCs w:val="0"/>
          <w:sz w:val="26"/>
          <w:szCs w:val="26"/>
          <w:rtl/>
        </w:rPr>
        <w:t>‌</w:t>
      </w:r>
      <w:r w:rsidRPr="00E3682A">
        <w:rPr>
          <w:rFonts w:cs="B Nazanin" w:hint="cs"/>
          <w:bCs w:val="0"/>
          <w:sz w:val="26"/>
          <w:szCs w:val="26"/>
          <w:rtl/>
        </w:rPr>
        <w:t>البلاغه خطاب به یکی از فرماندارانش به نام حارث بن عبدالله همدانی می</w:t>
      </w:r>
      <w:r w:rsidRPr="00E3682A">
        <w:rPr>
          <w:rFonts w:cs="B Nazanin" w:hint="eastAsia"/>
          <w:bCs w:val="0"/>
          <w:sz w:val="26"/>
          <w:szCs w:val="26"/>
          <w:rtl/>
        </w:rPr>
        <w:t>‌</w:t>
      </w:r>
      <w:r w:rsidRPr="00E3682A">
        <w:rPr>
          <w:rFonts w:cs="B Nazanin" w:hint="cs"/>
          <w:bCs w:val="0"/>
          <w:sz w:val="26"/>
          <w:szCs w:val="26"/>
          <w:rtl/>
        </w:rPr>
        <w:t xml:space="preserve">فرماید: </w:t>
      </w:r>
      <w:r w:rsidRPr="00E3682A">
        <w:rPr>
          <w:rFonts w:ascii="IRBadr" w:hAnsi="IRBadr" w:cs="B Nazanin"/>
          <w:bCs w:val="0"/>
          <w:sz w:val="26"/>
          <w:szCs w:val="26"/>
          <w:rtl/>
          <w:lang w:bidi="fa-IR"/>
        </w:rPr>
        <w:t xml:space="preserve">« </w:t>
      </w:r>
      <w:r w:rsidRPr="00E3682A">
        <w:rPr>
          <w:rFonts w:ascii="Traditional Arabic" w:eastAsiaTheme="minorHAnsi" w:hAnsi="Traditional Arabic" w:cs="Traditional Arabic" w:hint="cs"/>
          <w:sz w:val="26"/>
          <w:szCs w:val="26"/>
          <w:rtl/>
          <w:lang w:bidi="fa-IR"/>
        </w:rPr>
        <w:t>أَكْثِرْ</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أَنْ</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تَنْظُرَ</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إِلَى</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مَنْ</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فُضِّلْتَ</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عَلَيْهِ</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فَإِنَّ</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ذَلِكَ</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مِنْ</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أَبْوَابِ</w:t>
      </w:r>
      <w:r w:rsidRPr="00E3682A">
        <w:rPr>
          <w:rFonts w:ascii="Traditional Arabic" w:eastAsiaTheme="minorHAnsi" w:hAnsi="Traditional Arabic" w:cs="Traditional Arabic"/>
          <w:sz w:val="26"/>
          <w:szCs w:val="26"/>
          <w:rtl/>
          <w:lang w:bidi="fa-IR"/>
        </w:rPr>
        <w:t xml:space="preserve"> </w:t>
      </w:r>
      <w:r w:rsidRPr="00E3682A">
        <w:rPr>
          <w:rFonts w:ascii="Traditional Arabic" w:eastAsiaTheme="minorHAnsi" w:hAnsi="Traditional Arabic" w:cs="Traditional Arabic" w:hint="cs"/>
          <w:sz w:val="26"/>
          <w:szCs w:val="26"/>
          <w:rtl/>
          <w:lang w:bidi="fa-IR"/>
        </w:rPr>
        <w:t>الشُّكْرِ</w:t>
      </w:r>
      <w:r w:rsidRPr="00E3682A">
        <w:rPr>
          <w:rFonts w:ascii="IRBadr" w:hAnsi="IRBadr" w:cs="B Nazanin"/>
          <w:bCs w:val="0"/>
          <w:sz w:val="26"/>
          <w:szCs w:val="26"/>
          <w:rtl/>
          <w:lang w:bidi="fa-IR"/>
        </w:rPr>
        <w:t xml:space="preserve"> »</w:t>
      </w:r>
      <w:r w:rsidRPr="00E3682A">
        <w:rPr>
          <w:rFonts w:ascii="IRBadr" w:hAnsi="IRBadr" w:cs="B Nazanin"/>
          <w:bCs w:val="0"/>
          <w:sz w:val="26"/>
          <w:szCs w:val="26"/>
          <w:lang w:bidi="fa-IR"/>
        </w:rPr>
        <w:t xml:space="preserve"> </w:t>
      </w:r>
      <w:r w:rsidRPr="00E3682A">
        <w:rPr>
          <w:rFonts w:cs="B Nazanin" w:hint="cs"/>
          <w:bCs w:val="0"/>
          <w:sz w:val="26"/>
          <w:szCs w:val="26"/>
          <w:rtl/>
          <w:lang w:bidi="fa-IR"/>
        </w:rPr>
        <w:t xml:space="preserve">اگر </w:t>
      </w:r>
      <w:r w:rsidRPr="00E3682A">
        <w:rPr>
          <w:rFonts w:cs="B Nazanin" w:hint="cs"/>
          <w:bCs w:val="0"/>
          <w:sz w:val="26"/>
          <w:szCs w:val="26"/>
          <w:rtl/>
        </w:rPr>
        <w:t xml:space="preserve">می‌خواهید حس شکر پیدا کنید به کسی که اوضاعش از شما خراب‌تر است نگاه کنید. اگر انسان در این مراکزی که عقب افتاده‌های ذهنی را نگهداری می‌کنند، نگاهی بیندازد، قدر عقلش را می‌داند. یا اگر انسان به بیمارستان‌ها نگاهی بیندازد قدر سلامتی‌اش را بهتر می‌داند.  </w:t>
      </w:r>
    </w:p>
    <w:p w:rsidR="00F34A51" w:rsidRPr="00E3682A" w:rsidRDefault="00F34A51" w:rsidP="00E3682A">
      <w:pPr>
        <w:pStyle w:val="ListParagraph"/>
        <w:widowControl w:val="0"/>
        <w:bidi/>
        <w:spacing w:line="216" w:lineRule="auto"/>
        <w:ind w:left="0" w:firstLine="284"/>
        <w:jc w:val="both"/>
        <w:rPr>
          <w:rFonts w:cs="B Nazanin"/>
          <w:bCs w:val="0"/>
          <w:sz w:val="26"/>
          <w:szCs w:val="26"/>
          <w:rtl/>
        </w:rPr>
      </w:pPr>
      <w:r w:rsidRPr="00E3682A">
        <w:rPr>
          <w:rFonts w:cs="B Nazanin" w:hint="cs"/>
          <w:bCs w:val="0"/>
          <w:sz w:val="26"/>
          <w:szCs w:val="26"/>
          <w:rtl/>
        </w:rPr>
        <w:t xml:space="preserve">مدیر مدرسة‌ دخترانه‌ای به من گفت: خیلی ما تلاش می‌کردیم که این بچه‌ها نمازخوان بشوند ولی موفق نمی‌شدیم. به پیشنهاد کسی ما این‌ها را بردیم به آسایشگاه جانبازان قطع نخاعی. گفت: تحولی در این‌ها ایجاد شد، جانبازانی که سی سال روی یک تخت افتاده بودند و نمی‌توانستند حرکت کنند آن دختر خانم‌ها را نصیحت می‌کردند: دخترم ببین تو دست داری پا داری، آرزوی ما این است که یک سجده کنیم و نمی‌توانیم، آرزو داریم روی پا بایستیم و یک رکوع برویم، نمی‌توانیم. ایشان می‌گفتند: با این صحنه‌ای که ما این‌ها را بردیم و دیدند؛ خیلی از این‌ها عوض شدند. </w:t>
      </w:r>
    </w:p>
    <w:p w:rsidR="00F34A51" w:rsidRPr="00E3682A" w:rsidRDefault="00F34A51" w:rsidP="00E3682A">
      <w:pPr>
        <w:pStyle w:val="ListParagraph"/>
        <w:widowControl w:val="0"/>
        <w:bidi/>
        <w:spacing w:line="216" w:lineRule="auto"/>
        <w:ind w:left="0" w:firstLine="284"/>
        <w:jc w:val="both"/>
        <w:rPr>
          <w:rFonts w:cs="B Nazanin"/>
          <w:bCs w:val="0"/>
          <w:sz w:val="26"/>
          <w:szCs w:val="26"/>
          <w:rtl/>
        </w:rPr>
      </w:pPr>
      <w:r w:rsidRPr="00E3682A">
        <w:rPr>
          <w:rFonts w:cs="B Nazanin" w:hint="cs"/>
          <w:bCs w:val="0"/>
          <w:sz w:val="26"/>
          <w:szCs w:val="26"/>
          <w:rtl/>
        </w:rPr>
        <w:t>امیرالمومنین علی</w:t>
      </w:r>
      <w:r w:rsidRPr="00E3682A">
        <w:rPr>
          <w:rFonts w:cs="ALAEM" w:hint="cs"/>
          <w:sz w:val="26"/>
          <w:szCs w:val="26"/>
          <w:rtl/>
        </w:rPr>
        <w:t>7</w:t>
      </w:r>
      <w:r w:rsidRPr="00E3682A">
        <w:rPr>
          <w:rFonts w:cs="B Nazanin" w:hint="cs"/>
          <w:bCs w:val="0"/>
          <w:sz w:val="26"/>
          <w:szCs w:val="26"/>
          <w:rtl/>
        </w:rPr>
        <w:t xml:space="preserve"> زمانی اصحابش را به قبرستان بردند و فرمودند: «ببینید اگر من بخواهم به این‌ها پیام بدهم سه پیام می‌دهم:</w:t>
      </w:r>
      <w:r w:rsidR="00E3682A" w:rsidRPr="00E3682A">
        <w:rPr>
          <w:rFonts w:cs="B Nazanin" w:hint="cs"/>
          <w:bCs w:val="0"/>
          <w:sz w:val="26"/>
          <w:szCs w:val="26"/>
          <w:rtl/>
        </w:rPr>
        <w:t xml:space="preserve">  </w:t>
      </w:r>
      <w:r w:rsidRPr="00E3682A">
        <w:rPr>
          <w:rFonts w:cs="B Nazanin" w:hint="cs"/>
          <w:bCs w:val="0"/>
          <w:sz w:val="26"/>
          <w:szCs w:val="26"/>
          <w:rtl/>
        </w:rPr>
        <w:t>1ـ دیگران درخانه‌های‌تان دارند زندگی می‌کنند</w:t>
      </w:r>
      <w:r w:rsidR="00E3682A" w:rsidRPr="00E3682A">
        <w:rPr>
          <w:rFonts w:cs="B Nazanin" w:hint="cs"/>
          <w:bCs w:val="0"/>
          <w:sz w:val="26"/>
          <w:szCs w:val="26"/>
          <w:rtl/>
        </w:rPr>
        <w:t xml:space="preserve"> </w:t>
      </w:r>
      <w:r w:rsidRPr="00E3682A">
        <w:rPr>
          <w:rFonts w:cs="B Nazanin" w:hint="cs"/>
          <w:bCs w:val="0"/>
          <w:sz w:val="26"/>
          <w:szCs w:val="26"/>
          <w:rtl/>
        </w:rPr>
        <w:t>2ـ اموال‌تان تقسیم شد</w:t>
      </w:r>
      <w:r w:rsidR="00E3682A" w:rsidRPr="00E3682A">
        <w:rPr>
          <w:rFonts w:cs="B Nazanin" w:hint="cs"/>
          <w:bCs w:val="0"/>
          <w:sz w:val="26"/>
          <w:szCs w:val="26"/>
          <w:rtl/>
        </w:rPr>
        <w:t xml:space="preserve">  </w:t>
      </w:r>
      <w:r w:rsidRPr="00E3682A">
        <w:rPr>
          <w:rFonts w:cs="B Nazanin" w:hint="cs"/>
          <w:bCs w:val="0"/>
          <w:sz w:val="26"/>
          <w:szCs w:val="26"/>
          <w:rtl/>
        </w:rPr>
        <w:t>3ـ همسران‌تان ازدواج کردند.</w:t>
      </w:r>
      <w:r w:rsidR="00E3682A" w:rsidRPr="00E3682A">
        <w:rPr>
          <w:rFonts w:cs="B Nazanin" w:hint="cs"/>
          <w:bCs w:val="0"/>
          <w:sz w:val="26"/>
          <w:szCs w:val="26"/>
          <w:rtl/>
        </w:rPr>
        <w:t xml:space="preserve">  </w:t>
      </w:r>
      <w:r w:rsidRPr="00E3682A">
        <w:rPr>
          <w:rFonts w:cs="B Nazanin" w:hint="cs"/>
          <w:bCs w:val="0"/>
          <w:sz w:val="26"/>
          <w:szCs w:val="26"/>
          <w:rtl/>
        </w:rPr>
        <w:t xml:space="preserve">اما اگر این‌ها بخواهند به من پیام بدهند فقط یک پیام می‌دهند و می‌گویند: یا امیر‌المومنین فقط تقوا به درد ما خورد». </w:t>
      </w:r>
    </w:p>
    <w:p w:rsidR="00F34A51" w:rsidRPr="00E3682A" w:rsidRDefault="00F34A51" w:rsidP="00E3682A">
      <w:pPr>
        <w:pStyle w:val="ListParagraph"/>
        <w:widowControl w:val="0"/>
        <w:bidi/>
        <w:spacing w:line="216" w:lineRule="auto"/>
        <w:ind w:left="0" w:firstLine="284"/>
        <w:jc w:val="both"/>
        <w:rPr>
          <w:rFonts w:cs="B Nazanin"/>
          <w:bCs w:val="0"/>
          <w:sz w:val="26"/>
          <w:szCs w:val="26"/>
        </w:rPr>
      </w:pPr>
      <w:r w:rsidRPr="00E3682A">
        <w:rPr>
          <w:rFonts w:cs="B Nazanin" w:hint="cs"/>
          <w:bCs w:val="0"/>
          <w:sz w:val="26"/>
          <w:szCs w:val="26"/>
          <w:rtl/>
        </w:rPr>
        <w:t>درتوصیه‌های علم اخلاق می‌گویند با خانواده‌های بالاتر از خودتان زیاد رفت وآمد نکنید زیرا بچة شما نگاه می‌کند می‌بیند ماشین آن‌ها یک ملیاردی است و ماشین شما 50 ملیونی، برای همین احساس عجز می‌کند. با کسی رفت وآمد کنید که از شما پائین‌تر است که فرزند شما احساس عجز نکند. همیشه در امور دنیا به پایین دست نگاه کنید اما در امور دین به بالا دست. این کار حس  شکر را در انسان به‌وجود می‌آورد.</w:t>
      </w:r>
    </w:p>
    <w:p w:rsidR="00F34A51" w:rsidRPr="00E3682A" w:rsidRDefault="00F34A51" w:rsidP="00E3682A">
      <w:pPr>
        <w:pStyle w:val="NormalWeb"/>
        <w:widowControl w:val="0"/>
        <w:bidi/>
        <w:spacing w:before="0" w:beforeAutospacing="0" w:after="0" w:afterAutospacing="0" w:line="216" w:lineRule="auto"/>
        <w:ind w:right="0" w:firstLine="284"/>
        <w:rPr>
          <w:rFonts w:cs="B Zar"/>
          <w:rtl/>
          <w:lang w:bidi="fa-IR"/>
        </w:rPr>
      </w:pPr>
      <w:r w:rsidRPr="00E3682A">
        <w:rPr>
          <w:rFonts w:cs="B Nazanin" w:hint="cs"/>
          <w:b/>
          <w:bCs/>
          <w:w w:val="98"/>
          <w:sz w:val="26"/>
          <w:szCs w:val="26"/>
          <w:rtl/>
        </w:rPr>
        <w:t>7ـ اعتراف به عدم توان برای شکر:</w:t>
      </w:r>
      <w:r w:rsidRPr="00E3682A">
        <w:rPr>
          <w:rFonts w:cs="B Nazanin" w:hint="cs"/>
          <w:w w:val="98"/>
          <w:sz w:val="26"/>
          <w:szCs w:val="26"/>
          <w:rtl/>
        </w:rPr>
        <w:t xml:space="preserve"> روایاتی است که می</w:t>
      </w:r>
      <w:r w:rsidRPr="00E3682A">
        <w:rPr>
          <w:rFonts w:cs="B Nazanin" w:hint="eastAsia"/>
          <w:w w:val="98"/>
          <w:sz w:val="26"/>
          <w:szCs w:val="26"/>
          <w:rtl/>
        </w:rPr>
        <w:t>‌</w:t>
      </w:r>
      <w:r w:rsidRPr="00E3682A">
        <w:rPr>
          <w:rFonts w:cs="B Nazanin" w:hint="cs"/>
          <w:w w:val="98"/>
          <w:sz w:val="26"/>
          <w:szCs w:val="26"/>
          <w:rtl/>
        </w:rPr>
        <w:t>فرماید اعتراف به عدم امکان شکر، خودش شکر است. این‌که بگوییم: خدایا ما نمی</w:t>
      </w:r>
      <w:r w:rsidRPr="00E3682A">
        <w:rPr>
          <w:rFonts w:cs="B Nazanin" w:hint="eastAsia"/>
          <w:w w:val="98"/>
          <w:sz w:val="26"/>
          <w:szCs w:val="26"/>
          <w:rtl/>
        </w:rPr>
        <w:t>‌</w:t>
      </w:r>
      <w:r w:rsidRPr="00E3682A">
        <w:rPr>
          <w:rFonts w:cs="B Nazanin" w:hint="cs"/>
          <w:w w:val="98"/>
          <w:sz w:val="26"/>
          <w:szCs w:val="26"/>
          <w:rtl/>
        </w:rPr>
        <w:t>توانیم شکر نعمت</w:t>
      </w:r>
      <w:r w:rsidRPr="00E3682A">
        <w:rPr>
          <w:rFonts w:cs="B Nazanin" w:hint="eastAsia"/>
          <w:w w:val="98"/>
          <w:sz w:val="26"/>
          <w:szCs w:val="26"/>
          <w:rtl/>
        </w:rPr>
        <w:t>‌</w:t>
      </w:r>
      <w:r w:rsidRPr="00E3682A">
        <w:rPr>
          <w:rFonts w:cs="B Nazanin" w:hint="cs"/>
          <w:w w:val="98"/>
          <w:sz w:val="26"/>
          <w:szCs w:val="26"/>
          <w:rtl/>
        </w:rPr>
        <w:t>ها</w:t>
      </w:r>
      <w:r w:rsidRPr="00E3682A">
        <w:rPr>
          <w:rFonts w:cs="B Nazanin" w:hint="eastAsia"/>
          <w:w w:val="98"/>
          <w:sz w:val="26"/>
          <w:szCs w:val="26"/>
          <w:rtl/>
        </w:rPr>
        <w:t>‌</w:t>
      </w:r>
      <w:r w:rsidRPr="00E3682A">
        <w:rPr>
          <w:rFonts w:cs="B Nazanin" w:hint="cs"/>
          <w:w w:val="98"/>
          <w:sz w:val="26"/>
          <w:szCs w:val="26"/>
          <w:rtl/>
        </w:rPr>
        <w:t>ی تو را به</w:t>
      </w:r>
      <w:r w:rsidRPr="00E3682A">
        <w:rPr>
          <w:rFonts w:cs="B Nazanin" w:hint="eastAsia"/>
          <w:w w:val="98"/>
          <w:sz w:val="26"/>
          <w:szCs w:val="26"/>
          <w:rtl/>
        </w:rPr>
        <w:t>‌</w:t>
      </w:r>
      <w:r w:rsidRPr="00E3682A">
        <w:rPr>
          <w:rFonts w:cs="B Nazanin" w:hint="cs"/>
          <w:w w:val="98"/>
          <w:sz w:val="26"/>
          <w:szCs w:val="26"/>
          <w:rtl/>
        </w:rPr>
        <w:t>جا بیاوریم. روایت داریم کسی که اظهار عجز کند از شکر نعمت</w:t>
      </w:r>
      <w:r w:rsidRPr="00E3682A">
        <w:rPr>
          <w:rFonts w:cs="B Nazanin" w:hint="eastAsia"/>
          <w:w w:val="98"/>
          <w:sz w:val="26"/>
          <w:szCs w:val="26"/>
          <w:rtl/>
        </w:rPr>
        <w:t>‌</w:t>
      </w:r>
      <w:r w:rsidRPr="00E3682A">
        <w:rPr>
          <w:rFonts w:cs="B Nazanin" w:hint="cs"/>
          <w:w w:val="98"/>
          <w:sz w:val="26"/>
          <w:szCs w:val="26"/>
          <w:rtl/>
        </w:rPr>
        <w:t>های الهی خداوند نعمت</w:t>
      </w:r>
      <w:r w:rsidRPr="00E3682A">
        <w:rPr>
          <w:rFonts w:cs="B Nazanin" w:hint="eastAsia"/>
          <w:w w:val="98"/>
          <w:sz w:val="26"/>
          <w:szCs w:val="26"/>
          <w:rtl/>
        </w:rPr>
        <w:t>‌</w:t>
      </w:r>
      <w:r w:rsidRPr="00E3682A">
        <w:rPr>
          <w:rFonts w:cs="B Nazanin" w:hint="cs"/>
          <w:w w:val="98"/>
          <w:sz w:val="26"/>
          <w:szCs w:val="26"/>
          <w:rtl/>
        </w:rPr>
        <w:t>های او را افزایش می</w:t>
      </w:r>
      <w:r w:rsidRPr="00E3682A">
        <w:rPr>
          <w:rFonts w:cs="B Nazanin" w:hint="eastAsia"/>
          <w:w w:val="98"/>
          <w:sz w:val="26"/>
          <w:szCs w:val="26"/>
          <w:rtl/>
        </w:rPr>
        <w:t>‌</w:t>
      </w:r>
      <w:r w:rsidRPr="00E3682A">
        <w:rPr>
          <w:rFonts w:cs="B Nazanin" w:hint="cs"/>
          <w:w w:val="98"/>
          <w:sz w:val="26"/>
          <w:szCs w:val="26"/>
          <w:rtl/>
        </w:rPr>
        <w:t xml:space="preserve">دهد. </w:t>
      </w:r>
    </w:p>
    <w:sectPr w:rsidR="00F34A51" w:rsidRPr="00E3682A" w:rsidSect="00E97F0A">
      <w:headerReference w:type="even" r:id="rId9"/>
      <w:headerReference w:type="default" r:id="rId10"/>
      <w:footerReference w:type="even" r:id="rId11"/>
      <w:footerReference w:type="default" r:id="rId12"/>
      <w:headerReference w:type="first" r:id="rId13"/>
      <w:footerReference w:type="first" r:id="rId14"/>
      <w:footnotePr>
        <w:numRestart w:val="eachPage"/>
      </w:footnotePr>
      <w:endnotePr>
        <w:numFmt w:val="decimal"/>
      </w:endnotePr>
      <w:type w:val="continuous"/>
      <w:pgSz w:w="8392" w:h="11907" w:code="11"/>
      <w:pgMar w:top="851" w:right="454" w:bottom="454" w:left="454" w:header="0" w:footer="0" w:gutter="0"/>
      <w:pgNumType w:start="11"/>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533A" w:rsidRDefault="00F4533A" w:rsidP="008C1EFB">
      <w:pPr>
        <w:bidi/>
      </w:pPr>
      <w:r>
        <w:separator/>
      </w:r>
    </w:p>
  </w:endnote>
  <w:endnote w:type="continuationSeparator" w:id="0">
    <w:p w:rsidR="00F4533A" w:rsidRDefault="00F453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B Lotus">
    <w:panose1 w:val="0000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B Zar">
    <w:panose1 w:val="00000400000000000000"/>
    <w:charset w:val="B2"/>
    <w:family w:val="auto"/>
    <w:pitch w:val="variable"/>
    <w:sig w:usb0="00002001" w:usb1="80000000" w:usb2="00000008" w:usb3="00000000" w:csb0="00000040" w:csb1="00000000"/>
  </w:font>
  <w:font w:name="B Traffic">
    <w:panose1 w:val="00000400000000000000"/>
    <w:charset w:val="B2"/>
    <w:family w:val="auto"/>
    <w:pitch w:val="variable"/>
    <w:sig w:usb0="00002001"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Roya">
    <w:panose1 w:val="00000400000000000000"/>
    <w:charset w:val="B2"/>
    <w:family w:val="auto"/>
    <w:pitch w:val="variable"/>
    <w:sig w:usb0="00002001" w:usb1="80000000" w:usb2="00000008" w:usb3="00000000" w:csb0="00000040" w:csb1="00000000"/>
  </w:font>
  <w:font w:name="Courier New">
    <w:panose1 w:val="02070309020205020404"/>
    <w:charset w:val="00"/>
    <w:family w:val="modern"/>
    <w:pitch w:val="fixed"/>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IRBadr">
    <w:altName w:val="WinSoft Pro"/>
    <w:charset w:val="00"/>
    <w:family w:val="auto"/>
    <w:pitch w:val="variable"/>
    <w:sig w:usb0="00000000" w:usb1="00000000" w:usb2="00000000" w:usb3="00000000" w:csb0="00000041" w:csb1="00000000"/>
  </w:font>
  <w:font w:name="B Nazanin">
    <w:panose1 w:val="00000400000000000000"/>
    <w:charset w:val="B2"/>
    <w:family w:val="auto"/>
    <w:pitch w:val="variable"/>
    <w:sig w:usb0="00002001" w:usb1="80000000" w:usb2="00000008" w:usb3="00000000" w:csb0="00000040" w:csb1="00000000"/>
  </w:font>
  <w:font w:name="ALAEM">
    <w:altName w:val="Times New Roman"/>
    <w:panose1 w:val="00000500000000020004"/>
    <w:charset w:val="B2"/>
    <w:family w:val="auto"/>
    <w:pitch w:val="variable"/>
    <w:sig w:usb0="00002001" w:usb1="90000000" w:usb2="00000008" w:usb3="00000000" w:csb0="80000040" w:csb1="00000000"/>
  </w:font>
  <w:font w:name="B Hom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Yagut">
    <w:panose1 w:val="00000400000000000000"/>
    <w:charset w:val="B2"/>
    <w:family w:val="auto"/>
    <w:pitch w:val="variable"/>
    <w:sig w:usb0="00002001" w:usb1="80000000" w:usb2="00000008" w:usb3="00000000" w:csb0="00000040" w:csb1="00000000"/>
  </w:font>
  <w:font w:name="IranNastaliq">
    <w:panose1 w:val="02020505000000020003"/>
    <w:charset w:val="00"/>
    <w:family w:val="roman"/>
    <w:pitch w:val="variable"/>
    <w:sig w:usb0="61002A87" w:usb1="80000000" w:usb2="00000008" w:usb3="00000000" w:csb0="000101FF" w:csb1="00000000"/>
  </w:font>
  <w:font w:name="B Davat">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Default="007E0FEB" w:rsidP="009065AB">
    <w:pPr>
      <w:pStyle w:val="Footer"/>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3C6EC1" w:rsidRDefault="007E0FEB" w:rsidP="009065AB">
    <w:pPr>
      <w:pStyle w:val="Footer"/>
      <w:ind w:right="360" w:firstLine="360"/>
      <w:rPr>
        <w:sz w:val="8"/>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6BA" w:rsidRDefault="00F726B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533A" w:rsidRPr="00E60E24" w:rsidRDefault="00F4533A" w:rsidP="00E60E24">
      <w:pPr>
        <w:bidi/>
        <w:spacing w:line="120" w:lineRule="auto"/>
        <w:rPr>
          <w:sz w:val="16"/>
          <w:szCs w:val="16"/>
        </w:rPr>
      </w:pPr>
      <w:r w:rsidRPr="00E60E24">
        <w:rPr>
          <w:sz w:val="16"/>
          <w:szCs w:val="16"/>
        </w:rPr>
        <w:separator/>
      </w:r>
    </w:p>
  </w:footnote>
  <w:footnote w:type="continuationSeparator" w:id="0">
    <w:p w:rsidR="00F4533A" w:rsidRDefault="00F453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4B073D" w:rsidRDefault="007E0FEB" w:rsidP="000C1E40">
    <w:pPr>
      <w:pStyle w:val="Footer"/>
      <w:framePr w:w="301" w:h="322" w:hRule="exact" w:wrap="around" w:vAnchor="text" w:hAnchor="page" w:x="7665" w:y="410"/>
      <w:bidi/>
      <w:jc w:val="center"/>
      <w:rPr>
        <w:rStyle w:val="PageNumber"/>
        <w:rFonts w:cs="B Yagut"/>
        <w:sz w:val="26"/>
        <w:szCs w:val="26"/>
        <w:rtl/>
        <w:lang w:bidi="fa-IR"/>
      </w:rPr>
    </w:pPr>
    <w:r w:rsidRPr="004B073D">
      <w:rPr>
        <w:rStyle w:val="PageNumber"/>
        <w:rFonts w:cs="B Yagut"/>
        <w:sz w:val="26"/>
        <w:szCs w:val="26"/>
      </w:rPr>
      <w:fldChar w:fldCharType="begin"/>
    </w:r>
    <w:r w:rsidRPr="004B073D">
      <w:rPr>
        <w:rStyle w:val="PageNumber"/>
        <w:rFonts w:cs="B Yagut"/>
        <w:sz w:val="26"/>
        <w:szCs w:val="26"/>
      </w:rPr>
      <w:instrText xml:space="preserve">PAGE  </w:instrText>
    </w:r>
    <w:r w:rsidRPr="004B073D">
      <w:rPr>
        <w:rStyle w:val="PageNumber"/>
        <w:rFonts w:cs="B Yagut"/>
        <w:sz w:val="26"/>
        <w:szCs w:val="26"/>
      </w:rPr>
      <w:fldChar w:fldCharType="separate"/>
    </w:r>
    <w:r w:rsidR="00F726BA">
      <w:rPr>
        <w:rStyle w:val="PageNumber"/>
        <w:rFonts w:cs="B Yagut"/>
        <w:noProof/>
        <w:sz w:val="26"/>
        <w:szCs w:val="26"/>
        <w:rtl/>
      </w:rPr>
      <w:t>12</w:t>
    </w:r>
    <w:r w:rsidRPr="004B073D">
      <w:rPr>
        <w:rStyle w:val="PageNumber"/>
        <w:rFonts w:cs="B Yagut"/>
        <w:sz w:val="26"/>
        <w:szCs w:val="26"/>
      </w:rPr>
      <w:fldChar w:fldCharType="end"/>
    </w:r>
  </w:p>
  <w:p w:rsidR="00832890" w:rsidRPr="00FB14F8" w:rsidRDefault="00832890" w:rsidP="00832890">
    <w:pPr>
      <w:pStyle w:val="Header"/>
      <w:bidi/>
      <w:jc w:val="center"/>
      <w:rPr>
        <w:sz w:val="6"/>
        <w:szCs w:val="10"/>
        <w:rtl/>
      </w:rPr>
    </w:pPr>
  </w:p>
  <w:p w:rsidR="00832890" w:rsidRPr="00FB14F8" w:rsidRDefault="00832890" w:rsidP="00832890">
    <w:pPr>
      <w:pStyle w:val="Header"/>
      <w:bidi/>
      <w:jc w:val="center"/>
      <w:rPr>
        <w:sz w:val="6"/>
        <w:szCs w:val="10"/>
        <w:rtl/>
      </w:rPr>
    </w:pPr>
  </w:p>
  <w:p w:rsidR="007E0FEB" w:rsidRPr="00832890" w:rsidRDefault="00832890" w:rsidP="00F726BA">
    <w:pPr>
      <w:bidi/>
      <w:jc w:val="right"/>
      <w:rPr>
        <w:sz w:val="4"/>
        <w:szCs w:val="8"/>
      </w:rPr>
    </w:pPr>
    <w:r w:rsidRPr="00832890">
      <w:rPr>
        <w:rFonts w:ascii="IranNastaliq" w:hAnsi="IranNastaliq" w:cs="B Davat"/>
        <w:w w:val="98"/>
        <w:szCs w:val="24"/>
        <w:rtl/>
        <w:lang w:bidi="fa-IR"/>
      </w:rPr>
      <w:t xml:space="preserve">عیار معنویت و اخلاق در قرآن کریم ـ </w:t>
    </w:r>
    <w:bookmarkStart w:id="0" w:name="_GoBack"/>
    <w:bookmarkEnd w:id="0"/>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r w:rsidR="007E0FEB" w:rsidRPr="00832890">
      <w:rPr>
        <w:noProof/>
        <w:sz w:val="26"/>
        <w:szCs w:val="30"/>
      </w:rPr>
      <mc:AlternateContent>
        <mc:Choice Requires="wps">
          <w:drawing>
            <wp:anchor distT="0" distB="0" distL="114300" distR="114300" simplePos="0" relativeHeight="251662336" behindDoc="0" locked="0" layoutInCell="1" allowOverlap="1" wp14:anchorId="0A30F3F6" wp14:editId="130BCB42">
              <wp:simplePos x="0" y="0"/>
              <wp:positionH relativeFrom="page">
                <wp:posOffset>280035</wp:posOffset>
              </wp:positionH>
              <wp:positionV relativeFrom="page">
                <wp:posOffset>485857</wp:posOffset>
              </wp:positionV>
              <wp:extent cx="4762500" cy="0"/>
              <wp:effectExtent l="0" t="0" r="19050" b="19050"/>
              <wp:wrapNone/>
              <wp:docPr id="3"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25pt;width:375pt;height:0;z-index:2516623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" strokeweight="1pt">
              <w10:wrap anchorx="page" anchory="page"/>
            </v:shape>
          </w:pict>
        </mc:Fallback>
      </mc:AlternateContent>
    </w:r>
    <w:r w:rsidR="007E0FEB" w:rsidRPr="00832890">
      <w:rPr>
        <w:noProof/>
        <w:sz w:val="6"/>
        <w:szCs w:val="10"/>
      </w:rPr>
      <mc:AlternateContent>
        <mc:Choice Requires="wps">
          <w:drawing>
            <wp:anchor distT="0" distB="0" distL="114300" distR="114300" simplePos="0" relativeHeight="251664384" behindDoc="0" locked="0" layoutInCell="1" allowOverlap="1" wp14:anchorId="468160DE" wp14:editId="6C6DFFD5">
              <wp:simplePos x="0" y="0"/>
              <wp:positionH relativeFrom="page">
                <wp:posOffset>280035</wp:posOffset>
              </wp:positionH>
              <wp:positionV relativeFrom="page">
                <wp:posOffset>485857</wp:posOffset>
              </wp:positionV>
              <wp:extent cx="4762500" cy="0"/>
              <wp:effectExtent l="0" t="0" r="19050" b="19050"/>
              <wp:wrapNone/>
              <wp:docPr id="6"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7" o:spid="_x0000_s1026" type="#_x0000_t32" style="position:absolute;margin-left:22.05pt;margin-top:38.25pt;width:375pt;height:0;z-index:2516643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" strokeweight="1pt">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E0FEB" w:rsidRPr="00FB14F8" w:rsidRDefault="007E0FEB" w:rsidP="006A0EA8">
    <w:pPr>
      <w:pStyle w:val="Footer"/>
      <w:framePr w:w="302" w:h="288" w:hRule="exact" w:wrap="around" w:vAnchor="text" w:hAnchor="page" w:x="417" w:y="417"/>
      <w:bidi/>
      <w:jc w:val="center"/>
      <w:rPr>
        <w:rStyle w:val="PageNumber"/>
        <w:rFonts w:cs="B Titr"/>
        <w:sz w:val="26"/>
        <w:szCs w:val="26"/>
        <w:vertAlign w:val="superscript"/>
        <w:rtl/>
        <w:lang w:bidi="fa-IR"/>
      </w:rPr>
    </w:pPr>
    <w:r w:rsidRPr="00FB14F8">
      <w:rPr>
        <w:rStyle w:val="PageNumber"/>
        <w:rFonts w:cs="B Titr"/>
        <w:sz w:val="28"/>
        <w:vertAlign w:val="superscript"/>
      </w:rPr>
      <w:fldChar w:fldCharType="begin"/>
    </w:r>
    <w:r w:rsidRPr="00FB14F8">
      <w:rPr>
        <w:rStyle w:val="PageNumber"/>
        <w:rFonts w:cs="B Titr"/>
        <w:sz w:val="28"/>
        <w:vertAlign w:val="superscript"/>
      </w:rPr>
      <w:instrText xml:space="preserve">PAGE  </w:instrText>
    </w:r>
    <w:r w:rsidRPr="00FB14F8">
      <w:rPr>
        <w:rStyle w:val="PageNumber"/>
        <w:rFonts w:cs="B Titr"/>
        <w:sz w:val="28"/>
        <w:vertAlign w:val="superscript"/>
      </w:rPr>
      <w:fldChar w:fldCharType="separate"/>
    </w:r>
    <w:r w:rsidR="00F726BA">
      <w:rPr>
        <w:rStyle w:val="PageNumber"/>
        <w:rFonts w:cs="B Titr"/>
        <w:noProof/>
        <w:sz w:val="28"/>
        <w:vertAlign w:val="superscript"/>
        <w:rtl/>
      </w:rPr>
      <w:t>11</w:t>
    </w:r>
    <w:r w:rsidRPr="00FB14F8">
      <w:rPr>
        <w:rStyle w:val="PageNumber"/>
        <w:rFonts w:cs="B Titr"/>
        <w:sz w:val="28"/>
        <w:vertAlign w:val="superscript"/>
      </w:rPr>
      <w:fldChar w:fldCharType="end"/>
    </w:r>
  </w:p>
  <w:p w:rsidR="00FB14F8" w:rsidRPr="00FB14F8" w:rsidRDefault="00FB14F8" w:rsidP="003C1AF1">
    <w:pPr>
      <w:pStyle w:val="Header"/>
      <w:bidi/>
      <w:jc w:val="center"/>
      <w:rPr>
        <w:sz w:val="6"/>
        <w:szCs w:val="10"/>
        <w:rtl/>
      </w:rPr>
    </w:pPr>
  </w:p>
  <w:p w:rsidR="00FB14F8" w:rsidRPr="00FB14F8" w:rsidRDefault="00FB14F8" w:rsidP="00FB14F8">
    <w:pPr>
      <w:pStyle w:val="Header"/>
      <w:bidi/>
      <w:jc w:val="center"/>
      <w:rPr>
        <w:sz w:val="6"/>
        <w:szCs w:val="10"/>
        <w:rtl/>
      </w:rPr>
    </w:pPr>
  </w:p>
  <w:p w:rsidR="007E0FEB" w:rsidRPr="00832890" w:rsidRDefault="00FB14F8" w:rsidP="00F726BA">
    <w:pPr>
      <w:bidi/>
      <w:rPr>
        <w:szCs w:val="24"/>
      </w:rPr>
    </w:pPr>
    <w:r w:rsidRPr="00832890">
      <w:rPr>
        <w:noProof/>
        <w:szCs w:val="24"/>
      </w:rPr>
      <mc:AlternateContent>
        <mc:Choice Requires="wps">
          <w:drawing>
            <wp:anchor distT="0" distB="0" distL="114300" distR="114300" simplePos="0" relativeHeight="251658240" behindDoc="0" locked="0" layoutInCell="1" allowOverlap="1" wp14:anchorId="14ECBE85" wp14:editId="5955B50E">
              <wp:simplePos x="0" y="0"/>
              <wp:positionH relativeFrom="page">
                <wp:posOffset>280035</wp:posOffset>
              </wp:positionH>
              <wp:positionV relativeFrom="page">
                <wp:posOffset>482930</wp:posOffset>
              </wp:positionV>
              <wp:extent cx="4762500" cy="0"/>
              <wp:effectExtent l="0" t="0" r="19050" b="19050"/>
              <wp:wrapNone/>
              <wp:docPr id="1" name="AutoShape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762500"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47" o:spid="_x0000_s1026" type="#_x0000_t32" style="position:absolute;margin-left:22.05pt;margin-top:38.05pt;width:375pt;height:0;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" strokeweight="1pt">
              <w10:wrap anchorx="page" anchory="page"/>
            </v:shape>
          </w:pict>
        </mc:Fallback>
      </mc:AlternateContent>
    </w:r>
    <w:r w:rsidRPr="00832890">
      <w:rPr>
        <w:rFonts w:ascii="IranNastaliq" w:hAnsi="IranNastaliq" w:cs="B Davat"/>
        <w:w w:val="98"/>
        <w:szCs w:val="24"/>
        <w:rtl/>
        <w:lang w:bidi="fa-IR"/>
      </w:rPr>
      <w:t xml:space="preserve">عیار معنویت و اخلاق </w:t>
    </w:r>
    <w:r w:rsidRPr="00832890">
      <w:rPr>
        <w:rFonts w:ascii="IranNastaliq" w:hAnsi="IranNastaliq" w:cs="B Davat"/>
        <w:w w:val="98"/>
        <w:szCs w:val="24"/>
        <w:rtl/>
        <w:lang w:bidi="fa-IR"/>
      </w:rPr>
      <w:t xml:space="preserve">در قرآن کریم </w:t>
    </w:r>
    <w:r w:rsidR="00F726BA">
      <w:rPr>
        <w:rFonts w:ascii="IranNastaliq" w:hAnsi="IranNastaliq" w:cs="B Davat" w:hint="cs"/>
        <w:w w:val="98"/>
        <w:szCs w:val="24"/>
        <w:rtl/>
        <w:lang w:bidi="fa-IR"/>
      </w:rPr>
      <w:t xml:space="preserve">ـ </w:t>
    </w:r>
    <w:r w:rsidRPr="00832890">
      <w:rPr>
        <w:rFonts w:ascii="IranNastaliq" w:hAnsi="IranNastaliq" w:cs="B Davat"/>
        <w:w w:val="98"/>
        <w:szCs w:val="24"/>
        <w:rtl/>
        <w:lang w:bidi="fa-IR"/>
      </w:rPr>
      <w:t>رمضان 1399</w:t>
    </w:r>
    <w:r w:rsidRPr="00832890">
      <w:rPr>
        <w:rFonts w:ascii="IranNastaliq" w:hAnsi="IranNastaliq" w:cs="B Davat" w:hint="cs"/>
        <w:w w:val="98"/>
        <w:szCs w:val="24"/>
        <w:rtl/>
        <w:lang w:bidi="fa-IR"/>
      </w:rPr>
      <w:t xml:space="preserve"> ـ استاد حجت الاسلام ناصر رفیعی</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6BA" w:rsidRDefault="00F726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hideSpellingErrors/>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20"/>
  <w:displayHorizontalDrawingGridEvery w:val="2"/>
  <w:displayVerticalDrawingGridEvery w:val="2"/>
  <w:characterSpacingControl w:val="doNotCompress"/>
  <w:hdrShapeDefaults>
    <o:shapedefaults v:ext="edit" spidmax="2049">
      <o:colormru v:ext="edit" colors="black"/>
    </o:shapedefaults>
  </w:hdrShapeDefaults>
  <w:footnotePr>
    <w:numRestart w:val="eachPage"/>
    <w:footnote w:id="-1"/>
    <w:footnote w:id="0"/>
  </w:footnotePr>
  <w:endnotePr>
    <w:pos w:val="sectEnd"/>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4AAD"/>
    <w:rsid w:val="00000604"/>
    <w:rsid w:val="00003192"/>
    <w:rsid w:val="000035C0"/>
    <w:rsid w:val="00004FE2"/>
    <w:rsid w:val="00005D30"/>
    <w:rsid w:val="000065D1"/>
    <w:rsid w:val="00010373"/>
    <w:rsid w:val="00010460"/>
    <w:rsid w:val="0001112D"/>
    <w:rsid w:val="000139C9"/>
    <w:rsid w:val="000145E3"/>
    <w:rsid w:val="0001471A"/>
    <w:rsid w:val="00014FE2"/>
    <w:rsid w:val="000154B4"/>
    <w:rsid w:val="00015E13"/>
    <w:rsid w:val="000200F3"/>
    <w:rsid w:val="0002148E"/>
    <w:rsid w:val="000247CF"/>
    <w:rsid w:val="000270F1"/>
    <w:rsid w:val="0003040F"/>
    <w:rsid w:val="00035855"/>
    <w:rsid w:val="00037A46"/>
    <w:rsid w:val="00040197"/>
    <w:rsid w:val="00040CB8"/>
    <w:rsid w:val="00047DA5"/>
    <w:rsid w:val="00050288"/>
    <w:rsid w:val="000504EA"/>
    <w:rsid w:val="00053DB9"/>
    <w:rsid w:val="00056E83"/>
    <w:rsid w:val="00060177"/>
    <w:rsid w:val="00063456"/>
    <w:rsid w:val="00064781"/>
    <w:rsid w:val="000705FA"/>
    <w:rsid w:val="00070740"/>
    <w:rsid w:val="0007128F"/>
    <w:rsid w:val="000720A9"/>
    <w:rsid w:val="0007377E"/>
    <w:rsid w:val="000738CF"/>
    <w:rsid w:val="00073EB3"/>
    <w:rsid w:val="000764A4"/>
    <w:rsid w:val="00076BC9"/>
    <w:rsid w:val="00077E8B"/>
    <w:rsid w:val="00082102"/>
    <w:rsid w:val="00087009"/>
    <w:rsid w:val="00087373"/>
    <w:rsid w:val="000877C4"/>
    <w:rsid w:val="000930B3"/>
    <w:rsid w:val="00093DBE"/>
    <w:rsid w:val="000A1164"/>
    <w:rsid w:val="000A657B"/>
    <w:rsid w:val="000B01D4"/>
    <w:rsid w:val="000B0D01"/>
    <w:rsid w:val="000B106D"/>
    <w:rsid w:val="000B1C57"/>
    <w:rsid w:val="000B40E0"/>
    <w:rsid w:val="000B4710"/>
    <w:rsid w:val="000B5C2C"/>
    <w:rsid w:val="000B5F48"/>
    <w:rsid w:val="000C1E40"/>
    <w:rsid w:val="000C233A"/>
    <w:rsid w:val="000C2733"/>
    <w:rsid w:val="000C299B"/>
    <w:rsid w:val="000C5BE0"/>
    <w:rsid w:val="000C694E"/>
    <w:rsid w:val="000D0473"/>
    <w:rsid w:val="000D17F0"/>
    <w:rsid w:val="000D20FA"/>
    <w:rsid w:val="000D393D"/>
    <w:rsid w:val="000D55D2"/>
    <w:rsid w:val="000D6327"/>
    <w:rsid w:val="000E009E"/>
    <w:rsid w:val="000E3DC3"/>
    <w:rsid w:val="000E508C"/>
    <w:rsid w:val="000E531D"/>
    <w:rsid w:val="000E7EBE"/>
    <w:rsid w:val="000F08EE"/>
    <w:rsid w:val="000F0AE9"/>
    <w:rsid w:val="000F1B4A"/>
    <w:rsid w:val="000F250D"/>
    <w:rsid w:val="000F57EE"/>
    <w:rsid w:val="000F6454"/>
    <w:rsid w:val="000F7CA3"/>
    <w:rsid w:val="00103A10"/>
    <w:rsid w:val="00103C5F"/>
    <w:rsid w:val="00104596"/>
    <w:rsid w:val="00107F92"/>
    <w:rsid w:val="001102AE"/>
    <w:rsid w:val="00110D48"/>
    <w:rsid w:val="00112296"/>
    <w:rsid w:val="001125F3"/>
    <w:rsid w:val="00113680"/>
    <w:rsid w:val="00113880"/>
    <w:rsid w:val="00113F91"/>
    <w:rsid w:val="00117BB5"/>
    <w:rsid w:val="001200B2"/>
    <w:rsid w:val="00120EEB"/>
    <w:rsid w:val="00121AD3"/>
    <w:rsid w:val="00123241"/>
    <w:rsid w:val="001254B4"/>
    <w:rsid w:val="001326DE"/>
    <w:rsid w:val="001332B4"/>
    <w:rsid w:val="00134B6F"/>
    <w:rsid w:val="00135825"/>
    <w:rsid w:val="00135977"/>
    <w:rsid w:val="00135D48"/>
    <w:rsid w:val="0013664E"/>
    <w:rsid w:val="00140C59"/>
    <w:rsid w:val="00141207"/>
    <w:rsid w:val="0014364F"/>
    <w:rsid w:val="00145680"/>
    <w:rsid w:val="00145CD9"/>
    <w:rsid w:val="00146F19"/>
    <w:rsid w:val="00147876"/>
    <w:rsid w:val="00151969"/>
    <w:rsid w:val="0015427C"/>
    <w:rsid w:val="00155523"/>
    <w:rsid w:val="00155637"/>
    <w:rsid w:val="00157034"/>
    <w:rsid w:val="00157285"/>
    <w:rsid w:val="0016434B"/>
    <w:rsid w:val="001647F3"/>
    <w:rsid w:val="00166843"/>
    <w:rsid w:val="00167609"/>
    <w:rsid w:val="001676D4"/>
    <w:rsid w:val="00171ED8"/>
    <w:rsid w:val="00174B68"/>
    <w:rsid w:val="001775AA"/>
    <w:rsid w:val="00177937"/>
    <w:rsid w:val="0018070D"/>
    <w:rsid w:val="001809CD"/>
    <w:rsid w:val="00180B31"/>
    <w:rsid w:val="001825AB"/>
    <w:rsid w:val="00182893"/>
    <w:rsid w:val="0018799C"/>
    <w:rsid w:val="00190753"/>
    <w:rsid w:val="001A3B8A"/>
    <w:rsid w:val="001A4E95"/>
    <w:rsid w:val="001A5800"/>
    <w:rsid w:val="001A65A0"/>
    <w:rsid w:val="001A79B6"/>
    <w:rsid w:val="001B10AA"/>
    <w:rsid w:val="001B55F4"/>
    <w:rsid w:val="001B6A26"/>
    <w:rsid w:val="001B7B6F"/>
    <w:rsid w:val="001C2882"/>
    <w:rsid w:val="001C5A80"/>
    <w:rsid w:val="001C7272"/>
    <w:rsid w:val="001E2F95"/>
    <w:rsid w:val="001E34CE"/>
    <w:rsid w:val="001E4390"/>
    <w:rsid w:val="001E4FDD"/>
    <w:rsid w:val="001E5A48"/>
    <w:rsid w:val="001E609A"/>
    <w:rsid w:val="001E63DD"/>
    <w:rsid w:val="001F2CBE"/>
    <w:rsid w:val="001F44B7"/>
    <w:rsid w:val="001F5199"/>
    <w:rsid w:val="001F7BE5"/>
    <w:rsid w:val="00202214"/>
    <w:rsid w:val="00202720"/>
    <w:rsid w:val="00202C22"/>
    <w:rsid w:val="00205F02"/>
    <w:rsid w:val="00206DCF"/>
    <w:rsid w:val="00210FE3"/>
    <w:rsid w:val="00211803"/>
    <w:rsid w:val="00211BF7"/>
    <w:rsid w:val="0021433E"/>
    <w:rsid w:val="00222257"/>
    <w:rsid w:val="002233A2"/>
    <w:rsid w:val="002273FD"/>
    <w:rsid w:val="00230421"/>
    <w:rsid w:val="00230999"/>
    <w:rsid w:val="00235D18"/>
    <w:rsid w:val="0023784D"/>
    <w:rsid w:val="00240077"/>
    <w:rsid w:val="0024171E"/>
    <w:rsid w:val="00243807"/>
    <w:rsid w:val="002455C2"/>
    <w:rsid w:val="00245EF0"/>
    <w:rsid w:val="00247728"/>
    <w:rsid w:val="00250E24"/>
    <w:rsid w:val="00251574"/>
    <w:rsid w:val="00251775"/>
    <w:rsid w:val="002535CB"/>
    <w:rsid w:val="00254244"/>
    <w:rsid w:val="0025515B"/>
    <w:rsid w:val="00255B90"/>
    <w:rsid w:val="00261912"/>
    <w:rsid w:val="00267E11"/>
    <w:rsid w:val="00271037"/>
    <w:rsid w:val="002718C0"/>
    <w:rsid w:val="00271B1F"/>
    <w:rsid w:val="00271C0D"/>
    <w:rsid w:val="00272B55"/>
    <w:rsid w:val="00273A86"/>
    <w:rsid w:val="00274DD3"/>
    <w:rsid w:val="002774C1"/>
    <w:rsid w:val="00280D77"/>
    <w:rsid w:val="002814A7"/>
    <w:rsid w:val="00281A86"/>
    <w:rsid w:val="00281D1F"/>
    <w:rsid w:val="00284152"/>
    <w:rsid w:val="00284C2D"/>
    <w:rsid w:val="0028766A"/>
    <w:rsid w:val="002917D5"/>
    <w:rsid w:val="0029231F"/>
    <w:rsid w:val="00292440"/>
    <w:rsid w:val="00295507"/>
    <w:rsid w:val="002A04BE"/>
    <w:rsid w:val="002A0E14"/>
    <w:rsid w:val="002A1DE6"/>
    <w:rsid w:val="002A4549"/>
    <w:rsid w:val="002A54CE"/>
    <w:rsid w:val="002A5872"/>
    <w:rsid w:val="002B156D"/>
    <w:rsid w:val="002B1804"/>
    <w:rsid w:val="002B31C1"/>
    <w:rsid w:val="002B48BE"/>
    <w:rsid w:val="002B5DBA"/>
    <w:rsid w:val="002B7415"/>
    <w:rsid w:val="002B7D78"/>
    <w:rsid w:val="002B7E4B"/>
    <w:rsid w:val="002C0101"/>
    <w:rsid w:val="002C0A22"/>
    <w:rsid w:val="002C177E"/>
    <w:rsid w:val="002C1CED"/>
    <w:rsid w:val="002C7C18"/>
    <w:rsid w:val="002D0ADD"/>
    <w:rsid w:val="002D3741"/>
    <w:rsid w:val="002D681A"/>
    <w:rsid w:val="002D6828"/>
    <w:rsid w:val="002D72A7"/>
    <w:rsid w:val="002D7A3B"/>
    <w:rsid w:val="002D7ED6"/>
    <w:rsid w:val="002E04FB"/>
    <w:rsid w:val="002E245B"/>
    <w:rsid w:val="002E3E41"/>
    <w:rsid w:val="002E77D4"/>
    <w:rsid w:val="002F5728"/>
    <w:rsid w:val="0030074E"/>
    <w:rsid w:val="00304924"/>
    <w:rsid w:val="00306535"/>
    <w:rsid w:val="00313BBE"/>
    <w:rsid w:val="003159A1"/>
    <w:rsid w:val="00324969"/>
    <w:rsid w:val="00325A3A"/>
    <w:rsid w:val="00327A71"/>
    <w:rsid w:val="0033024E"/>
    <w:rsid w:val="00330754"/>
    <w:rsid w:val="003315E2"/>
    <w:rsid w:val="00332400"/>
    <w:rsid w:val="00332495"/>
    <w:rsid w:val="00333899"/>
    <w:rsid w:val="003352FD"/>
    <w:rsid w:val="00337116"/>
    <w:rsid w:val="0034309D"/>
    <w:rsid w:val="00346997"/>
    <w:rsid w:val="00352204"/>
    <w:rsid w:val="0035719E"/>
    <w:rsid w:val="00357789"/>
    <w:rsid w:val="0036032F"/>
    <w:rsid w:val="0036133B"/>
    <w:rsid w:val="00361548"/>
    <w:rsid w:val="003638E2"/>
    <w:rsid w:val="00363FA8"/>
    <w:rsid w:val="00364F2E"/>
    <w:rsid w:val="0036786A"/>
    <w:rsid w:val="003706DC"/>
    <w:rsid w:val="003744D3"/>
    <w:rsid w:val="00374753"/>
    <w:rsid w:val="0037689C"/>
    <w:rsid w:val="00381416"/>
    <w:rsid w:val="00381CBB"/>
    <w:rsid w:val="00384269"/>
    <w:rsid w:val="003868BD"/>
    <w:rsid w:val="00390728"/>
    <w:rsid w:val="003915D9"/>
    <w:rsid w:val="003925A6"/>
    <w:rsid w:val="00393CF7"/>
    <w:rsid w:val="00395967"/>
    <w:rsid w:val="003959D5"/>
    <w:rsid w:val="003961A0"/>
    <w:rsid w:val="003A0BDC"/>
    <w:rsid w:val="003A184A"/>
    <w:rsid w:val="003A1940"/>
    <w:rsid w:val="003A35C9"/>
    <w:rsid w:val="003A5609"/>
    <w:rsid w:val="003A6B1C"/>
    <w:rsid w:val="003A7BED"/>
    <w:rsid w:val="003C1AF1"/>
    <w:rsid w:val="003C1FF8"/>
    <w:rsid w:val="003C3195"/>
    <w:rsid w:val="003C441E"/>
    <w:rsid w:val="003C4C3F"/>
    <w:rsid w:val="003C504D"/>
    <w:rsid w:val="003C6EC1"/>
    <w:rsid w:val="003C7A35"/>
    <w:rsid w:val="003D0B93"/>
    <w:rsid w:val="003D0E9E"/>
    <w:rsid w:val="003D1B6A"/>
    <w:rsid w:val="003D38FE"/>
    <w:rsid w:val="003D3F61"/>
    <w:rsid w:val="003D45D5"/>
    <w:rsid w:val="003D6657"/>
    <w:rsid w:val="003E1D3B"/>
    <w:rsid w:val="003E2874"/>
    <w:rsid w:val="003E3745"/>
    <w:rsid w:val="003E6089"/>
    <w:rsid w:val="003E672F"/>
    <w:rsid w:val="003F2AB6"/>
    <w:rsid w:val="003F3322"/>
    <w:rsid w:val="003F5B8D"/>
    <w:rsid w:val="003F73B6"/>
    <w:rsid w:val="004000A8"/>
    <w:rsid w:val="004007FF"/>
    <w:rsid w:val="00400FFA"/>
    <w:rsid w:val="004013A2"/>
    <w:rsid w:val="0040167A"/>
    <w:rsid w:val="00406540"/>
    <w:rsid w:val="00406AB8"/>
    <w:rsid w:val="0041008F"/>
    <w:rsid w:val="00410FE5"/>
    <w:rsid w:val="00412213"/>
    <w:rsid w:val="004135B4"/>
    <w:rsid w:val="00414091"/>
    <w:rsid w:val="00414B1A"/>
    <w:rsid w:val="00417F60"/>
    <w:rsid w:val="00421286"/>
    <w:rsid w:val="00423AA6"/>
    <w:rsid w:val="0042463B"/>
    <w:rsid w:val="00424836"/>
    <w:rsid w:val="00431724"/>
    <w:rsid w:val="00433595"/>
    <w:rsid w:val="00434C49"/>
    <w:rsid w:val="00435718"/>
    <w:rsid w:val="00440A2A"/>
    <w:rsid w:val="00444202"/>
    <w:rsid w:val="00450449"/>
    <w:rsid w:val="00452316"/>
    <w:rsid w:val="00452A1B"/>
    <w:rsid w:val="00453EB2"/>
    <w:rsid w:val="0045751E"/>
    <w:rsid w:val="00457610"/>
    <w:rsid w:val="0046037A"/>
    <w:rsid w:val="00462EA4"/>
    <w:rsid w:val="00462F69"/>
    <w:rsid w:val="004630E9"/>
    <w:rsid w:val="00464BFC"/>
    <w:rsid w:val="00464EB2"/>
    <w:rsid w:val="004665B5"/>
    <w:rsid w:val="00466FF7"/>
    <w:rsid w:val="0046726A"/>
    <w:rsid w:val="004705A4"/>
    <w:rsid w:val="00471B7F"/>
    <w:rsid w:val="004753DA"/>
    <w:rsid w:val="00475716"/>
    <w:rsid w:val="004802D8"/>
    <w:rsid w:val="00480F60"/>
    <w:rsid w:val="004826A1"/>
    <w:rsid w:val="00485B16"/>
    <w:rsid w:val="00486941"/>
    <w:rsid w:val="0049142C"/>
    <w:rsid w:val="00491EC0"/>
    <w:rsid w:val="0049260A"/>
    <w:rsid w:val="004A6A4E"/>
    <w:rsid w:val="004A7C32"/>
    <w:rsid w:val="004B073D"/>
    <w:rsid w:val="004B41B5"/>
    <w:rsid w:val="004B599F"/>
    <w:rsid w:val="004B642C"/>
    <w:rsid w:val="004B64DB"/>
    <w:rsid w:val="004C0228"/>
    <w:rsid w:val="004C74C8"/>
    <w:rsid w:val="004D0454"/>
    <w:rsid w:val="004D0AB6"/>
    <w:rsid w:val="004D6B2D"/>
    <w:rsid w:val="004D71DE"/>
    <w:rsid w:val="004D7BED"/>
    <w:rsid w:val="004E05A4"/>
    <w:rsid w:val="004E2D02"/>
    <w:rsid w:val="004E70A5"/>
    <w:rsid w:val="004E7D5C"/>
    <w:rsid w:val="004F115D"/>
    <w:rsid w:val="004F1D3F"/>
    <w:rsid w:val="004F328A"/>
    <w:rsid w:val="004F4B27"/>
    <w:rsid w:val="004F5FF3"/>
    <w:rsid w:val="004F6A70"/>
    <w:rsid w:val="0050196F"/>
    <w:rsid w:val="005042A6"/>
    <w:rsid w:val="00504B61"/>
    <w:rsid w:val="00511CAF"/>
    <w:rsid w:val="00512565"/>
    <w:rsid w:val="0051657A"/>
    <w:rsid w:val="00521224"/>
    <w:rsid w:val="00521F1B"/>
    <w:rsid w:val="00530386"/>
    <w:rsid w:val="00530B1B"/>
    <w:rsid w:val="00531400"/>
    <w:rsid w:val="0053199F"/>
    <w:rsid w:val="00534CBB"/>
    <w:rsid w:val="0053694F"/>
    <w:rsid w:val="00537546"/>
    <w:rsid w:val="005376B9"/>
    <w:rsid w:val="005379D8"/>
    <w:rsid w:val="00540EED"/>
    <w:rsid w:val="005422E0"/>
    <w:rsid w:val="005435E7"/>
    <w:rsid w:val="00544490"/>
    <w:rsid w:val="00544D3B"/>
    <w:rsid w:val="00544F61"/>
    <w:rsid w:val="0054695E"/>
    <w:rsid w:val="00550FDF"/>
    <w:rsid w:val="00551504"/>
    <w:rsid w:val="00552836"/>
    <w:rsid w:val="00552D00"/>
    <w:rsid w:val="00553043"/>
    <w:rsid w:val="00554D8D"/>
    <w:rsid w:val="0055546C"/>
    <w:rsid w:val="005576A5"/>
    <w:rsid w:val="00560A33"/>
    <w:rsid w:val="0056167C"/>
    <w:rsid w:val="005616C5"/>
    <w:rsid w:val="005627E3"/>
    <w:rsid w:val="005627F9"/>
    <w:rsid w:val="00566DA6"/>
    <w:rsid w:val="005677DD"/>
    <w:rsid w:val="00570EC0"/>
    <w:rsid w:val="00571676"/>
    <w:rsid w:val="005730EC"/>
    <w:rsid w:val="005801B3"/>
    <w:rsid w:val="00581E11"/>
    <w:rsid w:val="00582345"/>
    <w:rsid w:val="00585ADB"/>
    <w:rsid w:val="00587CE2"/>
    <w:rsid w:val="00591B53"/>
    <w:rsid w:val="00592B4C"/>
    <w:rsid w:val="00593716"/>
    <w:rsid w:val="00593AA3"/>
    <w:rsid w:val="00595984"/>
    <w:rsid w:val="00595F26"/>
    <w:rsid w:val="00596C40"/>
    <w:rsid w:val="0059742D"/>
    <w:rsid w:val="005A04A7"/>
    <w:rsid w:val="005A1AFE"/>
    <w:rsid w:val="005A21F4"/>
    <w:rsid w:val="005A65AB"/>
    <w:rsid w:val="005B3BDA"/>
    <w:rsid w:val="005B5D79"/>
    <w:rsid w:val="005B7B2E"/>
    <w:rsid w:val="005C20E8"/>
    <w:rsid w:val="005C4DDA"/>
    <w:rsid w:val="005C79E2"/>
    <w:rsid w:val="005D6B6E"/>
    <w:rsid w:val="005E461C"/>
    <w:rsid w:val="005E53C1"/>
    <w:rsid w:val="005E54D8"/>
    <w:rsid w:val="005E6AE2"/>
    <w:rsid w:val="005F155A"/>
    <w:rsid w:val="005F1FB3"/>
    <w:rsid w:val="005F2294"/>
    <w:rsid w:val="005F55AA"/>
    <w:rsid w:val="005F605B"/>
    <w:rsid w:val="005F6343"/>
    <w:rsid w:val="005F7559"/>
    <w:rsid w:val="005F77FE"/>
    <w:rsid w:val="00601237"/>
    <w:rsid w:val="00601D80"/>
    <w:rsid w:val="00607752"/>
    <w:rsid w:val="00610415"/>
    <w:rsid w:val="006125A1"/>
    <w:rsid w:val="00613FD3"/>
    <w:rsid w:val="00614B79"/>
    <w:rsid w:val="00614F01"/>
    <w:rsid w:val="006158F4"/>
    <w:rsid w:val="00615E7E"/>
    <w:rsid w:val="006164B0"/>
    <w:rsid w:val="00616ADA"/>
    <w:rsid w:val="00617426"/>
    <w:rsid w:val="0062253A"/>
    <w:rsid w:val="006248E0"/>
    <w:rsid w:val="00627524"/>
    <w:rsid w:val="006302C3"/>
    <w:rsid w:val="006322E0"/>
    <w:rsid w:val="006335C5"/>
    <w:rsid w:val="00634724"/>
    <w:rsid w:val="006373CD"/>
    <w:rsid w:val="00637F52"/>
    <w:rsid w:val="00642BC4"/>
    <w:rsid w:val="006443D0"/>
    <w:rsid w:val="006447C1"/>
    <w:rsid w:val="0064751E"/>
    <w:rsid w:val="00647AF8"/>
    <w:rsid w:val="00650B8D"/>
    <w:rsid w:val="006513CF"/>
    <w:rsid w:val="006516FB"/>
    <w:rsid w:val="00651EC9"/>
    <w:rsid w:val="006524BA"/>
    <w:rsid w:val="00652D9F"/>
    <w:rsid w:val="00660ACC"/>
    <w:rsid w:val="00660BCA"/>
    <w:rsid w:val="00670B1C"/>
    <w:rsid w:val="0067449F"/>
    <w:rsid w:val="00674F88"/>
    <w:rsid w:val="00676037"/>
    <w:rsid w:val="00677AEE"/>
    <w:rsid w:val="006814AE"/>
    <w:rsid w:val="00684B4A"/>
    <w:rsid w:val="00684BAF"/>
    <w:rsid w:val="006870F9"/>
    <w:rsid w:val="0069229E"/>
    <w:rsid w:val="006926E0"/>
    <w:rsid w:val="00694042"/>
    <w:rsid w:val="00694354"/>
    <w:rsid w:val="00695DD4"/>
    <w:rsid w:val="00695E47"/>
    <w:rsid w:val="00697506"/>
    <w:rsid w:val="00697B61"/>
    <w:rsid w:val="006A0EA8"/>
    <w:rsid w:val="006A15B5"/>
    <w:rsid w:val="006A2184"/>
    <w:rsid w:val="006A21F7"/>
    <w:rsid w:val="006A3079"/>
    <w:rsid w:val="006A5D8E"/>
    <w:rsid w:val="006B16ED"/>
    <w:rsid w:val="006B19F4"/>
    <w:rsid w:val="006B1B4F"/>
    <w:rsid w:val="006B2884"/>
    <w:rsid w:val="006B4728"/>
    <w:rsid w:val="006C1608"/>
    <w:rsid w:val="006C3181"/>
    <w:rsid w:val="006C5193"/>
    <w:rsid w:val="006C5ADC"/>
    <w:rsid w:val="006C6E99"/>
    <w:rsid w:val="006D4E7C"/>
    <w:rsid w:val="006E2EDF"/>
    <w:rsid w:val="006E3323"/>
    <w:rsid w:val="006E7369"/>
    <w:rsid w:val="006F223E"/>
    <w:rsid w:val="006F5047"/>
    <w:rsid w:val="006F7700"/>
    <w:rsid w:val="00702841"/>
    <w:rsid w:val="00702855"/>
    <w:rsid w:val="00705B47"/>
    <w:rsid w:val="007072F3"/>
    <w:rsid w:val="007078F2"/>
    <w:rsid w:val="00707A3B"/>
    <w:rsid w:val="007105CC"/>
    <w:rsid w:val="007113A8"/>
    <w:rsid w:val="00713E91"/>
    <w:rsid w:val="00714A35"/>
    <w:rsid w:val="00715FDF"/>
    <w:rsid w:val="007163FC"/>
    <w:rsid w:val="00722B47"/>
    <w:rsid w:val="0072363E"/>
    <w:rsid w:val="007239B9"/>
    <w:rsid w:val="0072496D"/>
    <w:rsid w:val="00727D73"/>
    <w:rsid w:val="00727E03"/>
    <w:rsid w:val="0073077F"/>
    <w:rsid w:val="00730DC1"/>
    <w:rsid w:val="00732C56"/>
    <w:rsid w:val="00732E01"/>
    <w:rsid w:val="007341A3"/>
    <w:rsid w:val="00741625"/>
    <w:rsid w:val="00743B91"/>
    <w:rsid w:val="00754AD9"/>
    <w:rsid w:val="007617C1"/>
    <w:rsid w:val="00766C9C"/>
    <w:rsid w:val="00770A9D"/>
    <w:rsid w:val="00773A9B"/>
    <w:rsid w:val="00780A58"/>
    <w:rsid w:val="007816A9"/>
    <w:rsid w:val="007825CB"/>
    <w:rsid w:val="00783A13"/>
    <w:rsid w:val="007878CA"/>
    <w:rsid w:val="00794897"/>
    <w:rsid w:val="00794D9B"/>
    <w:rsid w:val="00795317"/>
    <w:rsid w:val="00796C20"/>
    <w:rsid w:val="007A263B"/>
    <w:rsid w:val="007A2AFC"/>
    <w:rsid w:val="007A3955"/>
    <w:rsid w:val="007A5BFF"/>
    <w:rsid w:val="007A64B3"/>
    <w:rsid w:val="007A65F3"/>
    <w:rsid w:val="007B092B"/>
    <w:rsid w:val="007B09E4"/>
    <w:rsid w:val="007B1177"/>
    <w:rsid w:val="007B198C"/>
    <w:rsid w:val="007B20AB"/>
    <w:rsid w:val="007B2D4D"/>
    <w:rsid w:val="007B506D"/>
    <w:rsid w:val="007B5CDC"/>
    <w:rsid w:val="007C1386"/>
    <w:rsid w:val="007C5371"/>
    <w:rsid w:val="007C6924"/>
    <w:rsid w:val="007C6C48"/>
    <w:rsid w:val="007D20A8"/>
    <w:rsid w:val="007D3DAA"/>
    <w:rsid w:val="007D3FC9"/>
    <w:rsid w:val="007D452A"/>
    <w:rsid w:val="007D4B47"/>
    <w:rsid w:val="007E0FEB"/>
    <w:rsid w:val="007E1204"/>
    <w:rsid w:val="007E1543"/>
    <w:rsid w:val="007E4EB6"/>
    <w:rsid w:val="007E66EF"/>
    <w:rsid w:val="007F7469"/>
    <w:rsid w:val="00801761"/>
    <w:rsid w:val="00802580"/>
    <w:rsid w:val="00803610"/>
    <w:rsid w:val="00805AC4"/>
    <w:rsid w:val="0080706F"/>
    <w:rsid w:val="008131B4"/>
    <w:rsid w:val="00814C48"/>
    <w:rsid w:val="00815F94"/>
    <w:rsid w:val="0081615F"/>
    <w:rsid w:val="0081727D"/>
    <w:rsid w:val="00820369"/>
    <w:rsid w:val="00820D34"/>
    <w:rsid w:val="00826886"/>
    <w:rsid w:val="00827486"/>
    <w:rsid w:val="00827F76"/>
    <w:rsid w:val="00831CD8"/>
    <w:rsid w:val="00832890"/>
    <w:rsid w:val="0083570D"/>
    <w:rsid w:val="00836FE7"/>
    <w:rsid w:val="00844CA0"/>
    <w:rsid w:val="0084616C"/>
    <w:rsid w:val="00846AA7"/>
    <w:rsid w:val="00846F1F"/>
    <w:rsid w:val="00850593"/>
    <w:rsid w:val="008513AB"/>
    <w:rsid w:val="008513E9"/>
    <w:rsid w:val="00856E29"/>
    <w:rsid w:val="008575B7"/>
    <w:rsid w:val="00857780"/>
    <w:rsid w:val="008669B8"/>
    <w:rsid w:val="008712BB"/>
    <w:rsid w:val="00873651"/>
    <w:rsid w:val="0087384F"/>
    <w:rsid w:val="008777CE"/>
    <w:rsid w:val="00880F83"/>
    <w:rsid w:val="00881221"/>
    <w:rsid w:val="00882154"/>
    <w:rsid w:val="00883D47"/>
    <w:rsid w:val="00885083"/>
    <w:rsid w:val="00887BE8"/>
    <w:rsid w:val="00890B62"/>
    <w:rsid w:val="00894943"/>
    <w:rsid w:val="0089520B"/>
    <w:rsid w:val="008A019A"/>
    <w:rsid w:val="008A03BE"/>
    <w:rsid w:val="008A0729"/>
    <w:rsid w:val="008A2918"/>
    <w:rsid w:val="008A67ED"/>
    <w:rsid w:val="008B16B3"/>
    <w:rsid w:val="008B2555"/>
    <w:rsid w:val="008B61BB"/>
    <w:rsid w:val="008C1538"/>
    <w:rsid w:val="008C1EFB"/>
    <w:rsid w:val="008C255D"/>
    <w:rsid w:val="008C5493"/>
    <w:rsid w:val="008C595F"/>
    <w:rsid w:val="008D05E4"/>
    <w:rsid w:val="008D3CA1"/>
    <w:rsid w:val="008D59E3"/>
    <w:rsid w:val="008D68F0"/>
    <w:rsid w:val="008D6973"/>
    <w:rsid w:val="008D6BF3"/>
    <w:rsid w:val="008D7406"/>
    <w:rsid w:val="008E4DEC"/>
    <w:rsid w:val="008E5589"/>
    <w:rsid w:val="008E611B"/>
    <w:rsid w:val="008E7454"/>
    <w:rsid w:val="008F0821"/>
    <w:rsid w:val="008F259D"/>
    <w:rsid w:val="008F72FD"/>
    <w:rsid w:val="00900850"/>
    <w:rsid w:val="009009BB"/>
    <w:rsid w:val="00903BFC"/>
    <w:rsid w:val="00904893"/>
    <w:rsid w:val="009057BB"/>
    <w:rsid w:val="009065AB"/>
    <w:rsid w:val="0091081C"/>
    <w:rsid w:val="00912DBD"/>
    <w:rsid w:val="00913DFB"/>
    <w:rsid w:val="00915514"/>
    <w:rsid w:val="00915D24"/>
    <w:rsid w:val="00916C92"/>
    <w:rsid w:val="00916E02"/>
    <w:rsid w:val="00920323"/>
    <w:rsid w:val="00926C39"/>
    <w:rsid w:val="0093237D"/>
    <w:rsid w:val="00935EA0"/>
    <w:rsid w:val="00946F4F"/>
    <w:rsid w:val="009475B4"/>
    <w:rsid w:val="0095271D"/>
    <w:rsid w:val="00953158"/>
    <w:rsid w:val="00953635"/>
    <w:rsid w:val="00954881"/>
    <w:rsid w:val="00955FD9"/>
    <w:rsid w:val="009602DC"/>
    <w:rsid w:val="00960A8B"/>
    <w:rsid w:val="00962947"/>
    <w:rsid w:val="0096341E"/>
    <w:rsid w:val="009641C5"/>
    <w:rsid w:val="0096431D"/>
    <w:rsid w:val="0096506C"/>
    <w:rsid w:val="009666F1"/>
    <w:rsid w:val="00966AC7"/>
    <w:rsid w:val="009718ED"/>
    <w:rsid w:val="0097238C"/>
    <w:rsid w:val="009739AB"/>
    <w:rsid w:val="00976A3C"/>
    <w:rsid w:val="009776C5"/>
    <w:rsid w:val="00980C72"/>
    <w:rsid w:val="00980C92"/>
    <w:rsid w:val="0098103B"/>
    <w:rsid w:val="00981DEF"/>
    <w:rsid w:val="009830A1"/>
    <w:rsid w:val="00984C57"/>
    <w:rsid w:val="0098547D"/>
    <w:rsid w:val="00985F34"/>
    <w:rsid w:val="00991B3F"/>
    <w:rsid w:val="009946E8"/>
    <w:rsid w:val="00994CFE"/>
    <w:rsid w:val="0099723D"/>
    <w:rsid w:val="0099757B"/>
    <w:rsid w:val="009A177F"/>
    <w:rsid w:val="009A2CCE"/>
    <w:rsid w:val="009A350F"/>
    <w:rsid w:val="009B2B9D"/>
    <w:rsid w:val="009B6424"/>
    <w:rsid w:val="009B6F04"/>
    <w:rsid w:val="009C09B7"/>
    <w:rsid w:val="009C0E6D"/>
    <w:rsid w:val="009C17AB"/>
    <w:rsid w:val="009C27F6"/>
    <w:rsid w:val="009C2B7C"/>
    <w:rsid w:val="009C437B"/>
    <w:rsid w:val="009C500F"/>
    <w:rsid w:val="009C585B"/>
    <w:rsid w:val="009C6C15"/>
    <w:rsid w:val="009C6DF8"/>
    <w:rsid w:val="009D06C4"/>
    <w:rsid w:val="009D15DF"/>
    <w:rsid w:val="009D7427"/>
    <w:rsid w:val="009E1AC5"/>
    <w:rsid w:val="009E4899"/>
    <w:rsid w:val="009E576B"/>
    <w:rsid w:val="009F044F"/>
    <w:rsid w:val="009F2120"/>
    <w:rsid w:val="009F2984"/>
    <w:rsid w:val="009F46F9"/>
    <w:rsid w:val="00A0065C"/>
    <w:rsid w:val="00A01822"/>
    <w:rsid w:val="00A02919"/>
    <w:rsid w:val="00A029C9"/>
    <w:rsid w:val="00A02E66"/>
    <w:rsid w:val="00A03722"/>
    <w:rsid w:val="00A060AE"/>
    <w:rsid w:val="00A06462"/>
    <w:rsid w:val="00A07BE5"/>
    <w:rsid w:val="00A12C1A"/>
    <w:rsid w:val="00A134A5"/>
    <w:rsid w:val="00A14790"/>
    <w:rsid w:val="00A21444"/>
    <w:rsid w:val="00A22EC0"/>
    <w:rsid w:val="00A26FFA"/>
    <w:rsid w:val="00A27378"/>
    <w:rsid w:val="00A30025"/>
    <w:rsid w:val="00A30697"/>
    <w:rsid w:val="00A329A7"/>
    <w:rsid w:val="00A3328F"/>
    <w:rsid w:val="00A33D85"/>
    <w:rsid w:val="00A34A52"/>
    <w:rsid w:val="00A37427"/>
    <w:rsid w:val="00A469C0"/>
    <w:rsid w:val="00A50729"/>
    <w:rsid w:val="00A517CC"/>
    <w:rsid w:val="00A552FB"/>
    <w:rsid w:val="00A5551D"/>
    <w:rsid w:val="00A627B5"/>
    <w:rsid w:val="00A63528"/>
    <w:rsid w:val="00A6425E"/>
    <w:rsid w:val="00A65556"/>
    <w:rsid w:val="00A65796"/>
    <w:rsid w:val="00A65E33"/>
    <w:rsid w:val="00A722D4"/>
    <w:rsid w:val="00A7363A"/>
    <w:rsid w:val="00A73EBE"/>
    <w:rsid w:val="00A76ABB"/>
    <w:rsid w:val="00A8023E"/>
    <w:rsid w:val="00A83674"/>
    <w:rsid w:val="00A83F27"/>
    <w:rsid w:val="00A844D8"/>
    <w:rsid w:val="00A85A2B"/>
    <w:rsid w:val="00A87848"/>
    <w:rsid w:val="00A87A03"/>
    <w:rsid w:val="00A9055C"/>
    <w:rsid w:val="00A90F01"/>
    <w:rsid w:val="00A91905"/>
    <w:rsid w:val="00A96104"/>
    <w:rsid w:val="00AA05EB"/>
    <w:rsid w:val="00AA353F"/>
    <w:rsid w:val="00AB01C5"/>
    <w:rsid w:val="00AB0A6F"/>
    <w:rsid w:val="00AB3F6A"/>
    <w:rsid w:val="00AB4ECD"/>
    <w:rsid w:val="00AB7C7E"/>
    <w:rsid w:val="00AB7DAE"/>
    <w:rsid w:val="00AC05A4"/>
    <w:rsid w:val="00AC1947"/>
    <w:rsid w:val="00AC4D6D"/>
    <w:rsid w:val="00AC5193"/>
    <w:rsid w:val="00AD151C"/>
    <w:rsid w:val="00AD6E35"/>
    <w:rsid w:val="00AD74AA"/>
    <w:rsid w:val="00AE1926"/>
    <w:rsid w:val="00AE28C8"/>
    <w:rsid w:val="00AE5D35"/>
    <w:rsid w:val="00AE6228"/>
    <w:rsid w:val="00AF5958"/>
    <w:rsid w:val="00AF5D52"/>
    <w:rsid w:val="00AF7AAC"/>
    <w:rsid w:val="00B0017B"/>
    <w:rsid w:val="00B03944"/>
    <w:rsid w:val="00B06ACB"/>
    <w:rsid w:val="00B107D8"/>
    <w:rsid w:val="00B110FC"/>
    <w:rsid w:val="00B12727"/>
    <w:rsid w:val="00B14BD6"/>
    <w:rsid w:val="00B151E0"/>
    <w:rsid w:val="00B153AE"/>
    <w:rsid w:val="00B16BA2"/>
    <w:rsid w:val="00B17215"/>
    <w:rsid w:val="00B1787D"/>
    <w:rsid w:val="00B20A50"/>
    <w:rsid w:val="00B24CB9"/>
    <w:rsid w:val="00B251A4"/>
    <w:rsid w:val="00B265E4"/>
    <w:rsid w:val="00B27D04"/>
    <w:rsid w:val="00B30ACC"/>
    <w:rsid w:val="00B30C56"/>
    <w:rsid w:val="00B30F19"/>
    <w:rsid w:val="00B3291A"/>
    <w:rsid w:val="00B34D98"/>
    <w:rsid w:val="00B36248"/>
    <w:rsid w:val="00B36D43"/>
    <w:rsid w:val="00B40C1F"/>
    <w:rsid w:val="00B4311F"/>
    <w:rsid w:val="00B44FA7"/>
    <w:rsid w:val="00B45EED"/>
    <w:rsid w:val="00B47D3C"/>
    <w:rsid w:val="00B502DD"/>
    <w:rsid w:val="00B50794"/>
    <w:rsid w:val="00B54B41"/>
    <w:rsid w:val="00B5671B"/>
    <w:rsid w:val="00B57583"/>
    <w:rsid w:val="00B606E9"/>
    <w:rsid w:val="00B641CF"/>
    <w:rsid w:val="00B64331"/>
    <w:rsid w:val="00B655C8"/>
    <w:rsid w:val="00B665AB"/>
    <w:rsid w:val="00B6771B"/>
    <w:rsid w:val="00B67AFF"/>
    <w:rsid w:val="00B7214E"/>
    <w:rsid w:val="00B72197"/>
    <w:rsid w:val="00B747D1"/>
    <w:rsid w:val="00B75AF4"/>
    <w:rsid w:val="00B80AA1"/>
    <w:rsid w:val="00B82B09"/>
    <w:rsid w:val="00B834AE"/>
    <w:rsid w:val="00B8374F"/>
    <w:rsid w:val="00B8474B"/>
    <w:rsid w:val="00B872E6"/>
    <w:rsid w:val="00B91711"/>
    <w:rsid w:val="00B9385E"/>
    <w:rsid w:val="00B9421F"/>
    <w:rsid w:val="00B95E04"/>
    <w:rsid w:val="00B973C2"/>
    <w:rsid w:val="00BA3304"/>
    <w:rsid w:val="00BA682B"/>
    <w:rsid w:val="00BB1439"/>
    <w:rsid w:val="00BB152B"/>
    <w:rsid w:val="00BB2029"/>
    <w:rsid w:val="00BB3419"/>
    <w:rsid w:val="00BB5629"/>
    <w:rsid w:val="00BB6312"/>
    <w:rsid w:val="00BB6C9E"/>
    <w:rsid w:val="00BC284D"/>
    <w:rsid w:val="00BC2E48"/>
    <w:rsid w:val="00BC7521"/>
    <w:rsid w:val="00BC7D2D"/>
    <w:rsid w:val="00BD04F3"/>
    <w:rsid w:val="00BD08B9"/>
    <w:rsid w:val="00BD12E3"/>
    <w:rsid w:val="00BD67E3"/>
    <w:rsid w:val="00BD6A8A"/>
    <w:rsid w:val="00BD6D28"/>
    <w:rsid w:val="00BD7674"/>
    <w:rsid w:val="00BE04D6"/>
    <w:rsid w:val="00BE122C"/>
    <w:rsid w:val="00BE2093"/>
    <w:rsid w:val="00BE21B4"/>
    <w:rsid w:val="00BE2EA2"/>
    <w:rsid w:val="00BE3821"/>
    <w:rsid w:val="00BE5295"/>
    <w:rsid w:val="00BF36B7"/>
    <w:rsid w:val="00BF4170"/>
    <w:rsid w:val="00BF4BAC"/>
    <w:rsid w:val="00BF5E94"/>
    <w:rsid w:val="00BF7A4F"/>
    <w:rsid w:val="00C00D35"/>
    <w:rsid w:val="00C016BB"/>
    <w:rsid w:val="00C01BDB"/>
    <w:rsid w:val="00C0235A"/>
    <w:rsid w:val="00C0346B"/>
    <w:rsid w:val="00C04DCE"/>
    <w:rsid w:val="00C053B0"/>
    <w:rsid w:val="00C05491"/>
    <w:rsid w:val="00C0590B"/>
    <w:rsid w:val="00C070A2"/>
    <w:rsid w:val="00C102E2"/>
    <w:rsid w:val="00C10B4C"/>
    <w:rsid w:val="00C156A8"/>
    <w:rsid w:val="00C158A8"/>
    <w:rsid w:val="00C24281"/>
    <w:rsid w:val="00C24284"/>
    <w:rsid w:val="00C248D6"/>
    <w:rsid w:val="00C249D8"/>
    <w:rsid w:val="00C24F8D"/>
    <w:rsid w:val="00C26194"/>
    <w:rsid w:val="00C279C1"/>
    <w:rsid w:val="00C31F6F"/>
    <w:rsid w:val="00C330E9"/>
    <w:rsid w:val="00C3377B"/>
    <w:rsid w:val="00C348DB"/>
    <w:rsid w:val="00C360CE"/>
    <w:rsid w:val="00C3648E"/>
    <w:rsid w:val="00C414EB"/>
    <w:rsid w:val="00C4160E"/>
    <w:rsid w:val="00C41870"/>
    <w:rsid w:val="00C41D95"/>
    <w:rsid w:val="00C4212E"/>
    <w:rsid w:val="00C44F55"/>
    <w:rsid w:val="00C45D5D"/>
    <w:rsid w:val="00C47CA5"/>
    <w:rsid w:val="00C50F0A"/>
    <w:rsid w:val="00C5190B"/>
    <w:rsid w:val="00C51A1A"/>
    <w:rsid w:val="00C52EC9"/>
    <w:rsid w:val="00C54CB3"/>
    <w:rsid w:val="00C563B8"/>
    <w:rsid w:val="00C564DD"/>
    <w:rsid w:val="00C575D5"/>
    <w:rsid w:val="00C61282"/>
    <w:rsid w:val="00C61D8A"/>
    <w:rsid w:val="00C62449"/>
    <w:rsid w:val="00C644ED"/>
    <w:rsid w:val="00C67B81"/>
    <w:rsid w:val="00C7024A"/>
    <w:rsid w:val="00C71A39"/>
    <w:rsid w:val="00C72D38"/>
    <w:rsid w:val="00C72FEF"/>
    <w:rsid w:val="00C7479C"/>
    <w:rsid w:val="00C7491E"/>
    <w:rsid w:val="00C77FB1"/>
    <w:rsid w:val="00C80322"/>
    <w:rsid w:val="00C86014"/>
    <w:rsid w:val="00C872FD"/>
    <w:rsid w:val="00C87E3F"/>
    <w:rsid w:val="00C904C7"/>
    <w:rsid w:val="00C9338B"/>
    <w:rsid w:val="00C93514"/>
    <w:rsid w:val="00C93E26"/>
    <w:rsid w:val="00C963F6"/>
    <w:rsid w:val="00C966CA"/>
    <w:rsid w:val="00C97636"/>
    <w:rsid w:val="00CA4E7E"/>
    <w:rsid w:val="00CA5332"/>
    <w:rsid w:val="00CA5583"/>
    <w:rsid w:val="00CA72AB"/>
    <w:rsid w:val="00CA7CCA"/>
    <w:rsid w:val="00CB0EBB"/>
    <w:rsid w:val="00CB23AF"/>
    <w:rsid w:val="00CB32B0"/>
    <w:rsid w:val="00CB49FB"/>
    <w:rsid w:val="00CB6147"/>
    <w:rsid w:val="00CC1757"/>
    <w:rsid w:val="00CC33D2"/>
    <w:rsid w:val="00CC6169"/>
    <w:rsid w:val="00CD0E13"/>
    <w:rsid w:val="00CD240F"/>
    <w:rsid w:val="00CD3733"/>
    <w:rsid w:val="00CD3C98"/>
    <w:rsid w:val="00CD404B"/>
    <w:rsid w:val="00CD66F6"/>
    <w:rsid w:val="00CE0971"/>
    <w:rsid w:val="00CE1557"/>
    <w:rsid w:val="00CE2546"/>
    <w:rsid w:val="00CE2DCD"/>
    <w:rsid w:val="00CE33D8"/>
    <w:rsid w:val="00CE3B19"/>
    <w:rsid w:val="00CE4802"/>
    <w:rsid w:val="00CE5426"/>
    <w:rsid w:val="00CE5BA8"/>
    <w:rsid w:val="00CF003B"/>
    <w:rsid w:val="00CF0A0C"/>
    <w:rsid w:val="00CF4B26"/>
    <w:rsid w:val="00CF6CD7"/>
    <w:rsid w:val="00D0040A"/>
    <w:rsid w:val="00D01664"/>
    <w:rsid w:val="00D03233"/>
    <w:rsid w:val="00D053AE"/>
    <w:rsid w:val="00D0677F"/>
    <w:rsid w:val="00D10B2D"/>
    <w:rsid w:val="00D13545"/>
    <w:rsid w:val="00D15568"/>
    <w:rsid w:val="00D15A75"/>
    <w:rsid w:val="00D15C0F"/>
    <w:rsid w:val="00D25432"/>
    <w:rsid w:val="00D273D8"/>
    <w:rsid w:val="00D302F2"/>
    <w:rsid w:val="00D32D25"/>
    <w:rsid w:val="00D37055"/>
    <w:rsid w:val="00D374EF"/>
    <w:rsid w:val="00D4078B"/>
    <w:rsid w:val="00D42BBE"/>
    <w:rsid w:val="00D42FA0"/>
    <w:rsid w:val="00D432CC"/>
    <w:rsid w:val="00D506AD"/>
    <w:rsid w:val="00D50931"/>
    <w:rsid w:val="00D510E3"/>
    <w:rsid w:val="00D53DBF"/>
    <w:rsid w:val="00D552CC"/>
    <w:rsid w:val="00D578B0"/>
    <w:rsid w:val="00D57977"/>
    <w:rsid w:val="00D62592"/>
    <w:rsid w:val="00D674BD"/>
    <w:rsid w:val="00D67D70"/>
    <w:rsid w:val="00D67F30"/>
    <w:rsid w:val="00D76D63"/>
    <w:rsid w:val="00D84FE5"/>
    <w:rsid w:val="00D8596B"/>
    <w:rsid w:val="00D87BED"/>
    <w:rsid w:val="00D87FF3"/>
    <w:rsid w:val="00D937B5"/>
    <w:rsid w:val="00D94957"/>
    <w:rsid w:val="00D95B63"/>
    <w:rsid w:val="00D96AB2"/>
    <w:rsid w:val="00D97A23"/>
    <w:rsid w:val="00DA1F37"/>
    <w:rsid w:val="00DA30CB"/>
    <w:rsid w:val="00DA3B23"/>
    <w:rsid w:val="00DA4AAD"/>
    <w:rsid w:val="00DA7257"/>
    <w:rsid w:val="00DA7B46"/>
    <w:rsid w:val="00DB056A"/>
    <w:rsid w:val="00DB2536"/>
    <w:rsid w:val="00DB4323"/>
    <w:rsid w:val="00DB447B"/>
    <w:rsid w:val="00DB7196"/>
    <w:rsid w:val="00DB7A3A"/>
    <w:rsid w:val="00DB7D70"/>
    <w:rsid w:val="00DC1819"/>
    <w:rsid w:val="00DC6254"/>
    <w:rsid w:val="00DC6CEE"/>
    <w:rsid w:val="00DD2674"/>
    <w:rsid w:val="00DD374E"/>
    <w:rsid w:val="00DD6AA6"/>
    <w:rsid w:val="00DE0BBF"/>
    <w:rsid w:val="00DE1377"/>
    <w:rsid w:val="00DE314F"/>
    <w:rsid w:val="00DE6A21"/>
    <w:rsid w:val="00DF0FCE"/>
    <w:rsid w:val="00E0365F"/>
    <w:rsid w:val="00E03A86"/>
    <w:rsid w:val="00E04B66"/>
    <w:rsid w:val="00E05B21"/>
    <w:rsid w:val="00E12055"/>
    <w:rsid w:val="00E141D5"/>
    <w:rsid w:val="00E15E23"/>
    <w:rsid w:val="00E1600A"/>
    <w:rsid w:val="00E1651D"/>
    <w:rsid w:val="00E20AB8"/>
    <w:rsid w:val="00E22833"/>
    <w:rsid w:val="00E22A56"/>
    <w:rsid w:val="00E235FA"/>
    <w:rsid w:val="00E24273"/>
    <w:rsid w:val="00E2673B"/>
    <w:rsid w:val="00E26B93"/>
    <w:rsid w:val="00E30389"/>
    <w:rsid w:val="00E314A5"/>
    <w:rsid w:val="00E330DA"/>
    <w:rsid w:val="00E346F7"/>
    <w:rsid w:val="00E3605B"/>
    <w:rsid w:val="00E3682A"/>
    <w:rsid w:val="00E36A20"/>
    <w:rsid w:val="00E37942"/>
    <w:rsid w:val="00E37BB7"/>
    <w:rsid w:val="00E401A7"/>
    <w:rsid w:val="00E419F8"/>
    <w:rsid w:val="00E42386"/>
    <w:rsid w:val="00E42C9E"/>
    <w:rsid w:val="00E4497A"/>
    <w:rsid w:val="00E503EB"/>
    <w:rsid w:val="00E50F33"/>
    <w:rsid w:val="00E51B0B"/>
    <w:rsid w:val="00E51F67"/>
    <w:rsid w:val="00E52652"/>
    <w:rsid w:val="00E54656"/>
    <w:rsid w:val="00E6074A"/>
    <w:rsid w:val="00E60D83"/>
    <w:rsid w:val="00E60E24"/>
    <w:rsid w:val="00E62B47"/>
    <w:rsid w:val="00E62C03"/>
    <w:rsid w:val="00E631F4"/>
    <w:rsid w:val="00E64721"/>
    <w:rsid w:val="00E65E27"/>
    <w:rsid w:val="00E67C15"/>
    <w:rsid w:val="00E70521"/>
    <w:rsid w:val="00E73522"/>
    <w:rsid w:val="00E75FD7"/>
    <w:rsid w:val="00E767E5"/>
    <w:rsid w:val="00E810A0"/>
    <w:rsid w:val="00E82912"/>
    <w:rsid w:val="00E856BA"/>
    <w:rsid w:val="00E91A04"/>
    <w:rsid w:val="00E93240"/>
    <w:rsid w:val="00E9390F"/>
    <w:rsid w:val="00E95B43"/>
    <w:rsid w:val="00E960AE"/>
    <w:rsid w:val="00E96723"/>
    <w:rsid w:val="00E97F0A"/>
    <w:rsid w:val="00EA3377"/>
    <w:rsid w:val="00EA3F67"/>
    <w:rsid w:val="00EA433C"/>
    <w:rsid w:val="00EA4D0D"/>
    <w:rsid w:val="00EA6300"/>
    <w:rsid w:val="00EA699E"/>
    <w:rsid w:val="00EA6F16"/>
    <w:rsid w:val="00EB357C"/>
    <w:rsid w:val="00EB7404"/>
    <w:rsid w:val="00EB7774"/>
    <w:rsid w:val="00EB7DCA"/>
    <w:rsid w:val="00EC0408"/>
    <w:rsid w:val="00EC096A"/>
    <w:rsid w:val="00EC102B"/>
    <w:rsid w:val="00EC2172"/>
    <w:rsid w:val="00EC25CC"/>
    <w:rsid w:val="00EC6280"/>
    <w:rsid w:val="00EC6A67"/>
    <w:rsid w:val="00EC6CEF"/>
    <w:rsid w:val="00ED0915"/>
    <w:rsid w:val="00ED3188"/>
    <w:rsid w:val="00ED3CBF"/>
    <w:rsid w:val="00ED5764"/>
    <w:rsid w:val="00ED7D2B"/>
    <w:rsid w:val="00EE2DDB"/>
    <w:rsid w:val="00EE5638"/>
    <w:rsid w:val="00EE6368"/>
    <w:rsid w:val="00EE7D17"/>
    <w:rsid w:val="00EF0840"/>
    <w:rsid w:val="00EF13A1"/>
    <w:rsid w:val="00EF1A63"/>
    <w:rsid w:val="00EF1E35"/>
    <w:rsid w:val="00EF3B96"/>
    <w:rsid w:val="00EF67A0"/>
    <w:rsid w:val="00F01D24"/>
    <w:rsid w:val="00F01EC0"/>
    <w:rsid w:val="00F02B0B"/>
    <w:rsid w:val="00F039B1"/>
    <w:rsid w:val="00F05531"/>
    <w:rsid w:val="00F07C6B"/>
    <w:rsid w:val="00F11E1B"/>
    <w:rsid w:val="00F1252D"/>
    <w:rsid w:val="00F148AB"/>
    <w:rsid w:val="00F156DD"/>
    <w:rsid w:val="00F17561"/>
    <w:rsid w:val="00F207AB"/>
    <w:rsid w:val="00F21734"/>
    <w:rsid w:val="00F23787"/>
    <w:rsid w:val="00F31170"/>
    <w:rsid w:val="00F31550"/>
    <w:rsid w:val="00F31C4F"/>
    <w:rsid w:val="00F3390A"/>
    <w:rsid w:val="00F339B4"/>
    <w:rsid w:val="00F34047"/>
    <w:rsid w:val="00F34A51"/>
    <w:rsid w:val="00F40332"/>
    <w:rsid w:val="00F40F37"/>
    <w:rsid w:val="00F4181B"/>
    <w:rsid w:val="00F45211"/>
    <w:rsid w:val="00F4533A"/>
    <w:rsid w:val="00F504CF"/>
    <w:rsid w:val="00F50BFE"/>
    <w:rsid w:val="00F511E4"/>
    <w:rsid w:val="00F53287"/>
    <w:rsid w:val="00F54B18"/>
    <w:rsid w:val="00F55DDA"/>
    <w:rsid w:val="00F57300"/>
    <w:rsid w:val="00F62367"/>
    <w:rsid w:val="00F625B5"/>
    <w:rsid w:val="00F62CF6"/>
    <w:rsid w:val="00F67E8B"/>
    <w:rsid w:val="00F7176B"/>
    <w:rsid w:val="00F71AF0"/>
    <w:rsid w:val="00F726BA"/>
    <w:rsid w:val="00F80778"/>
    <w:rsid w:val="00F81F93"/>
    <w:rsid w:val="00F8457B"/>
    <w:rsid w:val="00F847C2"/>
    <w:rsid w:val="00F86E78"/>
    <w:rsid w:val="00F912C2"/>
    <w:rsid w:val="00F9331C"/>
    <w:rsid w:val="00F9401A"/>
    <w:rsid w:val="00F9432B"/>
    <w:rsid w:val="00F95559"/>
    <w:rsid w:val="00F95DBA"/>
    <w:rsid w:val="00FA0F3E"/>
    <w:rsid w:val="00FA211D"/>
    <w:rsid w:val="00FA2FA2"/>
    <w:rsid w:val="00FA3920"/>
    <w:rsid w:val="00FB14F8"/>
    <w:rsid w:val="00FB1D08"/>
    <w:rsid w:val="00FB41F7"/>
    <w:rsid w:val="00FB4BDD"/>
    <w:rsid w:val="00FB5F48"/>
    <w:rsid w:val="00FC5A3D"/>
    <w:rsid w:val="00FC676B"/>
    <w:rsid w:val="00FC77D2"/>
    <w:rsid w:val="00FD0586"/>
    <w:rsid w:val="00FD2610"/>
    <w:rsid w:val="00FD2751"/>
    <w:rsid w:val="00FD2EBA"/>
    <w:rsid w:val="00FD7171"/>
    <w:rsid w:val="00FD76BA"/>
    <w:rsid w:val="00FE124C"/>
    <w:rsid w:val="00FE1624"/>
    <w:rsid w:val="00FE6330"/>
    <w:rsid w:val="00FE708F"/>
    <w:rsid w:val="00FF0500"/>
    <w:rsid w:val="00FF4E33"/>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black"/>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paragraph" w:customStyle="1" w:styleId="2">
    <w:name w:val="2"/>
    <w:basedOn w:val="NormalWeb"/>
    <w:link w:val="2Char"/>
    <w:autoRedefine/>
    <w:uiPriority w:val="1"/>
    <w:qFormat/>
    <w:rsid w:val="00F34A51"/>
    <w:pPr>
      <w:bidi/>
      <w:spacing w:before="0" w:beforeAutospacing="0" w:after="0" w:afterAutospacing="0"/>
      <w:ind w:right="0"/>
    </w:pPr>
    <w:rPr>
      <w:rFonts w:ascii="IRBadr" w:hAnsi="IRBadr" w:cs="B Zar"/>
      <w:sz w:val="32"/>
      <w:szCs w:val="32"/>
      <w:lang w:bidi="fa-IR"/>
    </w:rPr>
  </w:style>
  <w:style w:type="character" w:customStyle="1" w:styleId="2Char">
    <w:name w:val="2 Char"/>
    <w:basedOn w:val="DefaultParagraphFont"/>
    <w:link w:val="2"/>
    <w:uiPriority w:val="1"/>
    <w:rsid w:val="00F34A51"/>
    <w:rPr>
      <w:rFonts w:ascii="IRBadr" w:hAnsi="IRBadr" w:cs="B Zar"/>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lsdException w:name="caption" w:semiHidden="1" w:unhideWhenUsed="1" w:qFormat="1"/>
    <w:lsdException w:name="footnote reference" w:uiPriority="99"/>
    <w:lsdException w:name="endnote reference" w:uiPriority="99"/>
    <w:lsdException w:name="endnote text" w:uiPriority="99"/>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6074A"/>
    <w:rPr>
      <w:rFonts w:cs="B Lotus"/>
      <w:bCs/>
      <w:sz w:val="24"/>
      <w:szCs w:val="28"/>
      <w:lang w:bidi="ar-SA"/>
    </w:rPr>
  </w:style>
  <w:style w:type="paragraph" w:styleId="Heading1">
    <w:name w:val="heading 1"/>
    <w:basedOn w:val="Normal"/>
    <w:next w:val="Normal"/>
    <w:qFormat/>
    <w:rsid w:val="00AE28C8"/>
    <w:pPr>
      <w:keepNext/>
      <w:bidi/>
      <w:outlineLvl w:val="0"/>
    </w:pPr>
    <w:rPr>
      <w:rFonts w:ascii="Tahoma" w:hAnsi="Tahoma" w:cs="B Zar"/>
      <w:b/>
      <w:sz w:val="18"/>
      <w:szCs w:val="32"/>
    </w:rPr>
  </w:style>
  <w:style w:type="paragraph" w:styleId="Heading9">
    <w:name w:val="heading 9"/>
    <w:basedOn w:val="Normal"/>
    <w:next w:val="Normal"/>
    <w:qFormat/>
    <w:rsid w:val="00AE28C8"/>
    <w:pPr>
      <w:keepNext/>
      <w:widowControl w:val="0"/>
      <w:bidi/>
      <w:spacing w:line="204" w:lineRule="auto"/>
      <w:jc w:val="center"/>
      <w:outlineLvl w:val="8"/>
    </w:pPr>
    <w:rPr>
      <w:rFonts w:cs="B Traffic"/>
      <w:b/>
      <w:sz w:val="2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aliases w:val="تیتر1"/>
    <w:basedOn w:val="Normal"/>
    <w:uiPriority w:val="99"/>
    <w:rsid w:val="00DA4AAD"/>
    <w:pPr>
      <w:spacing w:before="100" w:beforeAutospacing="1" w:after="100" w:afterAutospacing="1"/>
      <w:ind w:right="75"/>
      <w:jc w:val="both"/>
    </w:pPr>
    <w:rPr>
      <w:rFonts w:cs="Times New Roman"/>
      <w:bCs w:val="0"/>
      <w:szCs w:val="24"/>
    </w:rPr>
  </w:style>
  <w:style w:type="paragraph" w:customStyle="1" w:styleId="titr">
    <w:name w:val="titr"/>
    <w:basedOn w:val="Normal"/>
    <w:rsid w:val="00DA4AAD"/>
    <w:pPr>
      <w:spacing w:before="100" w:beforeAutospacing="1" w:after="100" w:afterAutospacing="1"/>
      <w:ind w:right="100"/>
      <w:jc w:val="both"/>
    </w:pPr>
    <w:rPr>
      <w:rFonts w:ascii="Arial" w:hAnsi="Arial" w:cs="Arial"/>
      <w:b/>
      <w:szCs w:val="24"/>
    </w:rPr>
  </w:style>
  <w:style w:type="paragraph" w:customStyle="1" w:styleId="Subtitle1">
    <w:name w:val="Subtitle1"/>
    <w:basedOn w:val="Normal"/>
    <w:rsid w:val="00DA4AAD"/>
    <w:pPr>
      <w:spacing w:before="100" w:beforeAutospacing="1" w:after="100" w:afterAutospacing="1"/>
      <w:ind w:right="75"/>
      <w:jc w:val="both"/>
    </w:pPr>
    <w:rPr>
      <w:rFonts w:ascii="Arial" w:hAnsi="Arial" w:cs="Arial"/>
      <w:b/>
      <w:sz w:val="20"/>
      <w:szCs w:val="20"/>
    </w:rPr>
  </w:style>
  <w:style w:type="paragraph" w:styleId="FootnoteText">
    <w:name w:val="footnote text"/>
    <w:aliases w:val="Char Char Char Char Char Char,Footnote Text Char Char,پا ورقي,Footnote Text Char Char Char Char Char,Footnote Text Char Char Char Char Char Char Char, Char Char Char Char Char Char"/>
    <w:basedOn w:val="Normal"/>
    <w:link w:val="FootnoteTextChar"/>
    <w:uiPriority w:val="99"/>
    <w:rsid w:val="00BD08B9"/>
    <w:rPr>
      <w:sz w:val="20"/>
      <w:szCs w:val="20"/>
    </w:rPr>
  </w:style>
  <w:style w:type="character" w:styleId="FootnoteReference">
    <w:name w:val="footnote reference"/>
    <w:uiPriority w:val="99"/>
    <w:semiHidden/>
    <w:rsid w:val="00BD08B9"/>
    <w:rPr>
      <w:vertAlign w:val="superscript"/>
    </w:rPr>
  </w:style>
  <w:style w:type="paragraph" w:styleId="Header">
    <w:name w:val="header"/>
    <w:basedOn w:val="Normal"/>
    <w:rsid w:val="00EA3377"/>
    <w:pPr>
      <w:tabs>
        <w:tab w:val="center" w:pos="4320"/>
        <w:tab w:val="right" w:pos="8640"/>
      </w:tabs>
    </w:pPr>
  </w:style>
  <w:style w:type="paragraph" w:styleId="Footer">
    <w:name w:val="footer"/>
    <w:basedOn w:val="Normal"/>
    <w:rsid w:val="00EA3377"/>
    <w:pPr>
      <w:tabs>
        <w:tab w:val="center" w:pos="4320"/>
        <w:tab w:val="right" w:pos="8640"/>
      </w:tabs>
    </w:pPr>
  </w:style>
  <w:style w:type="character" w:styleId="PageNumber">
    <w:name w:val="page number"/>
    <w:basedOn w:val="DefaultParagraphFont"/>
    <w:rsid w:val="009065AB"/>
  </w:style>
  <w:style w:type="character" w:styleId="LineNumber">
    <w:name w:val="line number"/>
    <w:basedOn w:val="DefaultParagraphFont"/>
    <w:rsid w:val="00732C56"/>
  </w:style>
  <w:style w:type="paragraph" w:styleId="BodyTextIndent">
    <w:name w:val="Body Text Indent"/>
    <w:basedOn w:val="Normal"/>
    <w:rsid w:val="0095271D"/>
    <w:pPr>
      <w:widowControl w:val="0"/>
      <w:bidi/>
      <w:spacing w:line="204" w:lineRule="auto"/>
      <w:ind w:firstLine="284"/>
      <w:jc w:val="lowKashida"/>
    </w:pPr>
    <w:rPr>
      <w:rFonts w:cs="B Roya"/>
      <w:bCs w:val="0"/>
      <w:sz w:val="20"/>
      <w:szCs w:val="24"/>
    </w:rPr>
  </w:style>
  <w:style w:type="paragraph" w:styleId="PlainText">
    <w:name w:val="Plain Text"/>
    <w:basedOn w:val="Normal"/>
    <w:rsid w:val="00AE28C8"/>
    <w:pPr>
      <w:bidi/>
    </w:pPr>
    <w:rPr>
      <w:rFonts w:ascii="Courier New" w:cs="Traditional Arabic"/>
      <w:b/>
      <w:position w:val="-2"/>
      <w:sz w:val="20"/>
      <w:szCs w:val="24"/>
    </w:rPr>
  </w:style>
  <w:style w:type="paragraph" w:styleId="EndnoteText">
    <w:name w:val="endnote text"/>
    <w:basedOn w:val="Normal"/>
    <w:link w:val="EndnoteTextChar"/>
    <w:uiPriority w:val="99"/>
    <w:rsid w:val="003E1D3B"/>
    <w:rPr>
      <w:sz w:val="20"/>
      <w:szCs w:val="20"/>
    </w:rPr>
  </w:style>
  <w:style w:type="character" w:customStyle="1" w:styleId="EndnoteTextChar">
    <w:name w:val="Endnote Text Char"/>
    <w:link w:val="EndnoteText"/>
    <w:uiPriority w:val="99"/>
    <w:rsid w:val="003E1D3B"/>
    <w:rPr>
      <w:rFonts w:cs="B Lotus"/>
      <w:bCs/>
      <w:lang w:bidi="ar-SA"/>
    </w:rPr>
  </w:style>
  <w:style w:type="character" w:styleId="EndnoteReference">
    <w:name w:val="endnote reference"/>
    <w:uiPriority w:val="99"/>
    <w:rsid w:val="003E1D3B"/>
    <w:rPr>
      <w:vertAlign w:val="superscript"/>
    </w:rPr>
  </w:style>
  <w:style w:type="character" w:customStyle="1" w:styleId="FootnoteTextChar">
    <w:name w:val="Footnote Text Char"/>
    <w:aliases w:val="Char Char Char Char Char Char Char1,Footnote Text Char Char Char1,پا ورقي Char1,Footnote Text Char Char Char Char Char Char1,Footnote Text Char Char Char Char Char Char Char Char1, Char Char Char Char Char Char Char"/>
    <w:link w:val="FootnoteText"/>
    <w:uiPriority w:val="99"/>
    <w:rsid w:val="008F259D"/>
    <w:rPr>
      <w:rFonts w:cs="B Lotus"/>
      <w:bCs/>
      <w:lang w:bidi="ar-SA"/>
    </w:rPr>
  </w:style>
  <w:style w:type="paragraph" w:styleId="BalloonText">
    <w:name w:val="Balloon Text"/>
    <w:basedOn w:val="Normal"/>
    <w:link w:val="BalloonTextChar"/>
    <w:rsid w:val="00601237"/>
    <w:rPr>
      <w:rFonts w:ascii="Tahoma" w:hAnsi="Tahoma" w:cs="Tahoma"/>
      <w:sz w:val="16"/>
      <w:szCs w:val="16"/>
    </w:rPr>
  </w:style>
  <w:style w:type="character" w:customStyle="1" w:styleId="BalloonTextChar">
    <w:name w:val="Balloon Text Char"/>
    <w:link w:val="BalloonText"/>
    <w:rsid w:val="00601237"/>
    <w:rPr>
      <w:rFonts w:ascii="Tahoma" w:hAnsi="Tahoma" w:cs="Tahoma"/>
      <w:bCs/>
      <w:sz w:val="16"/>
      <w:szCs w:val="16"/>
    </w:rPr>
  </w:style>
  <w:style w:type="character" w:customStyle="1" w:styleId="ndate">
    <w:name w:val="ndate"/>
    <w:rsid w:val="008D05E4"/>
  </w:style>
  <w:style w:type="character" w:customStyle="1" w:styleId="FootnoteTextChar1">
    <w:name w:val="Footnote Text Char1"/>
    <w:aliases w:val="Char Char Char Char Char Char Char,Footnote Text Char Char Char,پا ورقي Char,Footnote Text Char Char Char Char Char Char,Footnote Text Char Char Char Char Char Char Char Char"/>
    <w:semiHidden/>
    <w:locked/>
    <w:rsid w:val="00C330E9"/>
    <w:rPr>
      <w:rFonts w:ascii="Tahoma" w:hAnsi="Tahoma" w:cs="B Lotus"/>
      <w:bCs/>
      <w:color w:val="000000"/>
      <w:lang w:bidi="ar-SA"/>
    </w:rPr>
  </w:style>
  <w:style w:type="character" w:customStyle="1" w:styleId="verse">
    <w:name w:val="verse"/>
    <w:rsid w:val="00A844D8"/>
  </w:style>
  <w:style w:type="character" w:customStyle="1" w:styleId="mw-headline">
    <w:name w:val="mw-headline"/>
    <w:rsid w:val="00A844D8"/>
  </w:style>
  <w:style w:type="table" w:styleId="TableGrid">
    <w:name w:val="Table Grid"/>
    <w:basedOn w:val="TableNormal"/>
    <w:rsid w:val="00B24CB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D2610"/>
    <w:pPr>
      <w:ind w:left="720"/>
      <w:contextualSpacing/>
    </w:pPr>
  </w:style>
  <w:style w:type="paragraph" w:customStyle="1" w:styleId="2">
    <w:name w:val="2"/>
    <w:basedOn w:val="NormalWeb"/>
    <w:link w:val="2Char"/>
    <w:autoRedefine/>
    <w:uiPriority w:val="1"/>
    <w:qFormat/>
    <w:rsid w:val="00F34A51"/>
    <w:pPr>
      <w:bidi/>
      <w:spacing w:before="0" w:beforeAutospacing="0" w:after="0" w:afterAutospacing="0"/>
      <w:ind w:right="0"/>
    </w:pPr>
    <w:rPr>
      <w:rFonts w:ascii="IRBadr" w:hAnsi="IRBadr" w:cs="B Zar"/>
      <w:sz w:val="32"/>
      <w:szCs w:val="32"/>
      <w:lang w:bidi="fa-IR"/>
    </w:rPr>
  </w:style>
  <w:style w:type="character" w:customStyle="1" w:styleId="2Char">
    <w:name w:val="2 Char"/>
    <w:basedOn w:val="DefaultParagraphFont"/>
    <w:link w:val="2"/>
    <w:uiPriority w:val="1"/>
    <w:rsid w:val="00F34A51"/>
    <w:rPr>
      <w:rFonts w:ascii="IRBadr" w:hAnsi="IRBadr" w:cs="B Za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81125">
      <w:bodyDiv w:val="1"/>
      <w:marLeft w:val="0"/>
      <w:marRight w:val="0"/>
      <w:marTop w:val="0"/>
      <w:marBottom w:val="0"/>
      <w:divBdr>
        <w:top w:val="none" w:sz="0" w:space="0" w:color="auto"/>
        <w:left w:val="none" w:sz="0" w:space="0" w:color="auto"/>
        <w:bottom w:val="none" w:sz="0" w:space="0" w:color="auto"/>
        <w:right w:val="none" w:sz="0" w:space="0" w:color="auto"/>
      </w:divBdr>
      <w:divsChild>
        <w:div w:id="1800565441">
          <w:marLeft w:val="75"/>
          <w:marRight w:val="75"/>
          <w:marTop w:val="75"/>
          <w:marBottom w:val="75"/>
          <w:divBdr>
            <w:top w:val="none" w:sz="0" w:space="0" w:color="auto"/>
            <w:left w:val="none" w:sz="0" w:space="0" w:color="auto"/>
            <w:bottom w:val="none" w:sz="0" w:space="0" w:color="auto"/>
            <w:right w:val="none" w:sz="0" w:space="0" w:color="auto"/>
          </w:divBdr>
          <w:divsChild>
            <w:div w:id="160703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35349">
      <w:bodyDiv w:val="1"/>
      <w:marLeft w:val="0"/>
      <w:marRight w:val="0"/>
      <w:marTop w:val="0"/>
      <w:marBottom w:val="0"/>
      <w:divBdr>
        <w:top w:val="none" w:sz="0" w:space="0" w:color="auto"/>
        <w:left w:val="none" w:sz="0" w:space="0" w:color="auto"/>
        <w:bottom w:val="none" w:sz="0" w:space="0" w:color="auto"/>
        <w:right w:val="none" w:sz="0" w:space="0" w:color="auto"/>
      </w:divBdr>
      <w:divsChild>
        <w:div w:id="1000160237">
          <w:marLeft w:val="75"/>
          <w:marRight w:val="75"/>
          <w:marTop w:val="75"/>
          <w:marBottom w:val="75"/>
          <w:divBdr>
            <w:top w:val="none" w:sz="0" w:space="0" w:color="auto"/>
            <w:left w:val="none" w:sz="0" w:space="0" w:color="auto"/>
            <w:bottom w:val="none" w:sz="0" w:space="0" w:color="auto"/>
            <w:right w:val="none" w:sz="0" w:space="0" w:color="auto"/>
          </w:divBdr>
          <w:divsChild>
            <w:div w:id="1956402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8272097">
      <w:bodyDiv w:val="1"/>
      <w:marLeft w:val="0"/>
      <w:marRight w:val="0"/>
      <w:marTop w:val="0"/>
      <w:marBottom w:val="0"/>
      <w:divBdr>
        <w:top w:val="none" w:sz="0" w:space="0" w:color="auto"/>
        <w:left w:val="none" w:sz="0" w:space="0" w:color="auto"/>
        <w:bottom w:val="none" w:sz="0" w:space="0" w:color="auto"/>
        <w:right w:val="none" w:sz="0" w:space="0" w:color="auto"/>
      </w:divBdr>
    </w:div>
    <w:div w:id="273900156">
      <w:bodyDiv w:val="1"/>
      <w:marLeft w:val="0"/>
      <w:marRight w:val="0"/>
      <w:marTop w:val="0"/>
      <w:marBottom w:val="0"/>
      <w:divBdr>
        <w:top w:val="none" w:sz="0" w:space="0" w:color="auto"/>
        <w:left w:val="none" w:sz="0" w:space="0" w:color="auto"/>
        <w:bottom w:val="none" w:sz="0" w:space="0" w:color="auto"/>
        <w:right w:val="none" w:sz="0" w:space="0" w:color="auto"/>
      </w:divBdr>
    </w:div>
    <w:div w:id="303782024">
      <w:bodyDiv w:val="1"/>
      <w:marLeft w:val="0"/>
      <w:marRight w:val="0"/>
      <w:marTop w:val="0"/>
      <w:marBottom w:val="0"/>
      <w:divBdr>
        <w:top w:val="none" w:sz="0" w:space="0" w:color="auto"/>
        <w:left w:val="none" w:sz="0" w:space="0" w:color="auto"/>
        <w:bottom w:val="none" w:sz="0" w:space="0" w:color="auto"/>
        <w:right w:val="none" w:sz="0" w:space="0" w:color="auto"/>
      </w:divBdr>
    </w:div>
    <w:div w:id="354115305">
      <w:bodyDiv w:val="1"/>
      <w:marLeft w:val="0"/>
      <w:marRight w:val="0"/>
      <w:marTop w:val="0"/>
      <w:marBottom w:val="0"/>
      <w:divBdr>
        <w:top w:val="none" w:sz="0" w:space="0" w:color="auto"/>
        <w:left w:val="none" w:sz="0" w:space="0" w:color="auto"/>
        <w:bottom w:val="none" w:sz="0" w:space="0" w:color="auto"/>
        <w:right w:val="none" w:sz="0" w:space="0" w:color="auto"/>
      </w:divBdr>
    </w:div>
    <w:div w:id="398406295">
      <w:bodyDiv w:val="1"/>
      <w:marLeft w:val="0"/>
      <w:marRight w:val="0"/>
      <w:marTop w:val="0"/>
      <w:marBottom w:val="0"/>
      <w:divBdr>
        <w:top w:val="none" w:sz="0" w:space="0" w:color="auto"/>
        <w:left w:val="none" w:sz="0" w:space="0" w:color="auto"/>
        <w:bottom w:val="none" w:sz="0" w:space="0" w:color="auto"/>
        <w:right w:val="none" w:sz="0" w:space="0" w:color="auto"/>
      </w:divBdr>
    </w:div>
    <w:div w:id="399718981">
      <w:bodyDiv w:val="1"/>
      <w:marLeft w:val="0"/>
      <w:marRight w:val="0"/>
      <w:marTop w:val="0"/>
      <w:marBottom w:val="0"/>
      <w:divBdr>
        <w:top w:val="none" w:sz="0" w:space="0" w:color="auto"/>
        <w:left w:val="none" w:sz="0" w:space="0" w:color="auto"/>
        <w:bottom w:val="none" w:sz="0" w:space="0" w:color="auto"/>
        <w:right w:val="none" w:sz="0" w:space="0" w:color="auto"/>
      </w:divBdr>
    </w:div>
    <w:div w:id="401374987">
      <w:bodyDiv w:val="1"/>
      <w:marLeft w:val="0"/>
      <w:marRight w:val="0"/>
      <w:marTop w:val="0"/>
      <w:marBottom w:val="0"/>
      <w:divBdr>
        <w:top w:val="none" w:sz="0" w:space="0" w:color="auto"/>
        <w:left w:val="none" w:sz="0" w:space="0" w:color="auto"/>
        <w:bottom w:val="none" w:sz="0" w:space="0" w:color="auto"/>
        <w:right w:val="none" w:sz="0" w:space="0" w:color="auto"/>
      </w:divBdr>
    </w:div>
    <w:div w:id="408695713">
      <w:bodyDiv w:val="1"/>
      <w:marLeft w:val="0"/>
      <w:marRight w:val="0"/>
      <w:marTop w:val="0"/>
      <w:marBottom w:val="0"/>
      <w:divBdr>
        <w:top w:val="none" w:sz="0" w:space="0" w:color="auto"/>
        <w:left w:val="none" w:sz="0" w:space="0" w:color="auto"/>
        <w:bottom w:val="none" w:sz="0" w:space="0" w:color="auto"/>
        <w:right w:val="none" w:sz="0" w:space="0" w:color="auto"/>
      </w:divBdr>
    </w:div>
    <w:div w:id="451365787">
      <w:bodyDiv w:val="1"/>
      <w:marLeft w:val="0"/>
      <w:marRight w:val="0"/>
      <w:marTop w:val="0"/>
      <w:marBottom w:val="0"/>
      <w:divBdr>
        <w:top w:val="none" w:sz="0" w:space="0" w:color="auto"/>
        <w:left w:val="none" w:sz="0" w:space="0" w:color="auto"/>
        <w:bottom w:val="none" w:sz="0" w:space="0" w:color="auto"/>
        <w:right w:val="none" w:sz="0" w:space="0" w:color="auto"/>
      </w:divBdr>
      <w:divsChild>
        <w:div w:id="1710303262">
          <w:marLeft w:val="0"/>
          <w:marRight w:val="0"/>
          <w:marTop w:val="0"/>
          <w:marBottom w:val="0"/>
          <w:divBdr>
            <w:top w:val="none" w:sz="0" w:space="0" w:color="auto"/>
            <w:left w:val="none" w:sz="0" w:space="0" w:color="auto"/>
            <w:bottom w:val="none" w:sz="0" w:space="0" w:color="auto"/>
            <w:right w:val="none" w:sz="0" w:space="0" w:color="auto"/>
          </w:divBdr>
        </w:div>
      </w:divsChild>
    </w:div>
    <w:div w:id="483199573">
      <w:bodyDiv w:val="1"/>
      <w:marLeft w:val="0"/>
      <w:marRight w:val="0"/>
      <w:marTop w:val="0"/>
      <w:marBottom w:val="0"/>
      <w:divBdr>
        <w:top w:val="none" w:sz="0" w:space="0" w:color="auto"/>
        <w:left w:val="none" w:sz="0" w:space="0" w:color="auto"/>
        <w:bottom w:val="none" w:sz="0" w:space="0" w:color="auto"/>
        <w:right w:val="none" w:sz="0" w:space="0" w:color="auto"/>
      </w:divBdr>
    </w:div>
    <w:div w:id="530067237">
      <w:bodyDiv w:val="1"/>
      <w:marLeft w:val="0"/>
      <w:marRight w:val="0"/>
      <w:marTop w:val="0"/>
      <w:marBottom w:val="0"/>
      <w:divBdr>
        <w:top w:val="none" w:sz="0" w:space="0" w:color="auto"/>
        <w:left w:val="none" w:sz="0" w:space="0" w:color="auto"/>
        <w:bottom w:val="none" w:sz="0" w:space="0" w:color="auto"/>
        <w:right w:val="none" w:sz="0" w:space="0" w:color="auto"/>
      </w:divBdr>
    </w:div>
    <w:div w:id="551355950">
      <w:bodyDiv w:val="1"/>
      <w:marLeft w:val="0"/>
      <w:marRight w:val="0"/>
      <w:marTop w:val="0"/>
      <w:marBottom w:val="0"/>
      <w:divBdr>
        <w:top w:val="none" w:sz="0" w:space="0" w:color="auto"/>
        <w:left w:val="none" w:sz="0" w:space="0" w:color="auto"/>
        <w:bottom w:val="none" w:sz="0" w:space="0" w:color="auto"/>
        <w:right w:val="none" w:sz="0" w:space="0" w:color="auto"/>
      </w:divBdr>
    </w:div>
    <w:div w:id="613830446">
      <w:bodyDiv w:val="1"/>
      <w:marLeft w:val="0"/>
      <w:marRight w:val="0"/>
      <w:marTop w:val="0"/>
      <w:marBottom w:val="0"/>
      <w:divBdr>
        <w:top w:val="none" w:sz="0" w:space="0" w:color="auto"/>
        <w:left w:val="none" w:sz="0" w:space="0" w:color="auto"/>
        <w:bottom w:val="none" w:sz="0" w:space="0" w:color="auto"/>
        <w:right w:val="none" w:sz="0" w:space="0" w:color="auto"/>
      </w:divBdr>
    </w:div>
    <w:div w:id="649598676">
      <w:bodyDiv w:val="1"/>
      <w:marLeft w:val="0"/>
      <w:marRight w:val="0"/>
      <w:marTop w:val="0"/>
      <w:marBottom w:val="0"/>
      <w:divBdr>
        <w:top w:val="none" w:sz="0" w:space="0" w:color="auto"/>
        <w:left w:val="none" w:sz="0" w:space="0" w:color="auto"/>
        <w:bottom w:val="none" w:sz="0" w:space="0" w:color="auto"/>
        <w:right w:val="none" w:sz="0" w:space="0" w:color="auto"/>
      </w:divBdr>
    </w:div>
    <w:div w:id="691807197">
      <w:bodyDiv w:val="1"/>
      <w:marLeft w:val="0"/>
      <w:marRight w:val="0"/>
      <w:marTop w:val="0"/>
      <w:marBottom w:val="0"/>
      <w:divBdr>
        <w:top w:val="none" w:sz="0" w:space="0" w:color="auto"/>
        <w:left w:val="none" w:sz="0" w:space="0" w:color="auto"/>
        <w:bottom w:val="none" w:sz="0" w:space="0" w:color="auto"/>
        <w:right w:val="none" w:sz="0" w:space="0" w:color="auto"/>
      </w:divBdr>
    </w:div>
    <w:div w:id="747461894">
      <w:bodyDiv w:val="1"/>
      <w:marLeft w:val="0"/>
      <w:marRight w:val="0"/>
      <w:marTop w:val="0"/>
      <w:marBottom w:val="0"/>
      <w:divBdr>
        <w:top w:val="none" w:sz="0" w:space="0" w:color="auto"/>
        <w:left w:val="none" w:sz="0" w:space="0" w:color="auto"/>
        <w:bottom w:val="none" w:sz="0" w:space="0" w:color="auto"/>
        <w:right w:val="none" w:sz="0" w:space="0" w:color="auto"/>
      </w:divBdr>
    </w:div>
    <w:div w:id="784692593">
      <w:bodyDiv w:val="1"/>
      <w:marLeft w:val="0"/>
      <w:marRight w:val="0"/>
      <w:marTop w:val="0"/>
      <w:marBottom w:val="0"/>
      <w:divBdr>
        <w:top w:val="none" w:sz="0" w:space="0" w:color="auto"/>
        <w:left w:val="none" w:sz="0" w:space="0" w:color="auto"/>
        <w:bottom w:val="none" w:sz="0" w:space="0" w:color="auto"/>
        <w:right w:val="none" w:sz="0" w:space="0" w:color="auto"/>
      </w:divBdr>
    </w:div>
    <w:div w:id="799228703">
      <w:bodyDiv w:val="1"/>
      <w:marLeft w:val="0"/>
      <w:marRight w:val="0"/>
      <w:marTop w:val="0"/>
      <w:marBottom w:val="0"/>
      <w:divBdr>
        <w:top w:val="none" w:sz="0" w:space="0" w:color="auto"/>
        <w:left w:val="none" w:sz="0" w:space="0" w:color="auto"/>
        <w:bottom w:val="none" w:sz="0" w:space="0" w:color="auto"/>
        <w:right w:val="none" w:sz="0" w:space="0" w:color="auto"/>
      </w:divBdr>
    </w:div>
    <w:div w:id="858857056">
      <w:bodyDiv w:val="1"/>
      <w:marLeft w:val="0"/>
      <w:marRight w:val="0"/>
      <w:marTop w:val="0"/>
      <w:marBottom w:val="0"/>
      <w:divBdr>
        <w:top w:val="none" w:sz="0" w:space="0" w:color="auto"/>
        <w:left w:val="none" w:sz="0" w:space="0" w:color="auto"/>
        <w:bottom w:val="none" w:sz="0" w:space="0" w:color="auto"/>
        <w:right w:val="none" w:sz="0" w:space="0" w:color="auto"/>
      </w:divBdr>
    </w:div>
    <w:div w:id="887379501">
      <w:bodyDiv w:val="1"/>
      <w:marLeft w:val="0"/>
      <w:marRight w:val="0"/>
      <w:marTop w:val="0"/>
      <w:marBottom w:val="0"/>
      <w:divBdr>
        <w:top w:val="none" w:sz="0" w:space="0" w:color="auto"/>
        <w:left w:val="none" w:sz="0" w:space="0" w:color="auto"/>
        <w:bottom w:val="none" w:sz="0" w:space="0" w:color="auto"/>
        <w:right w:val="none" w:sz="0" w:space="0" w:color="auto"/>
      </w:divBdr>
    </w:div>
    <w:div w:id="891841746">
      <w:bodyDiv w:val="1"/>
      <w:marLeft w:val="0"/>
      <w:marRight w:val="0"/>
      <w:marTop w:val="0"/>
      <w:marBottom w:val="0"/>
      <w:divBdr>
        <w:top w:val="none" w:sz="0" w:space="0" w:color="auto"/>
        <w:left w:val="none" w:sz="0" w:space="0" w:color="auto"/>
        <w:bottom w:val="none" w:sz="0" w:space="0" w:color="auto"/>
        <w:right w:val="none" w:sz="0" w:space="0" w:color="auto"/>
      </w:divBdr>
    </w:div>
    <w:div w:id="929045370">
      <w:bodyDiv w:val="1"/>
      <w:marLeft w:val="0"/>
      <w:marRight w:val="0"/>
      <w:marTop w:val="0"/>
      <w:marBottom w:val="0"/>
      <w:divBdr>
        <w:top w:val="none" w:sz="0" w:space="0" w:color="auto"/>
        <w:left w:val="none" w:sz="0" w:space="0" w:color="auto"/>
        <w:bottom w:val="none" w:sz="0" w:space="0" w:color="auto"/>
        <w:right w:val="none" w:sz="0" w:space="0" w:color="auto"/>
      </w:divBdr>
    </w:div>
    <w:div w:id="932009612">
      <w:bodyDiv w:val="1"/>
      <w:marLeft w:val="0"/>
      <w:marRight w:val="0"/>
      <w:marTop w:val="0"/>
      <w:marBottom w:val="0"/>
      <w:divBdr>
        <w:top w:val="none" w:sz="0" w:space="0" w:color="auto"/>
        <w:left w:val="none" w:sz="0" w:space="0" w:color="auto"/>
        <w:bottom w:val="none" w:sz="0" w:space="0" w:color="auto"/>
        <w:right w:val="none" w:sz="0" w:space="0" w:color="auto"/>
      </w:divBdr>
    </w:div>
    <w:div w:id="949047948">
      <w:bodyDiv w:val="1"/>
      <w:marLeft w:val="0"/>
      <w:marRight w:val="0"/>
      <w:marTop w:val="0"/>
      <w:marBottom w:val="0"/>
      <w:divBdr>
        <w:top w:val="none" w:sz="0" w:space="0" w:color="auto"/>
        <w:left w:val="none" w:sz="0" w:space="0" w:color="auto"/>
        <w:bottom w:val="none" w:sz="0" w:space="0" w:color="auto"/>
        <w:right w:val="none" w:sz="0" w:space="0" w:color="auto"/>
      </w:divBdr>
    </w:div>
    <w:div w:id="1042632657">
      <w:bodyDiv w:val="1"/>
      <w:marLeft w:val="0"/>
      <w:marRight w:val="0"/>
      <w:marTop w:val="0"/>
      <w:marBottom w:val="0"/>
      <w:divBdr>
        <w:top w:val="none" w:sz="0" w:space="0" w:color="auto"/>
        <w:left w:val="none" w:sz="0" w:space="0" w:color="auto"/>
        <w:bottom w:val="none" w:sz="0" w:space="0" w:color="auto"/>
        <w:right w:val="none" w:sz="0" w:space="0" w:color="auto"/>
      </w:divBdr>
    </w:div>
    <w:div w:id="1048604087">
      <w:bodyDiv w:val="1"/>
      <w:marLeft w:val="0"/>
      <w:marRight w:val="0"/>
      <w:marTop w:val="0"/>
      <w:marBottom w:val="0"/>
      <w:divBdr>
        <w:top w:val="none" w:sz="0" w:space="0" w:color="auto"/>
        <w:left w:val="none" w:sz="0" w:space="0" w:color="auto"/>
        <w:bottom w:val="none" w:sz="0" w:space="0" w:color="auto"/>
        <w:right w:val="none" w:sz="0" w:space="0" w:color="auto"/>
      </w:divBdr>
    </w:div>
    <w:div w:id="1076633725">
      <w:bodyDiv w:val="1"/>
      <w:marLeft w:val="0"/>
      <w:marRight w:val="0"/>
      <w:marTop w:val="0"/>
      <w:marBottom w:val="0"/>
      <w:divBdr>
        <w:top w:val="none" w:sz="0" w:space="0" w:color="auto"/>
        <w:left w:val="none" w:sz="0" w:space="0" w:color="auto"/>
        <w:bottom w:val="none" w:sz="0" w:space="0" w:color="auto"/>
        <w:right w:val="none" w:sz="0" w:space="0" w:color="auto"/>
      </w:divBdr>
    </w:div>
    <w:div w:id="1140534332">
      <w:bodyDiv w:val="1"/>
      <w:marLeft w:val="0"/>
      <w:marRight w:val="0"/>
      <w:marTop w:val="0"/>
      <w:marBottom w:val="0"/>
      <w:divBdr>
        <w:top w:val="none" w:sz="0" w:space="0" w:color="auto"/>
        <w:left w:val="none" w:sz="0" w:space="0" w:color="auto"/>
        <w:bottom w:val="none" w:sz="0" w:space="0" w:color="auto"/>
        <w:right w:val="none" w:sz="0" w:space="0" w:color="auto"/>
      </w:divBdr>
    </w:div>
    <w:div w:id="1173640242">
      <w:bodyDiv w:val="1"/>
      <w:marLeft w:val="0"/>
      <w:marRight w:val="0"/>
      <w:marTop w:val="0"/>
      <w:marBottom w:val="0"/>
      <w:divBdr>
        <w:top w:val="none" w:sz="0" w:space="0" w:color="auto"/>
        <w:left w:val="none" w:sz="0" w:space="0" w:color="auto"/>
        <w:bottom w:val="none" w:sz="0" w:space="0" w:color="auto"/>
        <w:right w:val="none" w:sz="0" w:space="0" w:color="auto"/>
      </w:divBdr>
    </w:div>
    <w:div w:id="1223563085">
      <w:bodyDiv w:val="1"/>
      <w:marLeft w:val="0"/>
      <w:marRight w:val="0"/>
      <w:marTop w:val="0"/>
      <w:marBottom w:val="0"/>
      <w:divBdr>
        <w:top w:val="none" w:sz="0" w:space="0" w:color="auto"/>
        <w:left w:val="none" w:sz="0" w:space="0" w:color="auto"/>
        <w:bottom w:val="none" w:sz="0" w:space="0" w:color="auto"/>
        <w:right w:val="none" w:sz="0" w:space="0" w:color="auto"/>
      </w:divBdr>
    </w:div>
    <w:div w:id="1248423138">
      <w:bodyDiv w:val="1"/>
      <w:marLeft w:val="0"/>
      <w:marRight w:val="0"/>
      <w:marTop w:val="0"/>
      <w:marBottom w:val="0"/>
      <w:divBdr>
        <w:top w:val="none" w:sz="0" w:space="0" w:color="auto"/>
        <w:left w:val="none" w:sz="0" w:space="0" w:color="auto"/>
        <w:bottom w:val="none" w:sz="0" w:space="0" w:color="auto"/>
        <w:right w:val="none" w:sz="0" w:space="0" w:color="auto"/>
      </w:divBdr>
    </w:div>
    <w:div w:id="1284731156">
      <w:bodyDiv w:val="1"/>
      <w:marLeft w:val="0"/>
      <w:marRight w:val="0"/>
      <w:marTop w:val="0"/>
      <w:marBottom w:val="0"/>
      <w:divBdr>
        <w:top w:val="none" w:sz="0" w:space="0" w:color="auto"/>
        <w:left w:val="none" w:sz="0" w:space="0" w:color="auto"/>
        <w:bottom w:val="none" w:sz="0" w:space="0" w:color="auto"/>
        <w:right w:val="none" w:sz="0" w:space="0" w:color="auto"/>
      </w:divBdr>
      <w:divsChild>
        <w:div w:id="475612147">
          <w:marLeft w:val="75"/>
          <w:marRight w:val="75"/>
          <w:marTop w:val="75"/>
          <w:marBottom w:val="75"/>
          <w:divBdr>
            <w:top w:val="none" w:sz="0" w:space="0" w:color="auto"/>
            <w:left w:val="none" w:sz="0" w:space="0" w:color="auto"/>
            <w:bottom w:val="none" w:sz="0" w:space="0" w:color="auto"/>
            <w:right w:val="none" w:sz="0" w:space="0" w:color="auto"/>
          </w:divBdr>
          <w:divsChild>
            <w:div w:id="1720782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4869996">
      <w:bodyDiv w:val="1"/>
      <w:marLeft w:val="0"/>
      <w:marRight w:val="0"/>
      <w:marTop w:val="0"/>
      <w:marBottom w:val="0"/>
      <w:divBdr>
        <w:top w:val="none" w:sz="0" w:space="0" w:color="auto"/>
        <w:left w:val="none" w:sz="0" w:space="0" w:color="auto"/>
        <w:bottom w:val="none" w:sz="0" w:space="0" w:color="auto"/>
        <w:right w:val="none" w:sz="0" w:space="0" w:color="auto"/>
      </w:divBdr>
    </w:div>
    <w:div w:id="1397359667">
      <w:bodyDiv w:val="1"/>
      <w:marLeft w:val="0"/>
      <w:marRight w:val="0"/>
      <w:marTop w:val="0"/>
      <w:marBottom w:val="0"/>
      <w:divBdr>
        <w:top w:val="none" w:sz="0" w:space="0" w:color="auto"/>
        <w:left w:val="none" w:sz="0" w:space="0" w:color="auto"/>
        <w:bottom w:val="none" w:sz="0" w:space="0" w:color="auto"/>
        <w:right w:val="none" w:sz="0" w:space="0" w:color="auto"/>
      </w:divBdr>
    </w:div>
    <w:div w:id="1468084232">
      <w:bodyDiv w:val="1"/>
      <w:marLeft w:val="0"/>
      <w:marRight w:val="0"/>
      <w:marTop w:val="0"/>
      <w:marBottom w:val="0"/>
      <w:divBdr>
        <w:top w:val="none" w:sz="0" w:space="0" w:color="auto"/>
        <w:left w:val="none" w:sz="0" w:space="0" w:color="auto"/>
        <w:bottom w:val="none" w:sz="0" w:space="0" w:color="auto"/>
        <w:right w:val="none" w:sz="0" w:space="0" w:color="auto"/>
      </w:divBdr>
    </w:div>
    <w:div w:id="1487434000">
      <w:bodyDiv w:val="1"/>
      <w:marLeft w:val="0"/>
      <w:marRight w:val="0"/>
      <w:marTop w:val="0"/>
      <w:marBottom w:val="0"/>
      <w:divBdr>
        <w:top w:val="none" w:sz="0" w:space="0" w:color="auto"/>
        <w:left w:val="none" w:sz="0" w:space="0" w:color="auto"/>
        <w:bottom w:val="none" w:sz="0" w:space="0" w:color="auto"/>
        <w:right w:val="none" w:sz="0" w:space="0" w:color="auto"/>
      </w:divBdr>
    </w:div>
    <w:div w:id="1517423036">
      <w:bodyDiv w:val="1"/>
      <w:marLeft w:val="0"/>
      <w:marRight w:val="0"/>
      <w:marTop w:val="0"/>
      <w:marBottom w:val="0"/>
      <w:divBdr>
        <w:top w:val="none" w:sz="0" w:space="0" w:color="auto"/>
        <w:left w:val="none" w:sz="0" w:space="0" w:color="auto"/>
        <w:bottom w:val="none" w:sz="0" w:space="0" w:color="auto"/>
        <w:right w:val="none" w:sz="0" w:space="0" w:color="auto"/>
      </w:divBdr>
    </w:div>
    <w:div w:id="1575702494">
      <w:bodyDiv w:val="1"/>
      <w:marLeft w:val="0"/>
      <w:marRight w:val="0"/>
      <w:marTop w:val="0"/>
      <w:marBottom w:val="0"/>
      <w:divBdr>
        <w:top w:val="none" w:sz="0" w:space="0" w:color="auto"/>
        <w:left w:val="none" w:sz="0" w:space="0" w:color="auto"/>
        <w:bottom w:val="none" w:sz="0" w:space="0" w:color="auto"/>
        <w:right w:val="none" w:sz="0" w:space="0" w:color="auto"/>
      </w:divBdr>
      <w:divsChild>
        <w:div w:id="717363331">
          <w:marLeft w:val="75"/>
          <w:marRight w:val="75"/>
          <w:marTop w:val="75"/>
          <w:marBottom w:val="75"/>
          <w:divBdr>
            <w:top w:val="none" w:sz="0" w:space="0" w:color="auto"/>
            <w:left w:val="none" w:sz="0" w:space="0" w:color="auto"/>
            <w:bottom w:val="none" w:sz="0" w:space="0" w:color="auto"/>
            <w:right w:val="none" w:sz="0" w:space="0" w:color="auto"/>
          </w:divBdr>
          <w:divsChild>
            <w:div w:id="1892112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130215">
      <w:bodyDiv w:val="1"/>
      <w:marLeft w:val="0"/>
      <w:marRight w:val="0"/>
      <w:marTop w:val="0"/>
      <w:marBottom w:val="0"/>
      <w:divBdr>
        <w:top w:val="none" w:sz="0" w:space="0" w:color="auto"/>
        <w:left w:val="none" w:sz="0" w:space="0" w:color="auto"/>
        <w:bottom w:val="none" w:sz="0" w:space="0" w:color="auto"/>
        <w:right w:val="none" w:sz="0" w:space="0" w:color="auto"/>
      </w:divBdr>
      <w:divsChild>
        <w:div w:id="1061444336">
          <w:marLeft w:val="75"/>
          <w:marRight w:val="75"/>
          <w:marTop w:val="75"/>
          <w:marBottom w:val="75"/>
          <w:divBdr>
            <w:top w:val="none" w:sz="0" w:space="0" w:color="auto"/>
            <w:left w:val="none" w:sz="0" w:space="0" w:color="auto"/>
            <w:bottom w:val="none" w:sz="0" w:space="0" w:color="auto"/>
            <w:right w:val="none" w:sz="0" w:space="0" w:color="auto"/>
          </w:divBdr>
          <w:divsChild>
            <w:div w:id="1836843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1773">
      <w:bodyDiv w:val="1"/>
      <w:marLeft w:val="0"/>
      <w:marRight w:val="0"/>
      <w:marTop w:val="0"/>
      <w:marBottom w:val="0"/>
      <w:divBdr>
        <w:top w:val="none" w:sz="0" w:space="0" w:color="auto"/>
        <w:left w:val="none" w:sz="0" w:space="0" w:color="auto"/>
        <w:bottom w:val="none" w:sz="0" w:space="0" w:color="auto"/>
        <w:right w:val="none" w:sz="0" w:space="0" w:color="auto"/>
      </w:divBdr>
    </w:div>
    <w:div w:id="1602176236">
      <w:bodyDiv w:val="1"/>
      <w:marLeft w:val="0"/>
      <w:marRight w:val="0"/>
      <w:marTop w:val="0"/>
      <w:marBottom w:val="0"/>
      <w:divBdr>
        <w:top w:val="none" w:sz="0" w:space="0" w:color="auto"/>
        <w:left w:val="none" w:sz="0" w:space="0" w:color="auto"/>
        <w:bottom w:val="none" w:sz="0" w:space="0" w:color="auto"/>
        <w:right w:val="none" w:sz="0" w:space="0" w:color="auto"/>
      </w:divBdr>
    </w:div>
    <w:div w:id="1605770026">
      <w:bodyDiv w:val="1"/>
      <w:marLeft w:val="0"/>
      <w:marRight w:val="0"/>
      <w:marTop w:val="0"/>
      <w:marBottom w:val="0"/>
      <w:divBdr>
        <w:top w:val="none" w:sz="0" w:space="0" w:color="auto"/>
        <w:left w:val="none" w:sz="0" w:space="0" w:color="auto"/>
        <w:bottom w:val="none" w:sz="0" w:space="0" w:color="auto"/>
        <w:right w:val="none" w:sz="0" w:space="0" w:color="auto"/>
      </w:divBdr>
    </w:div>
    <w:div w:id="1651592962">
      <w:bodyDiv w:val="1"/>
      <w:marLeft w:val="0"/>
      <w:marRight w:val="0"/>
      <w:marTop w:val="0"/>
      <w:marBottom w:val="0"/>
      <w:divBdr>
        <w:top w:val="none" w:sz="0" w:space="0" w:color="auto"/>
        <w:left w:val="none" w:sz="0" w:space="0" w:color="auto"/>
        <w:bottom w:val="none" w:sz="0" w:space="0" w:color="auto"/>
        <w:right w:val="none" w:sz="0" w:space="0" w:color="auto"/>
      </w:divBdr>
      <w:divsChild>
        <w:div w:id="1806655757">
          <w:marLeft w:val="47"/>
          <w:marRight w:val="47"/>
          <w:marTop w:val="47"/>
          <w:marBottom w:val="47"/>
          <w:divBdr>
            <w:top w:val="none" w:sz="0" w:space="0" w:color="auto"/>
            <w:left w:val="none" w:sz="0" w:space="0" w:color="auto"/>
            <w:bottom w:val="none" w:sz="0" w:space="0" w:color="auto"/>
            <w:right w:val="none" w:sz="0" w:space="0" w:color="auto"/>
          </w:divBdr>
          <w:divsChild>
            <w:div w:id="203214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0882903">
      <w:bodyDiv w:val="1"/>
      <w:marLeft w:val="0"/>
      <w:marRight w:val="0"/>
      <w:marTop w:val="0"/>
      <w:marBottom w:val="0"/>
      <w:divBdr>
        <w:top w:val="none" w:sz="0" w:space="0" w:color="auto"/>
        <w:left w:val="none" w:sz="0" w:space="0" w:color="auto"/>
        <w:bottom w:val="none" w:sz="0" w:space="0" w:color="auto"/>
        <w:right w:val="none" w:sz="0" w:space="0" w:color="auto"/>
      </w:divBdr>
    </w:div>
    <w:div w:id="1672223613">
      <w:bodyDiv w:val="1"/>
      <w:marLeft w:val="0"/>
      <w:marRight w:val="0"/>
      <w:marTop w:val="0"/>
      <w:marBottom w:val="0"/>
      <w:divBdr>
        <w:top w:val="none" w:sz="0" w:space="0" w:color="auto"/>
        <w:left w:val="none" w:sz="0" w:space="0" w:color="auto"/>
        <w:bottom w:val="none" w:sz="0" w:space="0" w:color="auto"/>
        <w:right w:val="none" w:sz="0" w:space="0" w:color="auto"/>
      </w:divBdr>
      <w:divsChild>
        <w:div w:id="217326957">
          <w:marLeft w:val="75"/>
          <w:marRight w:val="75"/>
          <w:marTop w:val="75"/>
          <w:marBottom w:val="75"/>
          <w:divBdr>
            <w:top w:val="none" w:sz="0" w:space="0" w:color="auto"/>
            <w:left w:val="none" w:sz="0" w:space="0" w:color="auto"/>
            <w:bottom w:val="none" w:sz="0" w:space="0" w:color="auto"/>
            <w:right w:val="none" w:sz="0" w:space="0" w:color="auto"/>
          </w:divBdr>
          <w:divsChild>
            <w:div w:id="1215309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7506180">
      <w:bodyDiv w:val="1"/>
      <w:marLeft w:val="0"/>
      <w:marRight w:val="0"/>
      <w:marTop w:val="0"/>
      <w:marBottom w:val="0"/>
      <w:divBdr>
        <w:top w:val="none" w:sz="0" w:space="0" w:color="auto"/>
        <w:left w:val="none" w:sz="0" w:space="0" w:color="auto"/>
        <w:bottom w:val="none" w:sz="0" w:space="0" w:color="auto"/>
        <w:right w:val="none" w:sz="0" w:space="0" w:color="auto"/>
      </w:divBdr>
    </w:div>
    <w:div w:id="1835759212">
      <w:bodyDiv w:val="1"/>
      <w:marLeft w:val="0"/>
      <w:marRight w:val="0"/>
      <w:marTop w:val="0"/>
      <w:marBottom w:val="0"/>
      <w:divBdr>
        <w:top w:val="none" w:sz="0" w:space="0" w:color="auto"/>
        <w:left w:val="none" w:sz="0" w:space="0" w:color="auto"/>
        <w:bottom w:val="none" w:sz="0" w:space="0" w:color="auto"/>
        <w:right w:val="none" w:sz="0" w:space="0" w:color="auto"/>
      </w:divBdr>
    </w:div>
    <w:div w:id="1861505553">
      <w:bodyDiv w:val="1"/>
      <w:marLeft w:val="0"/>
      <w:marRight w:val="0"/>
      <w:marTop w:val="0"/>
      <w:marBottom w:val="0"/>
      <w:divBdr>
        <w:top w:val="none" w:sz="0" w:space="0" w:color="auto"/>
        <w:left w:val="none" w:sz="0" w:space="0" w:color="auto"/>
        <w:bottom w:val="none" w:sz="0" w:space="0" w:color="auto"/>
        <w:right w:val="none" w:sz="0" w:space="0" w:color="auto"/>
      </w:divBdr>
    </w:div>
    <w:div w:id="1897692798">
      <w:bodyDiv w:val="1"/>
      <w:marLeft w:val="0"/>
      <w:marRight w:val="0"/>
      <w:marTop w:val="0"/>
      <w:marBottom w:val="0"/>
      <w:divBdr>
        <w:top w:val="none" w:sz="0" w:space="0" w:color="auto"/>
        <w:left w:val="none" w:sz="0" w:space="0" w:color="auto"/>
        <w:bottom w:val="none" w:sz="0" w:space="0" w:color="auto"/>
        <w:right w:val="none" w:sz="0" w:space="0" w:color="auto"/>
      </w:divBdr>
    </w:div>
    <w:div w:id="1913196621">
      <w:bodyDiv w:val="1"/>
      <w:marLeft w:val="0"/>
      <w:marRight w:val="0"/>
      <w:marTop w:val="0"/>
      <w:marBottom w:val="0"/>
      <w:divBdr>
        <w:top w:val="none" w:sz="0" w:space="0" w:color="auto"/>
        <w:left w:val="none" w:sz="0" w:space="0" w:color="auto"/>
        <w:bottom w:val="none" w:sz="0" w:space="0" w:color="auto"/>
        <w:right w:val="none" w:sz="0" w:space="0" w:color="auto"/>
      </w:divBdr>
    </w:div>
    <w:div w:id="1918320489">
      <w:bodyDiv w:val="1"/>
      <w:marLeft w:val="0"/>
      <w:marRight w:val="0"/>
      <w:marTop w:val="0"/>
      <w:marBottom w:val="0"/>
      <w:divBdr>
        <w:top w:val="none" w:sz="0" w:space="0" w:color="auto"/>
        <w:left w:val="none" w:sz="0" w:space="0" w:color="auto"/>
        <w:bottom w:val="none" w:sz="0" w:space="0" w:color="auto"/>
        <w:right w:val="none" w:sz="0" w:space="0" w:color="auto"/>
      </w:divBdr>
    </w:div>
    <w:div w:id="1930580442">
      <w:bodyDiv w:val="1"/>
      <w:marLeft w:val="0"/>
      <w:marRight w:val="0"/>
      <w:marTop w:val="0"/>
      <w:marBottom w:val="0"/>
      <w:divBdr>
        <w:top w:val="none" w:sz="0" w:space="0" w:color="auto"/>
        <w:left w:val="none" w:sz="0" w:space="0" w:color="auto"/>
        <w:bottom w:val="none" w:sz="0" w:space="0" w:color="auto"/>
        <w:right w:val="none" w:sz="0" w:space="0" w:color="auto"/>
      </w:divBdr>
    </w:div>
    <w:div w:id="203577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CC101C-0FBB-4D07-9FEE-C0BD0901E6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2130</TotalTime>
  <Pages>2</Pages>
  <Words>705</Words>
  <Characters>4022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بسم‏اللَّه‏الرّحمن‏الرّحيم‏</vt:lpstr>
    </vt:vector>
  </TitlesOfParts>
  <Company>a</Company>
  <LinksUpToDate>false</LinksUpToDate>
  <CharactersWithSpaces>4718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بسم‏اللَّه‏الرّحمن‏الرّحيم‏</dc:title>
  <dc:creator>a</dc:creator>
  <cp:lastModifiedBy>user</cp:lastModifiedBy>
  <cp:revision>230</cp:revision>
  <cp:lastPrinted>2018-12-19T10:54:00Z</cp:lastPrinted>
  <dcterms:created xsi:type="dcterms:W3CDTF">2019-01-23T18:59:00Z</dcterms:created>
  <dcterms:modified xsi:type="dcterms:W3CDTF">2020-04-27T07:31:00Z</dcterms:modified>
</cp:coreProperties>
</file>