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04" w:rsidRPr="00637CD6" w:rsidRDefault="00486F87" w:rsidP="00637CD6">
      <w:pPr>
        <w:widowControl w:val="0"/>
        <w:bidi/>
        <w:ind w:firstLine="284"/>
        <w:jc w:val="both"/>
        <w:rPr>
          <w:rFonts w:cs="2  Homa"/>
          <w:b/>
          <w:bCs w:val="0"/>
          <w:sz w:val="28"/>
          <w:rtl/>
          <w:lang w:bidi="fa-IR"/>
        </w:rPr>
      </w:pPr>
      <w:r w:rsidRPr="00637CD6">
        <w:rPr>
          <w:rFonts w:cs="2  Badr" w:hint="cs"/>
          <w:b/>
          <w:bCs w:val="0"/>
          <w:sz w:val="28"/>
          <w:rtl/>
          <w:lang w:bidi="fa-IR"/>
        </w:rPr>
        <w:t>بسم</w:t>
      </w:r>
      <w:r w:rsidR="001E024B">
        <w:rPr>
          <w:rFonts w:cs="2  Badr" w:hint="cs"/>
          <w:b/>
          <w:bCs w:val="0"/>
          <w:sz w:val="28"/>
          <w:rtl/>
          <w:lang w:bidi="fa-IR"/>
        </w:rPr>
        <w:t xml:space="preserve"> </w:t>
      </w:r>
      <w:r w:rsidRPr="00637CD6">
        <w:rPr>
          <w:rFonts w:cs="2  Badr" w:hint="cs"/>
          <w:b/>
          <w:bCs w:val="0"/>
          <w:sz w:val="28"/>
          <w:rtl/>
          <w:lang w:bidi="fa-IR"/>
        </w:rPr>
        <w:t>الله‌</w:t>
      </w:r>
      <w:r w:rsidR="001E024B">
        <w:rPr>
          <w:rFonts w:cs="2  Badr" w:hint="cs"/>
          <w:b/>
          <w:bCs w:val="0"/>
          <w:sz w:val="28"/>
          <w:rtl/>
          <w:lang w:bidi="fa-IR"/>
        </w:rPr>
        <w:t xml:space="preserve"> </w:t>
      </w:r>
      <w:r w:rsidRPr="00637CD6">
        <w:rPr>
          <w:rFonts w:cs="2  Badr" w:hint="cs"/>
          <w:b/>
          <w:bCs w:val="0"/>
          <w:sz w:val="28"/>
          <w:rtl/>
          <w:lang w:bidi="fa-IR"/>
        </w:rPr>
        <w:t>الرحمن</w:t>
      </w:r>
      <w:r w:rsidR="001E024B">
        <w:rPr>
          <w:rFonts w:cs="2  Badr" w:hint="cs"/>
          <w:b/>
          <w:bCs w:val="0"/>
          <w:sz w:val="28"/>
          <w:rtl/>
          <w:lang w:bidi="fa-IR"/>
        </w:rPr>
        <w:t xml:space="preserve"> </w:t>
      </w:r>
      <w:r w:rsidRPr="00637CD6">
        <w:rPr>
          <w:rFonts w:cs="2  Badr" w:hint="cs"/>
          <w:b/>
          <w:bCs w:val="0"/>
          <w:sz w:val="28"/>
          <w:rtl/>
          <w:lang w:bidi="fa-IR"/>
        </w:rPr>
        <w:t>الرحیم</w:t>
      </w:r>
    </w:p>
    <w:p w:rsidR="00E71F9B" w:rsidRPr="00637CD6" w:rsidRDefault="00E71F9B" w:rsidP="00637CD6">
      <w:pPr>
        <w:widowControl w:val="0"/>
        <w:bidi/>
        <w:ind w:firstLine="284"/>
        <w:jc w:val="both"/>
        <w:rPr>
          <w:rFonts w:cs="B Nazanin"/>
          <w:sz w:val="30"/>
          <w:szCs w:val="30"/>
          <w:rtl/>
        </w:rPr>
      </w:pPr>
      <w:r w:rsidRPr="00637CD6">
        <w:rPr>
          <w:rFonts w:cs="B Nazanin" w:hint="cs"/>
          <w:sz w:val="30"/>
          <w:szCs w:val="30"/>
          <w:rtl/>
        </w:rPr>
        <w:t>انس</w:t>
      </w:r>
      <w:r w:rsidR="001E024B">
        <w:rPr>
          <w:rFonts w:cs="B Nazanin" w:hint="cs"/>
          <w:sz w:val="30"/>
          <w:szCs w:val="30"/>
          <w:rtl/>
        </w:rPr>
        <w:t xml:space="preserve"> </w:t>
      </w:r>
      <w:r w:rsidRPr="00637CD6">
        <w:rPr>
          <w:rFonts w:cs="B Nazanin" w:hint="cs"/>
          <w:sz w:val="30"/>
          <w:szCs w:val="30"/>
          <w:rtl/>
        </w:rPr>
        <w:t>با</w:t>
      </w:r>
      <w:r w:rsidR="001E024B">
        <w:rPr>
          <w:rFonts w:cs="B Nazanin" w:hint="cs"/>
          <w:sz w:val="30"/>
          <w:szCs w:val="30"/>
          <w:rtl/>
        </w:rPr>
        <w:t xml:space="preserve"> </w:t>
      </w:r>
      <w:r w:rsidRPr="00637CD6">
        <w:rPr>
          <w:rFonts w:cs="B Nazanin" w:hint="cs"/>
          <w:sz w:val="30"/>
          <w:szCs w:val="30"/>
          <w:rtl/>
        </w:rPr>
        <w:t>قرآن</w:t>
      </w:r>
      <w:r w:rsidR="001E024B">
        <w:rPr>
          <w:rFonts w:cs="B Nazanin" w:hint="cs"/>
          <w:sz w:val="30"/>
          <w:szCs w:val="30"/>
          <w:rtl/>
        </w:rPr>
        <w:t xml:space="preserve"> </w:t>
      </w:r>
    </w:p>
    <w:p w:rsidR="00AA0342" w:rsidRDefault="000B3CF0" w:rsidP="00305429">
      <w:pPr>
        <w:widowControl w:val="0"/>
        <w:shd w:val="clear" w:color="auto" w:fill="FFFFFF"/>
        <w:bidi/>
        <w:ind w:firstLine="284"/>
        <w:jc w:val="both"/>
        <w:rPr>
          <w:rFonts w:cs="2  Titr"/>
          <w:b/>
          <w:bCs w:val="0"/>
          <w:rtl/>
        </w:rPr>
      </w:pPr>
      <w:r w:rsidRPr="00637CD6">
        <w:rPr>
          <w:rFonts w:cs="2  Titr" w:hint="cs"/>
          <w:b/>
          <w:bCs w:val="0"/>
          <w:rtl/>
        </w:rPr>
        <w:t>معجزات</w:t>
      </w:r>
      <w:r w:rsidR="001E024B">
        <w:rPr>
          <w:rFonts w:cs="2  Titr" w:hint="cs"/>
          <w:b/>
          <w:bCs w:val="0"/>
          <w:rtl/>
        </w:rPr>
        <w:t xml:space="preserve"> </w:t>
      </w:r>
      <w:r w:rsidRPr="00637CD6">
        <w:rPr>
          <w:rFonts w:cs="2  Titr" w:hint="cs"/>
          <w:b/>
          <w:bCs w:val="0"/>
          <w:rtl/>
        </w:rPr>
        <w:t>علمی</w:t>
      </w:r>
      <w:r w:rsidR="001E024B">
        <w:rPr>
          <w:rFonts w:cs="2  Titr" w:hint="cs"/>
          <w:b/>
          <w:bCs w:val="0"/>
          <w:rtl/>
        </w:rPr>
        <w:t xml:space="preserve"> </w:t>
      </w:r>
      <w:r w:rsidRPr="00637CD6">
        <w:rPr>
          <w:rFonts w:cs="2  Titr" w:hint="cs"/>
          <w:b/>
          <w:bCs w:val="0"/>
          <w:rtl/>
        </w:rPr>
        <w:t>قرآن:</w:t>
      </w:r>
    </w:p>
    <w:p w:rsidR="00A32198" w:rsidRPr="00A32198" w:rsidRDefault="00E90C3E" w:rsidP="00AA0342">
      <w:pPr>
        <w:widowControl w:val="0"/>
        <w:shd w:val="clear" w:color="auto" w:fill="FFFFFF"/>
        <w:bidi/>
        <w:ind w:firstLine="284"/>
        <w:jc w:val="both"/>
        <w:rPr>
          <w:rFonts w:ascii="Traditional Arabic" w:hAnsi="Traditional Arabic" w:cs="B Nazanin"/>
          <w:b/>
          <w:bCs w:val="0"/>
          <w:sz w:val="30"/>
          <w:szCs w:val="30"/>
          <w:rtl/>
          <w:lang w:bidi="fa-IR"/>
        </w:rPr>
      </w:pPr>
      <w:r>
        <w:rPr>
          <w:rFonts w:cs="2  Titr" w:hint="cs"/>
          <w:b/>
          <w:bCs w:val="0"/>
          <w:rtl/>
        </w:rPr>
        <w:t>2</w:t>
      </w:r>
      <w:r w:rsidR="000B3CF0" w:rsidRPr="00637CD6">
        <w:rPr>
          <w:rFonts w:cs="2  Titr" w:hint="cs"/>
          <w:b/>
          <w:bCs w:val="0"/>
          <w:rtl/>
        </w:rPr>
        <w:t>ـ</w:t>
      </w:r>
      <w:r w:rsidR="001E024B">
        <w:rPr>
          <w:rFonts w:cs="2  Titr" w:hint="cs"/>
          <w:b/>
          <w:bCs w:val="0"/>
          <w:rtl/>
        </w:rPr>
        <w:t xml:space="preserve"> </w:t>
      </w:r>
      <w:r w:rsidR="00A32198" w:rsidRPr="009C17AB">
        <w:rPr>
          <w:rFonts w:cs="B Traffic"/>
          <w:sz w:val="22"/>
          <w:szCs w:val="26"/>
          <w:rtl/>
        </w:rPr>
        <w:t>رقيق‌تر</w:t>
      </w:r>
      <w:r w:rsidR="001E024B">
        <w:rPr>
          <w:rFonts w:cs="B Traffic"/>
          <w:sz w:val="22"/>
          <w:szCs w:val="26"/>
          <w:rtl/>
        </w:rPr>
        <w:t xml:space="preserve"> </w:t>
      </w:r>
      <w:r w:rsidR="00A32198" w:rsidRPr="009C17AB">
        <w:rPr>
          <w:rFonts w:cs="B Traffic"/>
          <w:sz w:val="22"/>
          <w:szCs w:val="26"/>
          <w:rtl/>
        </w:rPr>
        <w:t>بودن</w:t>
      </w:r>
      <w:r w:rsidR="001E024B">
        <w:rPr>
          <w:rFonts w:cs="B Traffic"/>
          <w:sz w:val="22"/>
          <w:szCs w:val="26"/>
          <w:rtl/>
        </w:rPr>
        <w:t xml:space="preserve"> </w:t>
      </w:r>
      <w:r w:rsidR="00A32198" w:rsidRPr="009C17AB">
        <w:rPr>
          <w:rFonts w:cs="B Traffic"/>
          <w:sz w:val="22"/>
          <w:szCs w:val="26"/>
          <w:rtl/>
        </w:rPr>
        <w:t>هوا</w:t>
      </w:r>
      <w:r w:rsidR="001E024B">
        <w:rPr>
          <w:rFonts w:cs="B Traffic"/>
          <w:sz w:val="22"/>
          <w:szCs w:val="26"/>
          <w:rtl/>
        </w:rPr>
        <w:t xml:space="preserve"> </w:t>
      </w:r>
      <w:r w:rsidR="00A32198" w:rsidRPr="009C17AB">
        <w:rPr>
          <w:rFonts w:cs="B Traffic"/>
          <w:sz w:val="22"/>
          <w:szCs w:val="26"/>
          <w:rtl/>
        </w:rPr>
        <w:t>در</w:t>
      </w:r>
      <w:r w:rsidR="001E024B">
        <w:rPr>
          <w:rFonts w:cs="B Traffic"/>
          <w:sz w:val="22"/>
          <w:szCs w:val="26"/>
          <w:rtl/>
        </w:rPr>
        <w:t xml:space="preserve"> </w:t>
      </w:r>
      <w:r w:rsidR="00A32198" w:rsidRPr="009C17AB">
        <w:rPr>
          <w:rFonts w:cs="B Traffic"/>
          <w:sz w:val="22"/>
          <w:szCs w:val="26"/>
          <w:rtl/>
        </w:rPr>
        <w:t>ارتفاعات</w:t>
      </w:r>
      <w:r w:rsidR="00305429" w:rsidRPr="00C345A3">
        <w:rPr>
          <w:rStyle w:val="FootnoteReference"/>
          <w:rFonts w:ascii="Traditional Arabic" w:hAnsi="Traditional Arabic" w:cs="B Titr"/>
          <w:sz w:val="20"/>
          <w:szCs w:val="20"/>
          <w:rtl/>
        </w:rPr>
        <w:footnoteReference w:id="1"/>
      </w:r>
    </w:p>
    <w:p w:rsidR="00A33248" w:rsidRDefault="00A32198" w:rsidP="00A3219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آيه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25</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سوره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انعام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مى‏خوانيم:</w:t>
      </w:r>
      <w:r w:rsidR="001E024B">
        <w:rPr>
          <w:rFonts w:ascii="Traditional Arabic" w:hAnsi="Traditional Arabic" w:cs="B Nazanin"/>
          <w:b/>
          <w:bCs w:val="0"/>
          <w:sz w:val="30"/>
          <w:szCs w:val="30"/>
          <w:rtl/>
        </w:rPr>
        <w:t xml:space="preserve"> </w:t>
      </w:r>
    </w:p>
    <w:p w:rsidR="00A33248" w:rsidRDefault="00A32198" w:rsidP="00A33248">
      <w:pPr>
        <w:widowControl w:val="0"/>
        <w:bidi/>
        <w:ind w:firstLine="284"/>
        <w:jc w:val="both"/>
        <w:rPr>
          <w:rFonts w:ascii="Traditional Arabic" w:hAnsi="Traditional Arabic" w:cs="B Nazanin"/>
          <w:b/>
          <w:bCs w:val="0"/>
          <w:sz w:val="30"/>
          <w:szCs w:val="30"/>
          <w:rtl/>
        </w:rPr>
      </w:pPr>
      <w:r w:rsidRPr="00A33248">
        <w:rPr>
          <w:rFonts w:ascii="Traditional Arabic" w:hAnsi="Traditional Arabic" w:cs="Traditional Arabic"/>
          <w:sz w:val="30"/>
          <w:szCs w:val="30"/>
          <w:rtl/>
        </w:rPr>
        <w:t>فَمَنْ</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يُرِدِ</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اللَّهُ</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أَنْ</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يَهدِيَهُ</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يَشْرَحْ</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صَدْرَهُ</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لِلْإِسْلَامِ</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وَمَنْ</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يُرِدْ</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أَنْ</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يُضِلَّهُ</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يَجْعَلْ</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صَدْرَهُ</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ضَيِّقاً</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حَرَجاً</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كَأَنَّمَا</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يَصَّعَّدُ</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فِى</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السَّمَاءِ</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كَذَلِكَ</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يَجْعَلُ</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اللَّهُ</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الرِّجْسَ</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عَلَى</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الَّذِينَ</w:t>
      </w:r>
      <w:r w:rsidR="001E024B">
        <w:rPr>
          <w:rFonts w:ascii="Traditional Arabic" w:hAnsi="Traditional Arabic" w:cs="Traditional Arabic"/>
          <w:sz w:val="30"/>
          <w:szCs w:val="30"/>
          <w:rtl/>
        </w:rPr>
        <w:t xml:space="preserve"> </w:t>
      </w:r>
      <w:r w:rsidRPr="00A33248">
        <w:rPr>
          <w:rFonts w:ascii="Traditional Arabic" w:hAnsi="Traditional Arabic" w:cs="Traditional Arabic"/>
          <w:sz w:val="30"/>
          <w:szCs w:val="30"/>
          <w:rtl/>
        </w:rPr>
        <w:t>لَايُؤْمِنُونَ</w:t>
      </w:r>
      <w:r w:rsidRPr="00A32198">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p>
    <w:p w:rsidR="00A32198" w:rsidRPr="00A32198" w:rsidRDefault="00A32198" w:rsidP="00A3324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خدا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بخواهد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هدايت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سينه</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اش</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(پذيرش</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اسلام،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گشاده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سازد؛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آن</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كس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w:t>
      </w:r>
      <w:r w:rsidR="00A33248">
        <w:rPr>
          <w:rFonts w:ascii="Traditional Arabic" w:hAnsi="Traditional Arabic" w:cs="B Nazanin" w:hint="cs"/>
          <w:b/>
          <w:bCs w:val="0"/>
          <w:sz w:val="30"/>
          <w:szCs w:val="30"/>
          <w:rtl/>
        </w:rPr>
        <w:t>ه‌</w:t>
      </w:r>
      <w:r w:rsidRPr="00A32198">
        <w:rPr>
          <w:rFonts w:ascii="Traditional Arabic" w:hAnsi="Traditional Arabic" w:cs="B Nazanin"/>
          <w:b/>
          <w:bCs w:val="0"/>
          <w:sz w:val="30"/>
          <w:szCs w:val="30"/>
          <w:rtl/>
        </w:rPr>
        <w:t>خاطر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اعمال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خلافش</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بخواهد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گمراه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سازد،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سينه</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اش</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آن</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چنان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كند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گويا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خواهد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بالا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گونه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خداوند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پليدى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افرادى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نمى‏آورند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قرار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دهد</w:t>
      </w:r>
      <w:r w:rsidR="00A33248">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w:t>
      </w:r>
    </w:p>
    <w:p w:rsidR="00A32198" w:rsidRPr="00A32198" w:rsidRDefault="00A32198" w:rsidP="00A3219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چه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رابطه‏اى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ميان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صعود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سينه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p>
    <w:p w:rsidR="00A32198" w:rsidRPr="00A32198" w:rsidRDefault="00A32198" w:rsidP="00A3219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سؤالى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مفسران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پيشين،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پاسخ</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دقيقى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ذكر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نكرده‏اند</w:t>
      </w:r>
      <w:r w:rsidR="001E024B">
        <w:rPr>
          <w:rFonts w:ascii="Traditional Arabic" w:hAnsi="Traditional Arabic" w:cs="B Nazanin"/>
          <w:b/>
          <w:bCs w:val="0"/>
          <w:sz w:val="30"/>
          <w:szCs w:val="30"/>
          <w:rtl/>
        </w:rPr>
        <w:t>.</w:t>
      </w:r>
    </w:p>
    <w:p w:rsidR="00A32198" w:rsidRPr="00A32198" w:rsidRDefault="00A32198" w:rsidP="00A3324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بسيارى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گفته‏اند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منظور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همان</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گونه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صعود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كار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مشكل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يا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غير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ممكنى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شمرده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مى‏شود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آوردن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كافران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لجوج</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جاهل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متعصّب</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نيز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چنين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A33248" w:rsidRPr="00C345A3">
        <w:rPr>
          <w:rStyle w:val="FootnoteReference"/>
          <w:rFonts w:ascii="Traditional Arabic" w:hAnsi="Traditional Arabic" w:cs="B Titr"/>
          <w:sz w:val="20"/>
          <w:szCs w:val="20"/>
          <w:rtl/>
        </w:rPr>
        <w:footnoteReference w:id="2"/>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حالى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كار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مشكل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محال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روى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زمين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فراوان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نيازى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تشبيه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ندارد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علاوه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تفسير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نياز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تقدير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دارد،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آوردن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همانند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صعود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حالى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قرآن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مى‏گويد: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«سينه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اش</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آن</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چنان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كند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گويا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مى‏خواهد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بالا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برود</w:t>
      </w:r>
      <w:r w:rsidR="00A33248">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w:t>
      </w:r>
    </w:p>
    <w:p w:rsidR="00A32198" w:rsidRPr="00A32198" w:rsidRDefault="00A32198" w:rsidP="00A3324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گاه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گفته‏اند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منظور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گروه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كفار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دور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مى‏شوند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مانند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كسى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كره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زمين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دور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مى‏شود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مى‏رود</w:t>
      </w:r>
      <w:r w:rsidR="001E024B">
        <w:rPr>
          <w:rFonts w:ascii="Traditional Arabic" w:hAnsi="Traditional Arabic" w:cs="B Nazanin"/>
          <w:b/>
          <w:bCs w:val="0"/>
          <w:sz w:val="30"/>
          <w:szCs w:val="30"/>
          <w:rtl/>
        </w:rPr>
        <w:t>.</w:t>
      </w:r>
      <w:r w:rsidR="001E024B">
        <w:rPr>
          <w:rStyle w:val="FootnoteReference"/>
          <w:rFonts w:ascii="Traditional Arabic" w:hAnsi="Traditional Arabic" w:cs="B Titr"/>
          <w:sz w:val="20"/>
          <w:szCs w:val="20"/>
          <w:rtl/>
        </w:rPr>
        <w:t xml:space="preserve"> </w:t>
      </w:r>
      <w:r w:rsidR="00A33248" w:rsidRPr="00C345A3">
        <w:rPr>
          <w:rStyle w:val="FootnoteReference"/>
          <w:rFonts w:ascii="Traditional Arabic" w:hAnsi="Traditional Arabic" w:cs="B Titr"/>
          <w:sz w:val="20"/>
          <w:szCs w:val="20"/>
          <w:rtl/>
        </w:rPr>
        <w:footnoteReference w:id="3"/>
      </w:r>
      <w:r w:rsidR="001E024B">
        <w:rPr>
          <w:rFonts w:ascii="Traditional Arabic" w:hAnsi="Traditional Arabic" w:cs="B Nazanin"/>
          <w:b/>
          <w:bCs w:val="0"/>
          <w:sz w:val="30"/>
          <w:szCs w:val="30"/>
          <w:rtl/>
        </w:rPr>
        <w:t xml:space="preserve"> </w:t>
      </w:r>
    </w:p>
    <w:p w:rsidR="00A32198" w:rsidRPr="00A32198" w:rsidRDefault="00A32198" w:rsidP="00A3219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عدم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تناسب</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تفسير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محتواى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آيه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نيز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چندان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پوشيده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نيست</w:t>
      </w:r>
      <w:r w:rsidR="001E024B">
        <w:rPr>
          <w:rFonts w:ascii="Traditional Arabic" w:hAnsi="Traditional Arabic" w:cs="B Nazanin"/>
          <w:b/>
          <w:bCs w:val="0"/>
          <w:sz w:val="30"/>
          <w:szCs w:val="30"/>
          <w:rtl/>
        </w:rPr>
        <w:t>.</w:t>
      </w:r>
    </w:p>
    <w:p w:rsidR="00A32198" w:rsidRPr="00A32198" w:rsidRDefault="00A32198" w:rsidP="00A3324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امّا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توجّه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اكتشافات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اخير،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آيه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فوق</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تفسير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ديگرى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دارد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جهت‏</w:t>
      </w:r>
      <w:r w:rsidR="001E024B">
        <w:rPr>
          <w:rFonts w:ascii="Traditional Arabic" w:hAnsi="Traditional Arabic" w:cs="B Nazanin" w:hint="cs"/>
          <w:b/>
          <w:bCs w:val="0"/>
          <w:sz w:val="30"/>
          <w:szCs w:val="30"/>
          <w:rtl/>
        </w:rPr>
        <w:t xml:space="preserve"> </w:t>
      </w:r>
      <w:r w:rsidRPr="00A32198">
        <w:rPr>
          <w:rFonts w:ascii="Traditional Arabic" w:hAnsi="Traditional Arabic" w:cs="B Nazanin"/>
          <w:b/>
          <w:bCs w:val="0"/>
          <w:sz w:val="30"/>
          <w:szCs w:val="30"/>
          <w:rtl/>
        </w:rPr>
        <w:t>مناسب</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توضيح</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امروزه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ثابت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شده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هواى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اطراف</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كره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زمين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نقاط</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مجاور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سطح</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زمين</w:t>
      </w:r>
      <w:r w:rsidR="001E024B">
        <w:rPr>
          <w:rFonts w:ascii="Traditional Arabic" w:hAnsi="Traditional Arabic" w:cs="B Nazanin"/>
          <w:b/>
          <w:bCs w:val="0"/>
          <w:sz w:val="30"/>
          <w:szCs w:val="30"/>
          <w:rtl/>
        </w:rPr>
        <w:t xml:space="preserve"> </w:t>
      </w:r>
      <w:r w:rsidR="00A33248">
        <w:rPr>
          <w:rFonts w:ascii="Traditional Arabic" w:hAnsi="Traditional Arabic" w:cs="B Nazanin" w:hint="cs"/>
          <w:b/>
          <w:bCs w:val="0"/>
          <w:sz w:val="30"/>
          <w:szCs w:val="30"/>
          <w:rtl/>
        </w:rPr>
        <w:t>به‌طور</w:t>
      </w:r>
      <w:r w:rsidR="001E024B">
        <w:rPr>
          <w:rFonts w:ascii="Traditional Arabic" w:hAnsi="Traditional Arabic" w:cs="B Nazanin" w:hint="cs"/>
          <w:b/>
          <w:bCs w:val="0"/>
          <w:sz w:val="30"/>
          <w:szCs w:val="30"/>
          <w:rtl/>
        </w:rPr>
        <w:t xml:space="preserve"> </w:t>
      </w:r>
      <w:r w:rsidR="00A33248">
        <w:rPr>
          <w:rFonts w:ascii="Traditional Arabic" w:hAnsi="Traditional Arabic" w:cs="B Nazanin" w:hint="cs"/>
          <w:b/>
          <w:bCs w:val="0"/>
          <w:sz w:val="30"/>
          <w:szCs w:val="30"/>
          <w:rtl/>
        </w:rPr>
        <w:t>کامل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فشرده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تنفس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انسان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مناسب</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زيرا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اكسيژن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كافى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دارد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قدر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سطح</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زمين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دور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شويم،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هوا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رقيق‏تر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مى‏شود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بطورى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00A33248">
        <w:rPr>
          <w:rFonts w:ascii="Traditional Arabic" w:hAnsi="Traditional Arabic" w:cs="B Nazanin" w:hint="cs"/>
          <w:b/>
          <w:bCs w:val="0"/>
          <w:sz w:val="30"/>
          <w:szCs w:val="30"/>
          <w:rtl/>
        </w:rPr>
        <w:t>به‌عنوان</w:t>
      </w:r>
      <w:r w:rsidR="001E024B">
        <w:rPr>
          <w:rFonts w:ascii="Traditional Arabic" w:hAnsi="Traditional Arabic" w:cs="B Nazanin" w:hint="cs"/>
          <w:b/>
          <w:bCs w:val="0"/>
          <w:sz w:val="30"/>
          <w:szCs w:val="30"/>
          <w:rtl/>
        </w:rPr>
        <w:t xml:space="preserve"> </w:t>
      </w:r>
      <w:r w:rsidR="00A33248">
        <w:rPr>
          <w:rFonts w:ascii="Traditional Arabic" w:hAnsi="Traditional Arabic" w:cs="B Nazanin" w:hint="cs"/>
          <w:b/>
          <w:bCs w:val="0"/>
          <w:sz w:val="30"/>
          <w:szCs w:val="30"/>
          <w:rtl/>
        </w:rPr>
        <w:t>مثال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كيلومترى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بالاى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زمين،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تنفس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كردن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بدون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ماسك</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اكسيژن،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انسان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بسيار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مشكل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حالت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نفس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فوق</w:t>
      </w:r>
      <w:r w:rsidR="00A33248">
        <w:rPr>
          <w:rFonts w:ascii="Traditional Arabic" w:hAnsi="Traditional Arabic" w:cs="B Nazanin" w:hint="cs"/>
          <w:b/>
          <w:bCs w:val="0"/>
          <w:sz w:val="30"/>
          <w:szCs w:val="30"/>
          <w:rtl/>
        </w:rPr>
        <w:t>‌</w:t>
      </w:r>
      <w:r w:rsidRPr="00A32198">
        <w:rPr>
          <w:rFonts w:ascii="Traditional Arabic" w:hAnsi="Traditional Arabic" w:cs="B Nazanin"/>
          <w:b/>
          <w:bCs w:val="0"/>
          <w:sz w:val="30"/>
          <w:szCs w:val="30"/>
          <w:rtl/>
        </w:rPr>
        <w:t>العاده‏اى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مى‏دهد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چه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بالاتر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نفس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بيشتر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مى‏شود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جايى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مى‏رسد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اثر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كمبود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اكسيژن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بيهوش</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مى‏گردد؛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بنابراين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رابطه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نزديكى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ميان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سينه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صعود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وجود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دارد،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حقيقتى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روز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هيچ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روشن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نبود</w:t>
      </w:r>
      <w:r w:rsidR="00A33248" w:rsidRPr="00C345A3">
        <w:rPr>
          <w:rStyle w:val="FootnoteReference"/>
          <w:rFonts w:ascii="Traditional Arabic" w:hAnsi="Traditional Arabic" w:cs="B Titr"/>
          <w:sz w:val="20"/>
          <w:szCs w:val="20"/>
          <w:rtl/>
        </w:rPr>
        <w:footnoteReference w:id="4"/>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ولى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امروزه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همه</w:t>
      </w:r>
      <w:r w:rsidR="00A33248">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واضح</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بارها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هنگام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سوار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شدن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هواپيما،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سخن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مهمان‏دران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هواپيما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شنيده‏ايم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هواى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داخل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هواپيما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سيستم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خاصى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تنظيم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مى‏شود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اختلالى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رخ</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دهد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بايد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ماسك</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lastRenderedPageBreak/>
        <w:t>اكسيژن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استفاده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كرد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هواپيما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سرعت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خود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طبقات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پايين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جو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فشرده‏تر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برساند</w:t>
      </w:r>
      <w:r w:rsidR="001E024B">
        <w:rPr>
          <w:rFonts w:ascii="Traditional Arabic" w:hAnsi="Traditional Arabic" w:cs="B Nazanin"/>
          <w:b/>
          <w:bCs w:val="0"/>
          <w:sz w:val="30"/>
          <w:szCs w:val="30"/>
          <w:rtl/>
        </w:rPr>
        <w:t>.</w:t>
      </w:r>
    </w:p>
    <w:p w:rsidR="00A32198" w:rsidRPr="00A32198" w:rsidRDefault="00A32198" w:rsidP="00A32198">
      <w:pPr>
        <w:widowControl w:val="0"/>
        <w:bidi/>
        <w:ind w:firstLine="284"/>
        <w:jc w:val="both"/>
        <w:rPr>
          <w:rFonts w:ascii="Traditional Arabic" w:hAnsi="Traditional Arabic" w:cs="B Nazanin"/>
          <w:b/>
          <w:bCs w:val="0"/>
          <w:sz w:val="30"/>
          <w:szCs w:val="30"/>
          <w:rtl/>
        </w:rPr>
      </w:pPr>
      <w:r w:rsidRPr="00A32198">
        <w:rPr>
          <w:rFonts w:ascii="Traditional Arabic" w:hAnsi="Traditional Arabic" w:cs="B Nazanin"/>
          <w:b/>
          <w:bCs w:val="0"/>
          <w:sz w:val="30"/>
          <w:szCs w:val="30"/>
          <w:rtl/>
        </w:rPr>
        <w:t>ضمناً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رابطه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اين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معنا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تفسير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آيه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روشن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واقع</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قبيل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تشبيه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معقول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محسوس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زيرا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جمود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فكرى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تعصّب</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لجاجت</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نظرى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گمراهان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لجوج</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پذيرش</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اسلام،</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تشبيه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تنگى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نفس</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حاصل</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كمبود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اكسيژن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براى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كسى</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صعود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مى‏كند</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كرده</w:t>
      </w:r>
      <w:r w:rsidR="001E024B">
        <w:rPr>
          <w:rFonts w:ascii="Traditional Arabic" w:hAnsi="Traditional Arabic" w:cs="B Nazanin"/>
          <w:b/>
          <w:bCs w:val="0"/>
          <w:sz w:val="30"/>
          <w:szCs w:val="30"/>
          <w:rtl/>
        </w:rPr>
        <w:t xml:space="preserve"> </w:t>
      </w:r>
      <w:r w:rsidRPr="00A32198">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w:t>
      </w:r>
    </w:p>
    <w:p w:rsidR="00AA0342" w:rsidRPr="00AA0342" w:rsidRDefault="001E024B" w:rsidP="001E024B">
      <w:pPr>
        <w:widowControl w:val="0"/>
        <w:bidi/>
        <w:ind w:firstLine="284"/>
        <w:jc w:val="both"/>
        <w:rPr>
          <w:rFonts w:ascii="Traditional Arabic" w:hAnsi="Traditional Arabic" w:cs="B Nazanin"/>
          <w:b/>
          <w:bCs w:val="0"/>
          <w:sz w:val="30"/>
          <w:szCs w:val="30"/>
          <w:rtl/>
        </w:rPr>
      </w:pPr>
      <w:r w:rsidRPr="00C345A3">
        <w:rPr>
          <w:rStyle w:val="FootnoteReference"/>
          <w:rFonts w:ascii="Traditional Arabic" w:hAnsi="Traditional Arabic" w:cs="B Titr"/>
          <w:sz w:val="20"/>
          <w:szCs w:val="20"/>
          <w:rtl/>
        </w:rPr>
        <w:footnoteReference w:id="5"/>
      </w:r>
      <w:r>
        <w:rPr>
          <w:rFonts w:ascii="Traditional Arabic" w:hAnsi="Traditional Arabic" w:cs="B Nazanin" w:hint="cs"/>
          <w:b/>
          <w:bCs w:val="0"/>
          <w:sz w:val="30"/>
          <w:szCs w:val="30"/>
          <w:rtl/>
        </w:rPr>
        <w:t xml:space="preserve"> </w:t>
      </w:r>
      <w:r w:rsidR="00AA0342" w:rsidRPr="00AA0342">
        <w:rPr>
          <w:rFonts w:ascii="Traditional Arabic" w:hAnsi="Traditional Arabic" w:cs="B Nazanin"/>
          <w:b/>
          <w:bCs w:val="0"/>
          <w:sz w:val="30"/>
          <w:szCs w:val="30"/>
          <w:rtl/>
        </w:rPr>
        <w:t>امروزه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با</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پ</w:t>
      </w:r>
      <w:r w:rsidR="00AA0342" w:rsidRPr="00AA0342">
        <w:rPr>
          <w:rFonts w:ascii="Traditional Arabic" w:hAnsi="Traditional Arabic" w:cs="B Nazanin" w:hint="cs"/>
          <w:b/>
          <w:bCs w:val="0"/>
          <w:sz w:val="30"/>
          <w:szCs w:val="30"/>
          <w:rtl/>
        </w:rPr>
        <w:t>ی</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بردن</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به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پد</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ده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فشار</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هوا</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در</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سطح</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زم</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ن</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و</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تناسب</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آن</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با</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فشار</w:t>
      </w:r>
      <w:r>
        <w:rPr>
          <w:rFonts w:ascii="Traditional Arabic" w:hAnsi="Traditional Arabic" w:cs="B Nazanin" w:hint="cs"/>
          <w:b/>
          <w:bCs w:val="0"/>
          <w:sz w:val="30"/>
          <w:szCs w:val="30"/>
          <w:rtl/>
        </w:rPr>
        <w:t xml:space="preserve"> </w:t>
      </w:r>
      <w:r w:rsidR="00AA0342" w:rsidRPr="00AA0342">
        <w:rPr>
          <w:rFonts w:ascii="Traditional Arabic" w:hAnsi="Traditional Arabic" w:cs="B Nazanin"/>
          <w:b/>
          <w:bCs w:val="0"/>
          <w:sz w:val="30"/>
          <w:szCs w:val="30"/>
          <w:rtl/>
        </w:rPr>
        <w:t>درجه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خون</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از</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داخل</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بدن،</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که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موجب</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تعادل</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فشار</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ب</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رون</w:t>
      </w:r>
      <w:r w:rsidR="00AA0342" w:rsidRPr="00AA0342">
        <w:rPr>
          <w:rFonts w:ascii="Traditional Arabic" w:hAnsi="Traditional Arabic" w:cs="B Nazanin" w:hint="cs"/>
          <w:b/>
          <w:bCs w:val="0"/>
          <w:sz w:val="30"/>
          <w:szCs w:val="30"/>
          <w:rtl/>
        </w:rPr>
        <w:t>ی</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و</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درون</w:t>
      </w:r>
      <w:r w:rsidR="00AA0342" w:rsidRPr="00AA0342">
        <w:rPr>
          <w:rFonts w:ascii="Traditional Arabic" w:hAnsi="Traditional Arabic" w:cs="B Nazanin" w:hint="cs"/>
          <w:b/>
          <w:bCs w:val="0"/>
          <w:sz w:val="30"/>
          <w:szCs w:val="30"/>
          <w:rtl/>
        </w:rPr>
        <w:t>ی</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است،</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وجه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تشب</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ه</w:t>
      </w:r>
      <w:r>
        <w:rPr>
          <w:rFonts w:ascii="Traditional Arabic" w:hAnsi="Traditional Arabic" w:cs="B Nazanin" w:hint="cs"/>
          <w:b/>
          <w:bCs w:val="0"/>
          <w:sz w:val="30"/>
          <w:szCs w:val="30"/>
          <w:rtl/>
        </w:rPr>
        <w:t xml:space="preserve"> </w:t>
      </w:r>
      <w:r w:rsidR="00AA0342" w:rsidRPr="00AA0342">
        <w:rPr>
          <w:rFonts w:ascii="Traditional Arabic" w:hAnsi="Traditional Arabic" w:cs="B Nazanin" w:hint="eastAsia"/>
          <w:b/>
          <w:bCs w:val="0"/>
          <w:sz w:val="30"/>
          <w:szCs w:val="30"/>
          <w:rtl/>
        </w:rPr>
        <w:t>در</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آ</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بهتر</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روشن</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شده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و</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تا</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حدود</w:t>
      </w:r>
      <w:r w:rsidR="00AA0342" w:rsidRPr="00AA0342">
        <w:rPr>
          <w:rFonts w:ascii="Traditional Arabic" w:hAnsi="Traditional Arabic" w:cs="B Nazanin" w:hint="cs"/>
          <w:b/>
          <w:bCs w:val="0"/>
          <w:sz w:val="30"/>
          <w:szCs w:val="30"/>
          <w:rtl/>
        </w:rPr>
        <w:t>ی</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از</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ابهامات</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تفاس</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ر</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پ</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ش</w:t>
      </w:r>
      <w:r w:rsidR="00AA0342" w:rsidRPr="00AA0342">
        <w:rPr>
          <w:rFonts w:ascii="Traditional Arabic" w:hAnsi="Traditional Arabic" w:cs="B Nazanin" w:hint="cs"/>
          <w:b/>
          <w:bCs w:val="0"/>
          <w:sz w:val="30"/>
          <w:szCs w:val="30"/>
          <w:rtl/>
        </w:rPr>
        <w:t>ی</w:t>
      </w:r>
      <w:r w:rsidR="00AA0342" w:rsidRPr="00AA0342">
        <w:rPr>
          <w:rFonts w:ascii="Traditional Arabic" w:hAnsi="Traditional Arabic" w:cs="B Nazanin" w:hint="eastAsia"/>
          <w:b/>
          <w:bCs w:val="0"/>
          <w:sz w:val="30"/>
          <w:szCs w:val="30"/>
          <w:rtl/>
        </w:rPr>
        <w:t>ن</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کاسته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شده</w:t>
      </w:r>
      <w:r>
        <w:rPr>
          <w:rFonts w:ascii="Traditional Arabic" w:hAnsi="Traditional Arabic" w:cs="B Nazanin"/>
          <w:b/>
          <w:bCs w:val="0"/>
          <w:sz w:val="30"/>
          <w:szCs w:val="30"/>
          <w:rtl/>
        </w:rPr>
        <w:t xml:space="preserve"> </w:t>
      </w:r>
      <w:r w:rsidR="00AA0342" w:rsidRPr="00AA0342">
        <w:rPr>
          <w:rFonts w:ascii="Traditional Arabic" w:hAnsi="Traditional Arabic" w:cs="B Nazanin"/>
          <w:b/>
          <w:bCs w:val="0"/>
          <w:sz w:val="30"/>
          <w:szCs w:val="30"/>
          <w:rtl/>
        </w:rPr>
        <w:t>است</w:t>
      </w:r>
      <w:r>
        <w:rPr>
          <w:rFonts w:ascii="Traditional Arabic" w:hAnsi="Traditional Arabic" w:cs="B Nazanin"/>
          <w:b/>
          <w:bCs w:val="0"/>
          <w:sz w:val="30"/>
          <w:szCs w:val="30"/>
          <w:rtl/>
        </w:rPr>
        <w:t>.</w:t>
      </w:r>
    </w:p>
    <w:p w:rsidR="00AA0342" w:rsidRPr="00AA0342" w:rsidRDefault="00AA0342" w:rsidP="00F308F0">
      <w:pPr>
        <w:widowControl w:val="0"/>
        <w:bidi/>
        <w:ind w:firstLine="284"/>
        <w:jc w:val="both"/>
        <w:rPr>
          <w:rFonts w:ascii="Traditional Arabic" w:hAnsi="Traditional Arabic" w:cs="B Nazanin"/>
          <w:b/>
          <w:bCs w:val="0"/>
          <w:sz w:val="30"/>
          <w:szCs w:val="30"/>
          <w:rtl/>
        </w:rPr>
      </w:pPr>
      <w:r w:rsidRPr="00AA0342">
        <w:rPr>
          <w:rFonts w:ascii="Traditional Arabic" w:hAnsi="Traditional Arabic" w:cs="B Nazanin" w:hint="eastAsia"/>
          <w:b/>
          <w:bCs w:val="0"/>
          <w:sz w:val="30"/>
          <w:szCs w:val="30"/>
          <w:rtl/>
        </w:rPr>
        <w:t>اشتباه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مفسران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پ</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ش</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بوده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تعب</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صعد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السماء»</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تشد</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صاد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hint="cs"/>
          <w:b/>
          <w:bCs w:val="0"/>
          <w:sz w:val="30"/>
          <w:szCs w:val="30"/>
          <w:rtl/>
        </w:rPr>
        <w:t xml:space="preserve"> </w:t>
      </w:r>
      <w:r w:rsidRPr="00AA0342">
        <w:rPr>
          <w:rFonts w:ascii="Traditional Arabic" w:hAnsi="Traditional Arabic" w:cs="B Nazanin"/>
          <w:b/>
          <w:bCs w:val="0"/>
          <w:sz w:val="30"/>
          <w:szCs w:val="30"/>
          <w:rtl/>
        </w:rPr>
        <w:t>ع</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1E024B">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ف</w:t>
      </w:r>
      <w:r w:rsidRPr="00AA0342">
        <w:rPr>
          <w:rFonts w:ascii="Traditional Arabic" w:hAnsi="Traditional Arabic" w:cs="B Nazanin" w:hint="cs"/>
          <w:b/>
          <w:bCs w:val="0"/>
          <w:sz w:val="30"/>
          <w:szCs w:val="30"/>
          <w:rtl/>
        </w:rPr>
        <w:t>ی</w:t>
      </w:r>
      <w:r w:rsidR="001E024B">
        <w:rPr>
          <w:rFonts w:ascii="Traditional Arabic" w:hAnsi="Traditional Arabic" w:cs="B Nazanin" w:hint="cs"/>
          <w:b/>
          <w:bCs w:val="0"/>
          <w:sz w:val="30"/>
          <w:szCs w:val="30"/>
          <w:rtl/>
        </w:rPr>
        <w:t xml:space="preserve">» </w:t>
      </w:r>
      <w:r w:rsidRPr="00AA0342">
        <w:rPr>
          <w:rFonts w:ascii="Traditional Arabic" w:hAnsi="Traditional Arabic" w:cs="B Nazanin"/>
          <w:b/>
          <w:bCs w:val="0"/>
          <w:sz w:val="30"/>
          <w:szCs w:val="30"/>
          <w:rtl/>
        </w:rPr>
        <w:t>کوشش</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صعود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آسمان</w:t>
      </w:r>
      <w:r w:rsidR="001E024B">
        <w:rPr>
          <w:rFonts w:ascii="Traditional Arabic" w:hAnsi="Traditional Arabic" w:cs="B Nazanin"/>
          <w:b/>
          <w:bCs w:val="0"/>
          <w:sz w:val="30"/>
          <w:szCs w:val="30"/>
          <w:rtl/>
        </w:rPr>
        <w:t xml:space="preserve"> </w:t>
      </w:r>
      <w:r w:rsidR="001E024B">
        <w:rPr>
          <w:rFonts w:ascii="Traditional Arabic" w:hAnsi="Traditional Arabic" w:cs="B Nazanin" w:hint="cs"/>
          <w:b/>
          <w:bCs w:val="0"/>
          <w:sz w:val="30"/>
          <w:szCs w:val="30"/>
          <w:rtl/>
        </w:rPr>
        <w:t xml:space="preserve">را </w:t>
      </w:r>
      <w:r w:rsidRPr="00AA0342">
        <w:rPr>
          <w:rFonts w:ascii="Traditional Arabic" w:hAnsi="Traditional Arabic" w:cs="B Nazanin"/>
          <w:b/>
          <w:bCs w:val="0"/>
          <w:sz w:val="30"/>
          <w:szCs w:val="30"/>
          <w:rtl/>
        </w:rPr>
        <w:t>فهم</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ده</w:t>
      </w:r>
      <w:r w:rsidR="001E024B">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اند</w:t>
      </w:r>
      <w:r w:rsidR="001E024B">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صورت</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اگر</w:t>
      </w:r>
      <w:r w:rsidR="003104FD">
        <w:rPr>
          <w:rFonts w:ascii="Traditional Arabic" w:hAnsi="Traditional Arabic" w:cs="B Nazanin" w:hint="cs"/>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معنا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مقصود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بود</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ست</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واژه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ال</w:t>
      </w:r>
      <w:r w:rsidRPr="00AA0342">
        <w:rPr>
          <w:rFonts w:ascii="Traditional Arabic" w:hAnsi="Traditional Arabic" w:cs="B Nazanin" w:hint="cs"/>
          <w:b/>
          <w:bCs w:val="0"/>
          <w:sz w:val="30"/>
          <w:szCs w:val="30"/>
          <w:rtl/>
        </w:rPr>
        <w:t>ی</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ف</w:t>
      </w:r>
      <w:r w:rsidRPr="00AA0342">
        <w:rPr>
          <w:rFonts w:ascii="Traditional Arabic" w:hAnsi="Traditional Arabic" w:cs="B Nazanin" w:hint="cs"/>
          <w:b/>
          <w:bCs w:val="0"/>
          <w:sz w:val="30"/>
          <w:szCs w:val="30"/>
          <w:rtl/>
        </w:rPr>
        <w:t>ی</w:t>
      </w:r>
      <w:r w:rsidR="003104FD">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برد</w:t>
      </w:r>
      <w:r w:rsidR="003104FD">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آن</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3104FD">
        <w:rPr>
          <w:rFonts w:ascii="Traditional Arabic" w:hAnsi="Traditional Arabic" w:cs="B Nazanin" w:hint="cs"/>
          <w:b/>
          <w:bCs w:val="0"/>
          <w:sz w:val="30"/>
          <w:szCs w:val="30"/>
          <w:rtl/>
        </w:rPr>
        <w:t>‌</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صعد</w:t>
      </w:r>
      <w:r w:rsidR="003104FD">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003104FD">
        <w:rPr>
          <w:rFonts w:ascii="Traditional Arabic" w:hAnsi="Traditional Arabic" w:cs="B Nazanin" w:hint="cs"/>
          <w:b/>
          <w:bCs w:val="0"/>
          <w:sz w:val="30"/>
          <w:szCs w:val="30"/>
          <w:rtl/>
        </w:rPr>
        <w:t>ـ</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نظ</w:t>
      </w:r>
      <w:r w:rsidRPr="00AA0342">
        <w:rPr>
          <w:rFonts w:ascii="Traditional Arabic" w:hAnsi="Traditional Arabic" w:cs="B Nazanin" w:hint="eastAsia"/>
          <w:b/>
          <w:bCs w:val="0"/>
          <w:sz w:val="30"/>
          <w:szCs w:val="30"/>
          <w:rtl/>
        </w:rPr>
        <w:t>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لغت</w:t>
      </w:r>
      <w:r w:rsidR="001E024B">
        <w:rPr>
          <w:rFonts w:ascii="Traditional Arabic" w:hAnsi="Traditional Arabic" w:cs="B Nazanin"/>
          <w:b/>
          <w:bCs w:val="0"/>
          <w:sz w:val="30"/>
          <w:szCs w:val="30"/>
          <w:rtl/>
        </w:rPr>
        <w:t xml:space="preserve"> </w:t>
      </w:r>
      <w:r w:rsidR="003104FD">
        <w:rPr>
          <w:rFonts w:ascii="Traditional Arabic" w:hAnsi="Traditional Arabic" w:cs="B Nazanin" w:hint="cs"/>
          <w:b/>
          <w:bCs w:val="0"/>
          <w:sz w:val="30"/>
          <w:szCs w:val="30"/>
          <w:rtl/>
        </w:rPr>
        <w:t>ـ</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مفهوم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«صعود»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بالا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رفتن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نم</w:t>
      </w:r>
      <w:r w:rsidRPr="00AA0342">
        <w:rPr>
          <w:rFonts w:ascii="Traditional Arabic" w:hAnsi="Traditional Arabic" w:cs="B Nazanin" w:hint="cs"/>
          <w:b/>
          <w:bCs w:val="0"/>
          <w:sz w:val="30"/>
          <w:szCs w:val="30"/>
          <w:rtl/>
        </w:rPr>
        <w:t>ی</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دهد</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بلکه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کاربرد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لفظ</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باب</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تفعل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تصعد</w:t>
      </w:r>
      <w:r w:rsidR="003104FD">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افاده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معنا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دشوار</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افتادن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3104FD">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باشد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گونه</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شدت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احساس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سخت</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نفس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شود</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لغت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تصعد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نفسه</w:t>
      </w:r>
      <w:r w:rsidR="00F308F0">
        <w:rPr>
          <w:rFonts w:ascii="Traditional Arabic" w:hAnsi="Traditional Arabic" w:cs="B Nazanin" w:hint="cs"/>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معنا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دشوار</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نفس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کش</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تنگ</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احس</w:t>
      </w:r>
      <w:r w:rsidRPr="00AA0342">
        <w:rPr>
          <w:rFonts w:ascii="Traditional Arabic" w:hAnsi="Traditional Arabic" w:cs="B Nazanin" w:hint="eastAsia"/>
          <w:b/>
          <w:bCs w:val="0"/>
          <w:sz w:val="30"/>
          <w:szCs w:val="30"/>
          <w:rtl/>
        </w:rPr>
        <w:t>اس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رنج</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واژه</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صعود</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«صعد</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دامنه</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صعب</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العبور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اطلاق</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شود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امر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دشوار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بس</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سخت</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رود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 xml:space="preserve">آیه 2 </w:t>
      </w:r>
      <w:r w:rsidRPr="00AA0342">
        <w:rPr>
          <w:rFonts w:ascii="Traditional Arabic" w:hAnsi="Traditional Arabic" w:cs="B Nazanin"/>
          <w:b/>
          <w:bCs w:val="0"/>
          <w:sz w:val="30"/>
          <w:szCs w:val="30"/>
          <w:rtl/>
        </w:rPr>
        <w:t>سوره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آمده:</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من</w:t>
      </w:r>
      <w:r w:rsidR="001E024B">
        <w:rPr>
          <w:rFonts w:ascii="Traditional Arabic" w:hAnsi="Traditional Arabic" w:cs="B Nazanin"/>
          <w:b/>
          <w:bCs w:val="0"/>
          <w:sz w:val="30"/>
          <w:szCs w:val="30"/>
          <w:rtl/>
        </w:rPr>
        <w:t xml:space="preserve"> </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عرض</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ذکر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ربه</w:t>
      </w:r>
      <w:r w:rsidR="001E024B">
        <w:rPr>
          <w:rFonts w:ascii="Traditional Arabic" w:hAnsi="Traditional Arabic" w:cs="B Nazanin"/>
          <w:b/>
          <w:bCs w:val="0"/>
          <w:sz w:val="30"/>
          <w:szCs w:val="30"/>
          <w:rtl/>
        </w:rPr>
        <w:t xml:space="preserve"> </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سلکه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عذابا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صعدا</w:t>
      </w:r>
      <w:r w:rsidR="00F308F0">
        <w:rPr>
          <w:rFonts w:ascii="Traditional Arabic" w:hAnsi="Traditional Arabic" w:cs="B Nazanin" w:hint="cs"/>
          <w:b/>
          <w:bCs w:val="0"/>
          <w:sz w:val="30"/>
          <w:szCs w:val="30"/>
          <w:rtl/>
        </w:rPr>
        <w:t xml:space="preserve"> ـ</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پروردگار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رو</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گرداند</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عقوبت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دشوار</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Pr="00AA0342">
        <w:rPr>
          <w:rFonts w:ascii="Traditional Arabic" w:hAnsi="Traditional Arabic" w:cs="B Nazanin" w:hint="eastAsia"/>
          <w:b/>
          <w:bCs w:val="0"/>
          <w:sz w:val="30"/>
          <w:szCs w:val="30"/>
          <w:rtl/>
        </w:rPr>
        <w:t>م</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آورد»</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 xml:space="preserve">آیه 3 </w:t>
      </w:r>
      <w:r w:rsidRPr="00AA0342">
        <w:rPr>
          <w:rFonts w:ascii="Traditional Arabic" w:hAnsi="Traditional Arabic" w:cs="B Nazanin"/>
          <w:b/>
          <w:bCs w:val="0"/>
          <w:sz w:val="30"/>
          <w:szCs w:val="30"/>
          <w:rtl/>
        </w:rPr>
        <w:t>سوره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مدثر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آمده:</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سارهقه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صعودا</w:t>
      </w:r>
      <w:r w:rsidR="00F308F0">
        <w:rPr>
          <w:rFonts w:ascii="Traditional Arabic" w:hAnsi="Traditional Arabic" w:cs="B Nazanin" w:hint="cs"/>
          <w:b/>
          <w:bCs w:val="0"/>
          <w:sz w:val="30"/>
          <w:szCs w:val="30"/>
          <w:rtl/>
        </w:rPr>
        <w:t xml:space="preserve"> ـ </w:t>
      </w:r>
      <w:r w:rsidRPr="00AA0342">
        <w:rPr>
          <w:rFonts w:ascii="Traditional Arabic" w:hAnsi="Traditional Arabic" w:cs="B Nazanin"/>
          <w:b/>
          <w:bCs w:val="0"/>
          <w:sz w:val="30"/>
          <w:szCs w:val="30"/>
          <w:rtl/>
        </w:rPr>
        <w:t>او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سخت</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تر</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عقوبت</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دچار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سازم</w:t>
      </w:r>
      <w:r w:rsidR="00F308F0">
        <w:rPr>
          <w:rFonts w:ascii="Traditional Arabic" w:hAnsi="Traditional Arabic" w:cs="B Nazanin" w:hint="cs"/>
          <w:b/>
          <w:bCs w:val="0"/>
          <w:sz w:val="30"/>
          <w:szCs w:val="30"/>
          <w:rtl/>
        </w:rPr>
        <w:t>».</w:t>
      </w:r>
    </w:p>
    <w:p w:rsidR="00AA0342" w:rsidRPr="00AA0342" w:rsidRDefault="00AA0342" w:rsidP="00F308F0">
      <w:pPr>
        <w:widowControl w:val="0"/>
        <w:bidi/>
        <w:ind w:firstLine="284"/>
        <w:jc w:val="both"/>
        <w:rPr>
          <w:rFonts w:ascii="Traditional Arabic" w:hAnsi="Traditional Arabic" w:cs="B Nazanin"/>
          <w:b/>
          <w:bCs w:val="0"/>
          <w:sz w:val="30"/>
          <w:szCs w:val="30"/>
          <w:rtl/>
        </w:rPr>
      </w:pPr>
      <w:r w:rsidRPr="00AA0342">
        <w:rPr>
          <w:rFonts w:ascii="Traditional Arabic" w:hAnsi="Traditional Arabic" w:cs="B Nazanin" w:hint="eastAsia"/>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معنا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کانما</w:t>
      </w:r>
      <w:r w:rsidR="001E024B">
        <w:rPr>
          <w:rFonts w:ascii="Traditional Arabic" w:hAnsi="Traditional Arabic" w:cs="B Nazanin"/>
          <w:b/>
          <w:bCs w:val="0"/>
          <w:sz w:val="30"/>
          <w:szCs w:val="30"/>
          <w:rtl/>
        </w:rPr>
        <w:t xml:space="preserve"> </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صعد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السماء</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چن</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شود: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مانند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کس</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ه</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مرتفع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جو</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دچار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تنگ</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نفس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سخت</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دشوار</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فراوان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گشته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واقع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کس</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خدا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برده</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ـ</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زندگ</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ـ</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مانند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کس</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ه</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بالا</w:t>
      </w:r>
      <w:r w:rsidRPr="00AA0342">
        <w:rPr>
          <w:rFonts w:ascii="Traditional Arabic" w:hAnsi="Traditional Arabic" w:cs="B Nazanin" w:hint="cs"/>
          <w:b/>
          <w:bCs w:val="0"/>
          <w:sz w:val="30"/>
          <w:szCs w:val="30"/>
          <w:rtl/>
        </w:rPr>
        <w:t>یی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قرار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دارد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دستخوش</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رنج</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سخت</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تنفس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00F308F0">
        <w:rPr>
          <w:rFonts w:ascii="Traditional Arabic" w:hAnsi="Traditional Arabic" w:cs="B Nazanin" w:hint="cs"/>
          <w:b/>
          <w:bCs w:val="0"/>
          <w:sz w:val="30"/>
          <w:szCs w:val="30"/>
          <w:rtl/>
        </w:rPr>
        <w:t>به همین دلیل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تعب</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اعجازگونه</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خوب</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دست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آ</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کس</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ه</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فوقان</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فاقد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وس</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له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حفاظت</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باشد</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دچار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چن</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دشوار</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تنگ</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نفس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گردد</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اکتشافات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علم</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روز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قابل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فهم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ست</w:t>
      </w:r>
      <w:r w:rsidR="00F308F0">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روزگار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بشر</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پوش</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بوده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eastAsia"/>
          <w:b/>
          <w:bCs w:val="0"/>
          <w:sz w:val="30"/>
          <w:szCs w:val="30"/>
          <w:rtl/>
        </w:rPr>
        <w:t>ست</w:t>
      </w:r>
      <w:r w:rsidR="00F308F0">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w:t>
      </w:r>
    </w:p>
    <w:p w:rsidR="00AA0342" w:rsidRPr="00AA0342" w:rsidRDefault="00AA0342" w:rsidP="007E149C">
      <w:pPr>
        <w:widowControl w:val="0"/>
        <w:bidi/>
        <w:ind w:firstLine="284"/>
        <w:jc w:val="both"/>
        <w:rPr>
          <w:rFonts w:ascii="Traditional Arabic" w:hAnsi="Traditional Arabic" w:cs="B Nazanin"/>
          <w:b/>
          <w:bCs w:val="0"/>
          <w:sz w:val="30"/>
          <w:szCs w:val="30"/>
          <w:rtl/>
        </w:rPr>
      </w:pPr>
      <w:r w:rsidRPr="00AA0342">
        <w:rPr>
          <w:rFonts w:ascii="Traditional Arabic" w:hAnsi="Traditional Arabic" w:cs="B Nazanin"/>
          <w:b/>
          <w:bCs w:val="0"/>
          <w:sz w:val="30"/>
          <w:szCs w:val="30"/>
          <w:rtl/>
        </w:rPr>
        <w:t>اکنون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دست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آمده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سطح</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معادل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ثقل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لوله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عمود</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وه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ارتفاع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76</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سانت</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متر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هم</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سطح</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انسان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وارد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شود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ول</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ارتفاع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5</w:t>
      </w:r>
      <w:r w:rsidR="001E024B">
        <w:rPr>
          <w:rFonts w:ascii="Traditional Arabic" w:hAnsi="Traditional Arabic" w:cs="B Nazanin"/>
          <w:b/>
          <w:bCs w:val="0"/>
          <w:sz w:val="30"/>
          <w:szCs w:val="30"/>
          <w:rtl/>
        </w:rPr>
        <w:t xml:space="preserve"> </w:t>
      </w:r>
      <w:r w:rsidRPr="00AA0342">
        <w:rPr>
          <w:rFonts w:ascii="Traditional Arabic" w:hAnsi="Traditional Arabic" w:cs="B Nazanin" w:hint="eastAsia"/>
          <w:b/>
          <w:bCs w:val="0"/>
          <w:sz w:val="30"/>
          <w:szCs w:val="30"/>
          <w:rtl/>
        </w:rPr>
        <w:t>ک</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لومتر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سطح</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نصف</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کاهش</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ابد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پس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چه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بالاتر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رود</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طور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معکوس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پا</w:t>
      </w:r>
      <w:r w:rsidRPr="00AA0342">
        <w:rPr>
          <w:rFonts w:ascii="Traditional Arabic" w:hAnsi="Traditional Arabic" w:cs="B Nazanin" w:hint="cs"/>
          <w:b/>
          <w:bCs w:val="0"/>
          <w:sz w:val="30"/>
          <w:szCs w:val="30"/>
          <w:rtl/>
        </w:rPr>
        <w:t>یی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آ</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ژه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ه</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بالا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تراکم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گونه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فاحش</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پا</w:t>
      </w:r>
      <w:r w:rsidRPr="00AA0342">
        <w:rPr>
          <w:rFonts w:ascii="Traditional Arabic" w:hAnsi="Traditional Arabic" w:cs="B Nazanin" w:hint="cs"/>
          <w:b/>
          <w:bCs w:val="0"/>
          <w:sz w:val="30"/>
          <w:szCs w:val="30"/>
          <w:rtl/>
        </w:rPr>
        <w:t>یی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آ</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رق</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ق</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گردد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w:t>
      </w:r>
    </w:p>
    <w:p w:rsidR="00AA0342" w:rsidRPr="00AA0342" w:rsidRDefault="00AA0342" w:rsidP="007E149C">
      <w:pPr>
        <w:widowControl w:val="0"/>
        <w:bidi/>
        <w:ind w:firstLine="284"/>
        <w:jc w:val="both"/>
        <w:rPr>
          <w:rFonts w:ascii="Traditional Arabic" w:hAnsi="Traditional Arabic" w:cs="B Nazanin"/>
          <w:b/>
          <w:bCs w:val="0"/>
          <w:sz w:val="30"/>
          <w:szCs w:val="30"/>
          <w:rtl/>
        </w:rPr>
      </w:pPr>
      <w:r w:rsidRPr="00AA0342">
        <w:rPr>
          <w:rFonts w:ascii="Traditional Arabic" w:hAnsi="Traditional Arabic" w:cs="B Nazanin" w:hint="eastAsia"/>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واقع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م</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گازها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هوا</w:t>
      </w:r>
      <w:r w:rsidRPr="00AA0342">
        <w:rPr>
          <w:rFonts w:ascii="Traditional Arabic" w:hAnsi="Traditional Arabic" w:cs="B Nazanin" w:hint="cs"/>
          <w:b/>
          <w:bCs w:val="0"/>
          <w:sz w:val="30"/>
          <w:szCs w:val="30"/>
          <w:rtl/>
        </w:rPr>
        <w:t>یی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عن</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تراکم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پوشش</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هوا</w:t>
      </w:r>
      <w:r w:rsidRPr="00AA0342">
        <w:rPr>
          <w:rFonts w:ascii="Traditional Arabic" w:hAnsi="Traditional Arabic" w:cs="B Nazanin" w:hint="cs"/>
          <w:b/>
          <w:bCs w:val="0"/>
          <w:sz w:val="30"/>
          <w:szCs w:val="30"/>
          <w:rtl/>
        </w:rPr>
        <w:t>یی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چه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لحاظ</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وزن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چه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لحاظ</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سطح</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ارتفاع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5</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لومتر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واقع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گرد</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چهارم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ارتفاع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12</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لومتر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باشد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ول</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موقعه</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ارتفاع</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80</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لومتر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برس</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وزن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تقر</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با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20000</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1</w:t>
      </w:r>
      <w:r w:rsidR="001E024B">
        <w:rPr>
          <w:rFonts w:ascii="Traditional Arabic" w:hAnsi="Traditional Arabic" w:cs="B Nazanin"/>
          <w:b/>
          <w:bCs w:val="0"/>
          <w:sz w:val="30"/>
          <w:szCs w:val="30"/>
          <w:rtl/>
        </w:rPr>
        <w:t xml:space="preserve"> </w:t>
      </w:r>
      <w:r w:rsidRPr="00AA0342">
        <w:rPr>
          <w:rFonts w:ascii="Traditional Arabic" w:hAnsi="Traditional Arabic" w:cs="B Nazanin" w:hint="eastAsia"/>
          <w:b/>
          <w:bCs w:val="0"/>
          <w:sz w:val="30"/>
          <w:szCs w:val="30"/>
          <w:rtl/>
        </w:rPr>
        <w:t>پا</w:t>
      </w:r>
      <w:r w:rsidRPr="00AA0342">
        <w:rPr>
          <w:rFonts w:ascii="Traditional Arabic" w:hAnsi="Traditional Arabic" w:cs="B Nazanin" w:hint="cs"/>
          <w:b/>
          <w:bCs w:val="0"/>
          <w:sz w:val="30"/>
          <w:szCs w:val="30"/>
          <w:rtl/>
        </w:rPr>
        <w:t>یی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آ</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p>
    <w:p w:rsidR="00AA0342" w:rsidRPr="001E024B" w:rsidRDefault="00AA0342" w:rsidP="00B54D32">
      <w:pPr>
        <w:widowControl w:val="0"/>
        <w:bidi/>
        <w:ind w:firstLine="284"/>
        <w:jc w:val="both"/>
        <w:rPr>
          <w:rFonts w:ascii="Traditional Arabic" w:hAnsi="Traditional Arabic" w:cs="B Nazanin"/>
          <w:b/>
          <w:bCs w:val="0"/>
          <w:sz w:val="30"/>
          <w:szCs w:val="30"/>
          <w:rtl/>
        </w:rPr>
      </w:pPr>
      <w:r w:rsidRPr="00AA0342">
        <w:rPr>
          <w:rFonts w:ascii="Traditional Arabic" w:hAnsi="Traditional Arabic" w:cs="B Nazanin" w:hint="eastAsia"/>
          <w:b/>
          <w:bCs w:val="0"/>
          <w:sz w:val="30"/>
          <w:szCs w:val="30"/>
          <w:rtl/>
        </w:rPr>
        <w:t>هوا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سنگ</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تمام</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جوانب</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وارد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سازد</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ول</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سنگ</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احساس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نم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کن</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م</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ز</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خون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عروق</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معادل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B54D32">
        <w:rPr>
          <w:rFonts w:ascii="Traditional Arabic" w:hAnsi="Traditional Arabic" w:cs="B Nazanin" w:hint="cs"/>
          <w:b/>
          <w:bCs w:val="0"/>
          <w:sz w:val="30"/>
          <w:szCs w:val="30"/>
          <w:rtl/>
        </w:rPr>
        <w:t xml:space="preserve"> </w:t>
      </w:r>
      <w:r w:rsidRPr="00AA0342">
        <w:rPr>
          <w:rFonts w:ascii="Traditional Arabic" w:hAnsi="Traditional Arabic" w:cs="B Nazanin"/>
          <w:b/>
          <w:bCs w:val="0"/>
          <w:sz w:val="30"/>
          <w:szCs w:val="30"/>
          <w:rtl/>
        </w:rPr>
        <w:t>هوا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خارج</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داخل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متعادل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باشند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ل</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کن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موقع</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انسان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کوه</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ها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بلند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بالا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رود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w:t>
      </w:r>
      <w:r w:rsidRPr="00AA0342">
        <w:rPr>
          <w:rFonts w:ascii="Traditional Arabic" w:hAnsi="Traditional Arabic" w:cs="B Nazanin" w:hint="eastAsia"/>
          <w:b/>
          <w:bCs w:val="0"/>
          <w:sz w:val="30"/>
          <w:szCs w:val="30"/>
          <w:rtl/>
        </w:rPr>
        <w:t>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شود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تعادل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خورده</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B54D32">
        <w:rPr>
          <w:rFonts w:ascii="Traditional Arabic" w:hAnsi="Traditional Arabic" w:cs="B Nazanin" w:hint="cs"/>
          <w:b/>
          <w:bCs w:val="0"/>
          <w:sz w:val="30"/>
          <w:szCs w:val="30"/>
          <w:rtl/>
        </w:rPr>
        <w:t xml:space="preserve"> </w:t>
      </w:r>
      <w:r w:rsidRPr="00AA0342">
        <w:rPr>
          <w:rFonts w:ascii="Traditional Arabic" w:hAnsi="Traditional Arabic" w:cs="B Nazanin"/>
          <w:b/>
          <w:bCs w:val="0"/>
          <w:sz w:val="30"/>
          <w:szCs w:val="30"/>
          <w:rtl/>
        </w:rPr>
        <w:t>داخل</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خارج</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شتر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شود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رفته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رفته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هوا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کاهش</w:t>
      </w:r>
      <w:r w:rsidR="001E024B">
        <w:rPr>
          <w:rFonts w:ascii="Traditional Arabic" w:hAnsi="Traditional Arabic" w:cs="B Nazanin"/>
          <w:b/>
          <w:bCs w:val="0"/>
          <w:sz w:val="30"/>
          <w:szCs w:val="30"/>
          <w:rtl/>
        </w:rPr>
        <w:t xml:space="preserve"> </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ابد</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گاه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خون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از</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منافذ</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بدن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رون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زند</w:t>
      </w:r>
      <w:r w:rsidR="00B54D32">
        <w:rPr>
          <w:rFonts w:ascii="Traditional Arabic" w:hAnsi="Traditional Arabic" w:cs="B Nazanin" w:hint="cs"/>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اول</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احساس</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انسان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آن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هنگام</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رخ</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دهد</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سنگ</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ن</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دستگاه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تنفس</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است</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اثر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فشار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خون</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بر</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عروق</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تنفس</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تحم</w:t>
      </w:r>
      <w:r w:rsidRPr="00AA0342">
        <w:rPr>
          <w:rFonts w:ascii="Traditional Arabic" w:hAnsi="Traditional Arabic" w:cs="B Nazanin" w:hint="cs"/>
          <w:b/>
          <w:bCs w:val="0"/>
          <w:sz w:val="30"/>
          <w:szCs w:val="30"/>
          <w:rtl/>
        </w:rPr>
        <w:t>ی</w:t>
      </w:r>
      <w:r w:rsidRPr="00AA0342">
        <w:rPr>
          <w:rFonts w:ascii="Traditional Arabic" w:hAnsi="Traditional Arabic" w:cs="B Nazanin" w:hint="eastAsia"/>
          <w:b/>
          <w:bCs w:val="0"/>
          <w:sz w:val="30"/>
          <w:szCs w:val="30"/>
          <w:rtl/>
        </w:rPr>
        <w:t>ل</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شود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مجرا</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تنفس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را</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تنگ</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کرده</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و</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موجب</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دشوار</w:t>
      </w:r>
      <w:r w:rsidRPr="00AA0342">
        <w:rPr>
          <w:rFonts w:ascii="Traditional Arabic" w:hAnsi="Traditional Arabic" w:cs="B Nazanin" w:hint="cs"/>
          <w:b/>
          <w:bCs w:val="0"/>
          <w:sz w:val="30"/>
          <w:szCs w:val="30"/>
          <w:rtl/>
        </w:rPr>
        <w:t>ی</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تنفس</w:t>
      </w:r>
      <w:r w:rsidR="001E024B">
        <w:rPr>
          <w:rFonts w:ascii="Traditional Arabic" w:hAnsi="Traditional Arabic" w:cs="B Nazanin"/>
          <w:b/>
          <w:bCs w:val="0"/>
          <w:sz w:val="30"/>
          <w:szCs w:val="30"/>
          <w:rtl/>
        </w:rPr>
        <w:t xml:space="preserve"> </w:t>
      </w:r>
      <w:r w:rsidRPr="00AA0342">
        <w:rPr>
          <w:rFonts w:ascii="Traditional Arabic" w:hAnsi="Traditional Arabic" w:cs="B Nazanin"/>
          <w:b/>
          <w:bCs w:val="0"/>
          <w:sz w:val="30"/>
          <w:szCs w:val="30"/>
          <w:rtl/>
        </w:rPr>
        <w:t>م</w:t>
      </w:r>
      <w:r w:rsidRPr="00AA0342">
        <w:rPr>
          <w:rFonts w:ascii="Traditional Arabic" w:hAnsi="Traditional Arabic" w:cs="B Nazanin" w:hint="cs"/>
          <w:b/>
          <w:bCs w:val="0"/>
          <w:sz w:val="30"/>
          <w:szCs w:val="30"/>
          <w:rtl/>
        </w:rPr>
        <w:t>ی</w:t>
      </w:r>
      <w:r w:rsidR="00B54D32">
        <w:rPr>
          <w:rFonts w:ascii="Traditional Arabic" w:hAnsi="Traditional Arabic" w:cs="B Nazanin" w:hint="cs"/>
          <w:b/>
          <w:bCs w:val="0"/>
          <w:sz w:val="30"/>
          <w:szCs w:val="30"/>
          <w:rtl/>
        </w:rPr>
        <w:t>‌</w:t>
      </w:r>
      <w:r w:rsidRPr="00AA0342">
        <w:rPr>
          <w:rFonts w:ascii="Traditional Arabic" w:hAnsi="Traditional Arabic" w:cs="B Nazanin"/>
          <w:b/>
          <w:bCs w:val="0"/>
          <w:sz w:val="30"/>
          <w:szCs w:val="30"/>
          <w:rtl/>
        </w:rPr>
        <w:t>گردد</w:t>
      </w:r>
      <w:r w:rsidR="001E024B">
        <w:rPr>
          <w:rFonts w:ascii="Traditional Arabic" w:hAnsi="Traditional Arabic" w:cs="B Nazanin"/>
          <w:b/>
          <w:bCs w:val="0"/>
          <w:sz w:val="30"/>
          <w:szCs w:val="30"/>
          <w:rtl/>
        </w:rPr>
        <w:t>.</w:t>
      </w:r>
      <w:bookmarkStart w:id="0" w:name="_GoBack"/>
      <w:bookmarkEnd w:id="0"/>
    </w:p>
    <w:sectPr w:rsidR="00AA0342" w:rsidRPr="001E024B" w:rsidSect="00486F87">
      <w:headerReference w:type="even" r:id="rId9"/>
      <w:headerReference w:type="default" r:id="rId10"/>
      <w:footerReference w:type="even" r:id="rId11"/>
      <w:footerReference w:type="default" r:id="rId12"/>
      <w:footnotePr>
        <w:numRestart w:val="eachPage"/>
      </w:footnotePr>
      <w:endnotePr>
        <w:numFmt w:val="decimal"/>
      </w:endnotePr>
      <w:type w:val="continuous"/>
      <w:pgSz w:w="11907" w:h="16840" w:code="9"/>
      <w:pgMar w:top="1038" w:right="567" w:bottom="567" w:left="567" w:header="567" w:footer="567"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9F3" w:rsidRDefault="00D079F3" w:rsidP="008C1EFB">
      <w:pPr>
        <w:bidi/>
      </w:pPr>
      <w:r>
        <w:separator/>
      </w:r>
    </w:p>
  </w:endnote>
  <w:endnote w:type="continuationSeparator" w:id="0">
    <w:p w:rsidR="00D079F3" w:rsidRDefault="00D0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Karim">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2  Homa">
    <w:panose1 w:val="00000400000000000000"/>
    <w:charset w:val="B2"/>
    <w:family w:val="auto"/>
    <w:pitch w:val="variable"/>
    <w:sig w:usb0="00002001" w:usb1="80000000" w:usb2="00000008" w:usb3="00000000" w:csb0="00000040" w:csb1="00000000"/>
  </w:font>
  <w:font w:name="2  Badr">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4FD" w:rsidRDefault="003104F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4FD" w:rsidRPr="009F5BB3" w:rsidRDefault="003104FD" w:rsidP="009F5BB3">
    <w:pPr>
      <w:pStyle w:val="Footer"/>
      <w:spacing w:line="24" w:lineRule="auto"/>
      <w:ind w:firstLine="357"/>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9F3" w:rsidRDefault="00D079F3" w:rsidP="00534CBB">
      <w:pPr>
        <w:bidi/>
      </w:pPr>
      <w:r>
        <w:separator/>
      </w:r>
    </w:p>
  </w:footnote>
  <w:footnote w:type="continuationSeparator" w:id="0">
    <w:p w:rsidR="00D079F3" w:rsidRDefault="00D079F3">
      <w:r>
        <w:continuationSeparator/>
      </w:r>
    </w:p>
  </w:footnote>
  <w:footnote w:id="1">
    <w:p w:rsidR="003104FD" w:rsidRPr="00637CD6" w:rsidRDefault="003104FD" w:rsidP="00305429">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این مطلب از کتاب </w:t>
      </w:r>
      <w:r w:rsidRPr="00305429">
        <w:rPr>
          <w:rFonts w:ascii="Traditional Arabic" w:hAnsi="Traditional Arabic" w:cs="B Badr"/>
          <w:szCs w:val="24"/>
          <w:rtl/>
        </w:rPr>
        <w:t>پيام</w:t>
      </w:r>
      <w:r>
        <w:rPr>
          <w:rFonts w:ascii="Traditional Arabic" w:hAnsi="Traditional Arabic" w:cs="B Badr"/>
          <w:szCs w:val="24"/>
          <w:rtl/>
        </w:rPr>
        <w:t xml:space="preserve"> </w:t>
      </w:r>
      <w:r w:rsidRPr="00305429">
        <w:rPr>
          <w:rFonts w:ascii="Traditional Arabic" w:hAnsi="Traditional Arabic" w:cs="B Badr"/>
          <w:szCs w:val="24"/>
          <w:rtl/>
        </w:rPr>
        <w:t>قرآن</w:t>
      </w:r>
      <w:r>
        <w:rPr>
          <w:rFonts w:ascii="Traditional Arabic" w:hAnsi="Traditional Arabic" w:cs="B Badr" w:hint="cs"/>
          <w:szCs w:val="24"/>
          <w:rtl/>
        </w:rPr>
        <w:t xml:space="preserve"> </w:t>
      </w:r>
      <w:r w:rsidRPr="00305429">
        <w:rPr>
          <w:rFonts w:ascii="Traditional Arabic" w:hAnsi="Traditional Arabic" w:cs="B Badr" w:hint="cs"/>
          <w:szCs w:val="24"/>
          <w:rtl/>
        </w:rPr>
        <w:t>(نوشته</w:t>
      </w:r>
      <w:r>
        <w:rPr>
          <w:rFonts w:ascii="Traditional Arabic" w:hAnsi="Traditional Arabic" w:cs="B Badr" w:hint="cs"/>
          <w:szCs w:val="24"/>
          <w:rtl/>
        </w:rPr>
        <w:t xml:space="preserve"> </w:t>
      </w:r>
      <w:r w:rsidRPr="00305429">
        <w:rPr>
          <w:rFonts w:ascii="Traditional Arabic" w:hAnsi="Traditional Arabic" w:cs="B Badr" w:hint="cs"/>
          <w:szCs w:val="24"/>
          <w:rtl/>
        </w:rPr>
        <w:t>آیت</w:t>
      </w:r>
      <w:r>
        <w:rPr>
          <w:rFonts w:ascii="Traditional Arabic" w:hAnsi="Traditional Arabic" w:cs="B Badr" w:hint="cs"/>
          <w:szCs w:val="24"/>
          <w:rtl/>
        </w:rPr>
        <w:t xml:space="preserve"> </w:t>
      </w:r>
      <w:r w:rsidRPr="00305429">
        <w:rPr>
          <w:rFonts w:ascii="Traditional Arabic" w:hAnsi="Traditional Arabic" w:cs="B Badr" w:hint="cs"/>
          <w:szCs w:val="24"/>
          <w:rtl/>
        </w:rPr>
        <w:t>الله</w:t>
      </w:r>
      <w:r>
        <w:rPr>
          <w:rFonts w:ascii="Traditional Arabic" w:hAnsi="Traditional Arabic" w:cs="B Badr" w:hint="cs"/>
          <w:szCs w:val="24"/>
          <w:rtl/>
        </w:rPr>
        <w:t xml:space="preserve"> </w:t>
      </w:r>
      <w:r w:rsidRPr="00305429">
        <w:rPr>
          <w:rFonts w:ascii="Traditional Arabic" w:hAnsi="Traditional Arabic" w:cs="B Badr" w:hint="cs"/>
          <w:szCs w:val="24"/>
          <w:rtl/>
        </w:rPr>
        <w:t>مکارم</w:t>
      </w:r>
      <w:r>
        <w:rPr>
          <w:rFonts w:ascii="Traditional Arabic" w:hAnsi="Traditional Arabic" w:cs="B Badr" w:hint="cs"/>
          <w:szCs w:val="24"/>
          <w:rtl/>
        </w:rPr>
        <w:t xml:space="preserve"> </w:t>
      </w:r>
      <w:r w:rsidRPr="00305429">
        <w:rPr>
          <w:rFonts w:ascii="Traditional Arabic" w:hAnsi="Traditional Arabic" w:cs="B Badr" w:hint="cs"/>
          <w:szCs w:val="24"/>
          <w:rtl/>
        </w:rPr>
        <w:t>شیرازی</w:t>
      </w:r>
      <w:r>
        <w:rPr>
          <w:rFonts w:ascii="Traditional Arabic" w:hAnsi="Traditional Arabic" w:cs="B Badr" w:hint="cs"/>
          <w:szCs w:val="24"/>
          <w:rtl/>
        </w:rPr>
        <w:t>)</w:t>
      </w:r>
      <w:r w:rsidRPr="00305429">
        <w:rPr>
          <w:rFonts w:ascii="Traditional Arabic" w:hAnsi="Traditional Arabic" w:cs="B Badr"/>
          <w:szCs w:val="24"/>
          <w:rtl/>
        </w:rPr>
        <w:t>،</w:t>
      </w:r>
      <w:r>
        <w:rPr>
          <w:rFonts w:ascii="Traditional Arabic" w:hAnsi="Traditional Arabic" w:cs="B Badr"/>
          <w:szCs w:val="24"/>
          <w:rtl/>
        </w:rPr>
        <w:t xml:space="preserve"> </w:t>
      </w:r>
      <w:r w:rsidRPr="00305429">
        <w:rPr>
          <w:rFonts w:ascii="Traditional Arabic" w:hAnsi="Traditional Arabic" w:cs="B Badr"/>
          <w:szCs w:val="24"/>
          <w:rtl/>
        </w:rPr>
        <w:t>ج‏8،</w:t>
      </w:r>
      <w:r>
        <w:rPr>
          <w:rFonts w:ascii="Traditional Arabic" w:hAnsi="Traditional Arabic" w:cs="B Badr"/>
          <w:szCs w:val="24"/>
          <w:rtl/>
        </w:rPr>
        <w:t xml:space="preserve"> </w:t>
      </w:r>
      <w:r w:rsidRPr="00305429">
        <w:rPr>
          <w:rFonts w:ascii="Traditional Arabic" w:hAnsi="Traditional Arabic" w:cs="B Badr"/>
          <w:szCs w:val="24"/>
          <w:rtl/>
        </w:rPr>
        <w:t>ص</w:t>
      </w:r>
      <w:r>
        <w:rPr>
          <w:rFonts w:ascii="Traditional Arabic" w:hAnsi="Traditional Arabic" w:cs="B Badr"/>
          <w:szCs w:val="24"/>
          <w:rtl/>
        </w:rPr>
        <w:t xml:space="preserve"> </w:t>
      </w:r>
      <w:r w:rsidRPr="00305429">
        <w:rPr>
          <w:rFonts w:ascii="Traditional Arabic" w:hAnsi="Traditional Arabic" w:cs="B Badr"/>
          <w:szCs w:val="24"/>
          <w:rtl/>
        </w:rPr>
        <w:t>192</w:t>
      </w:r>
      <w:r>
        <w:rPr>
          <w:rFonts w:ascii="Traditional Arabic" w:hAnsi="Traditional Arabic" w:cs="B Badr" w:hint="cs"/>
          <w:szCs w:val="24"/>
          <w:rtl/>
        </w:rPr>
        <w:t xml:space="preserve"> </w:t>
      </w:r>
      <w:r w:rsidRPr="00305429">
        <w:rPr>
          <w:rFonts w:ascii="Traditional Arabic" w:hAnsi="Traditional Arabic" w:cs="B Badr" w:hint="cs"/>
          <w:szCs w:val="24"/>
          <w:rtl/>
        </w:rPr>
        <w:t>انتخاب</w:t>
      </w:r>
      <w:r>
        <w:rPr>
          <w:rFonts w:ascii="Traditional Arabic" w:hAnsi="Traditional Arabic" w:cs="B Badr" w:hint="cs"/>
          <w:szCs w:val="24"/>
          <w:rtl/>
        </w:rPr>
        <w:t xml:space="preserve"> </w:t>
      </w:r>
      <w:r w:rsidRPr="00305429">
        <w:rPr>
          <w:rFonts w:ascii="Traditional Arabic" w:hAnsi="Traditional Arabic" w:cs="B Badr" w:hint="cs"/>
          <w:szCs w:val="24"/>
          <w:rtl/>
        </w:rPr>
        <w:t>شده</w:t>
      </w:r>
      <w:r>
        <w:rPr>
          <w:rFonts w:ascii="Traditional Arabic" w:hAnsi="Traditional Arabic" w:cs="B Badr" w:hint="cs"/>
          <w:szCs w:val="24"/>
          <w:rtl/>
        </w:rPr>
        <w:t xml:space="preserve"> </w:t>
      </w:r>
      <w:r w:rsidRPr="00305429">
        <w:rPr>
          <w:rFonts w:ascii="Traditional Arabic" w:hAnsi="Traditional Arabic" w:cs="B Badr" w:hint="cs"/>
          <w:szCs w:val="24"/>
          <w:rtl/>
        </w:rPr>
        <w:t>است</w:t>
      </w:r>
      <w:r>
        <w:rPr>
          <w:rFonts w:ascii="Traditional Arabic" w:hAnsi="Traditional Arabic" w:cs="B Badr" w:hint="cs"/>
          <w:szCs w:val="24"/>
          <w:rtl/>
        </w:rPr>
        <w:t>.</w:t>
      </w:r>
    </w:p>
  </w:footnote>
  <w:footnote w:id="2">
    <w:p w:rsidR="003104FD" w:rsidRPr="00637CD6" w:rsidRDefault="003104FD" w:rsidP="00A33248">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305429">
        <w:rPr>
          <w:rFonts w:ascii="Traditional Arabic" w:hAnsi="Traditional Arabic" w:cs="B Badr"/>
          <w:szCs w:val="24"/>
          <w:rtl/>
        </w:rPr>
        <w:t>مجمع</w:t>
      </w:r>
      <w:r w:rsidRPr="00305429">
        <w:rPr>
          <w:rFonts w:ascii="Traditional Arabic" w:hAnsi="Traditional Arabic" w:cs="B Badr" w:hint="cs"/>
          <w:szCs w:val="24"/>
          <w:rtl/>
        </w:rPr>
        <w:t>‌</w:t>
      </w:r>
      <w:r w:rsidRPr="00305429">
        <w:rPr>
          <w:rFonts w:ascii="Traditional Arabic" w:hAnsi="Traditional Arabic" w:cs="B Badr"/>
          <w:szCs w:val="24"/>
          <w:rtl/>
        </w:rPr>
        <w:t>البيان،</w:t>
      </w:r>
      <w:r>
        <w:rPr>
          <w:rFonts w:ascii="Traditional Arabic" w:hAnsi="Traditional Arabic" w:cs="B Badr"/>
          <w:szCs w:val="24"/>
          <w:rtl/>
        </w:rPr>
        <w:t xml:space="preserve"> </w:t>
      </w:r>
      <w:r w:rsidRPr="00305429">
        <w:rPr>
          <w:rFonts w:ascii="Traditional Arabic" w:hAnsi="Traditional Arabic" w:cs="B Badr"/>
          <w:szCs w:val="24"/>
          <w:rtl/>
        </w:rPr>
        <w:t>روح</w:t>
      </w:r>
      <w:r w:rsidRPr="00305429">
        <w:rPr>
          <w:rFonts w:ascii="Traditional Arabic" w:hAnsi="Traditional Arabic" w:cs="B Badr" w:hint="cs"/>
          <w:szCs w:val="24"/>
          <w:rtl/>
        </w:rPr>
        <w:t>‌</w:t>
      </w:r>
      <w:r w:rsidRPr="00305429">
        <w:rPr>
          <w:rFonts w:ascii="Traditional Arabic" w:hAnsi="Traditional Arabic" w:cs="B Badr"/>
          <w:szCs w:val="24"/>
          <w:rtl/>
        </w:rPr>
        <w:t>البيان،</w:t>
      </w:r>
      <w:r>
        <w:rPr>
          <w:rFonts w:ascii="Traditional Arabic" w:hAnsi="Traditional Arabic" w:cs="B Badr"/>
          <w:szCs w:val="24"/>
          <w:rtl/>
        </w:rPr>
        <w:t xml:space="preserve"> </w:t>
      </w:r>
      <w:r w:rsidRPr="00305429">
        <w:rPr>
          <w:rFonts w:ascii="Traditional Arabic" w:hAnsi="Traditional Arabic" w:cs="B Badr"/>
          <w:szCs w:val="24"/>
          <w:rtl/>
        </w:rPr>
        <w:t>قرطبى</w:t>
      </w:r>
      <w:r>
        <w:rPr>
          <w:rFonts w:ascii="Traditional Arabic" w:hAnsi="Traditional Arabic" w:cs="B Badr"/>
          <w:szCs w:val="24"/>
          <w:rtl/>
        </w:rPr>
        <w:t xml:space="preserve"> </w:t>
      </w:r>
      <w:r w:rsidRPr="00305429">
        <w:rPr>
          <w:rFonts w:ascii="Traditional Arabic" w:hAnsi="Traditional Arabic" w:cs="B Badr"/>
          <w:szCs w:val="24"/>
          <w:rtl/>
        </w:rPr>
        <w:t>و</w:t>
      </w:r>
      <w:r>
        <w:rPr>
          <w:rFonts w:ascii="Traditional Arabic" w:hAnsi="Traditional Arabic" w:cs="B Badr"/>
          <w:szCs w:val="24"/>
          <w:rtl/>
        </w:rPr>
        <w:t xml:space="preserve"> </w:t>
      </w:r>
      <w:r w:rsidRPr="00305429">
        <w:rPr>
          <w:rFonts w:ascii="Traditional Arabic" w:hAnsi="Traditional Arabic" w:cs="B Badr"/>
          <w:szCs w:val="24"/>
          <w:rtl/>
        </w:rPr>
        <w:t>تفاسير</w:t>
      </w:r>
      <w:r>
        <w:rPr>
          <w:rFonts w:ascii="Traditional Arabic" w:hAnsi="Traditional Arabic" w:cs="B Badr"/>
          <w:szCs w:val="24"/>
          <w:rtl/>
        </w:rPr>
        <w:t xml:space="preserve"> </w:t>
      </w:r>
      <w:r w:rsidRPr="00305429">
        <w:rPr>
          <w:rFonts w:ascii="Traditional Arabic" w:hAnsi="Traditional Arabic" w:cs="B Badr"/>
          <w:szCs w:val="24"/>
          <w:rtl/>
        </w:rPr>
        <w:t>ديگر،</w:t>
      </w:r>
      <w:r>
        <w:rPr>
          <w:rFonts w:ascii="Traditional Arabic" w:hAnsi="Traditional Arabic" w:cs="B Badr"/>
          <w:szCs w:val="24"/>
          <w:rtl/>
        </w:rPr>
        <w:t xml:space="preserve"> </w:t>
      </w:r>
      <w:r w:rsidRPr="00305429">
        <w:rPr>
          <w:rFonts w:ascii="Traditional Arabic" w:hAnsi="Traditional Arabic" w:cs="B Badr"/>
          <w:szCs w:val="24"/>
          <w:rtl/>
        </w:rPr>
        <w:t>ذيل</w:t>
      </w:r>
      <w:r>
        <w:rPr>
          <w:rFonts w:ascii="Traditional Arabic" w:hAnsi="Traditional Arabic" w:cs="B Badr"/>
          <w:szCs w:val="24"/>
          <w:rtl/>
        </w:rPr>
        <w:t xml:space="preserve"> </w:t>
      </w:r>
      <w:r w:rsidRPr="00305429">
        <w:rPr>
          <w:rFonts w:ascii="Traditional Arabic" w:hAnsi="Traditional Arabic" w:cs="B Badr"/>
          <w:szCs w:val="24"/>
          <w:rtl/>
        </w:rPr>
        <w:t>آيه</w:t>
      </w:r>
      <w:r>
        <w:rPr>
          <w:rFonts w:ascii="Traditional Arabic" w:hAnsi="Traditional Arabic" w:cs="B Badr"/>
          <w:szCs w:val="24"/>
          <w:rtl/>
        </w:rPr>
        <w:t xml:space="preserve"> </w:t>
      </w:r>
      <w:r w:rsidRPr="00305429">
        <w:rPr>
          <w:rFonts w:ascii="Traditional Arabic" w:hAnsi="Traditional Arabic" w:cs="B Badr"/>
          <w:szCs w:val="24"/>
          <w:rtl/>
        </w:rPr>
        <w:t>مورد</w:t>
      </w:r>
      <w:r>
        <w:rPr>
          <w:rFonts w:ascii="Traditional Arabic" w:hAnsi="Traditional Arabic" w:cs="B Badr"/>
          <w:szCs w:val="24"/>
          <w:rtl/>
        </w:rPr>
        <w:t xml:space="preserve"> </w:t>
      </w:r>
      <w:r w:rsidRPr="00305429">
        <w:rPr>
          <w:rFonts w:ascii="Traditional Arabic" w:hAnsi="Traditional Arabic" w:cs="B Badr"/>
          <w:szCs w:val="24"/>
          <w:rtl/>
        </w:rPr>
        <w:t>بحث</w:t>
      </w:r>
    </w:p>
  </w:footnote>
  <w:footnote w:id="3">
    <w:p w:rsidR="003104FD" w:rsidRPr="00637CD6" w:rsidRDefault="003104FD" w:rsidP="00A33248">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305429">
        <w:rPr>
          <w:rFonts w:ascii="Traditional Arabic" w:hAnsi="Traditional Arabic" w:cs="B Badr"/>
          <w:szCs w:val="24"/>
          <w:rtl/>
        </w:rPr>
        <w:t>روح</w:t>
      </w:r>
      <w:r>
        <w:rPr>
          <w:rFonts w:ascii="Traditional Arabic" w:hAnsi="Traditional Arabic" w:cs="B Badr"/>
          <w:szCs w:val="24"/>
          <w:rtl/>
        </w:rPr>
        <w:t xml:space="preserve"> </w:t>
      </w:r>
      <w:r w:rsidRPr="00305429">
        <w:rPr>
          <w:rFonts w:ascii="Traditional Arabic" w:hAnsi="Traditional Arabic" w:cs="B Badr"/>
          <w:szCs w:val="24"/>
          <w:rtl/>
        </w:rPr>
        <w:t>البيان،</w:t>
      </w:r>
      <w:r>
        <w:rPr>
          <w:rFonts w:ascii="Traditional Arabic" w:hAnsi="Traditional Arabic" w:cs="B Badr"/>
          <w:szCs w:val="24"/>
          <w:rtl/>
        </w:rPr>
        <w:t xml:space="preserve"> </w:t>
      </w:r>
      <w:r w:rsidRPr="00305429">
        <w:rPr>
          <w:rFonts w:ascii="Traditional Arabic" w:hAnsi="Traditional Arabic" w:cs="B Badr"/>
          <w:szCs w:val="24"/>
          <w:rtl/>
        </w:rPr>
        <w:t>جلد</w:t>
      </w:r>
      <w:r>
        <w:rPr>
          <w:rFonts w:ascii="Traditional Arabic" w:hAnsi="Traditional Arabic" w:cs="B Badr"/>
          <w:szCs w:val="24"/>
          <w:rtl/>
        </w:rPr>
        <w:t xml:space="preserve"> </w:t>
      </w:r>
      <w:r w:rsidRPr="00305429">
        <w:rPr>
          <w:rFonts w:ascii="Traditional Arabic" w:hAnsi="Traditional Arabic" w:cs="B Badr"/>
          <w:szCs w:val="24"/>
          <w:rtl/>
        </w:rPr>
        <w:t>3،</w:t>
      </w:r>
      <w:r>
        <w:rPr>
          <w:rFonts w:ascii="Traditional Arabic" w:hAnsi="Traditional Arabic" w:cs="B Badr"/>
          <w:szCs w:val="24"/>
          <w:rtl/>
        </w:rPr>
        <w:t xml:space="preserve"> </w:t>
      </w:r>
      <w:r w:rsidRPr="00305429">
        <w:rPr>
          <w:rFonts w:ascii="Traditional Arabic" w:hAnsi="Traditional Arabic" w:cs="B Badr"/>
          <w:szCs w:val="24"/>
          <w:rtl/>
        </w:rPr>
        <w:t>صفحه</w:t>
      </w:r>
      <w:r>
        <w:rPr>
          <w:rFonts w:ascii="Traditional Arabic" w:hAnsi="Traditional Arabic" w:cs="B Badr"/>
          <w:szCs w:val="24"/>
          <w:rtl/>
        </w:rPr>
        <w:t xml:space="preserve"> </w:t>
      </w:r>
      <w:r w:rsidRPr="00305429">
        <w:rPr>
          <w:rFonts w:ascii="Traditional Arabic" w:hAnsi="Traditional Arabic" w:cs="B Badr"/>
          <w:szCs w:val="24"/>
          <w:rtl/>
        </w:rPr>
        <w:t>1</w:t>
      </w:r>
      <w:r>
        <w:rPr>
          <w:rFonts w:ascii="Traditional Arabic" w:hAnsi="Traditional Arabic" w:cs="B Badr"/>
          <w:szCs w:val="24"/>
          <w:rtl/>
        </w:rPr>
        <w:t>.</w:t>
      </w:r>
    </w:p>
  </w:footnote>
  <w:footnote w:id="4">
    <w:p w:rsidR="003104FD" w:rsidRPr="00637CD6" w:rsidRDefault="003104FD" w:rsidP="00A33248">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305429">
        <w:rPr>
          <w:rFonts w:ascii="Traditional Arabic" w:hAnsi="Traditional Arabic" w:cs="B Badr"/>
          <w:szCs w:val="24"/>
          <w:rtl/>
        </w:rPr>
        <w:t>درست</w:t>
      </w:r>
      <w:r>
        <w:rPr>
          <w:rFonts w:ascii="Traditional Arabic" w:hAnsi="Traditional Arabic" w:cs="B Badr"/>
          <w:szCs w:val="24"/>
          <w:rtl/>
        </w:rPr>
        <w:t xml:space="preserve"> </w:t>
      </w:r>
      <w:r w:rsidRPr="00305429">
        <w:rPr>
          <w:rFonts w:ascii="Traditional Arabic" w:hAnsi="Traditional Arabic" w:cs="B Badr"/>
          <w:szCs w:val="24"/>
          <w:rtl/>
        </w:rPr>
        <w:t>است</w:t>
      </w:r>
      <w:r>
        <w:rPr>
          <w:rFonts w:ascii="Traditional Arabic" w:hAnsi="Traditional Arabic" w:cs="B Badr"/>
          <w:szCs w:val="24"/>
          <w:rtl/>
        </w:rPr>
        <w:t xml:space="preserve"> </w:t>
      </w:r>
      <w:r w:rsidRPr="00305429">
        <w:rPr>
          <w:rFonts w:ascii="Traditional Arabic" w:hAnsi="Traditional Arabic" w:cs="B Badr"/>
          <w:szCs w:val="24"/>
          <w:rtl/>
        </w:rPr>
        <w:t>كه</w:t>
      </w:r>
      <w:r>
        <w:rPr>
          <w:rFonts w:ascii="Traditional Arabic" w:hAnsi="Traditional Arabic" w:cs="B Badr"/>
          <w:szCs w:val="24"/>
          <w:rtl/>
        </w:rPr>
        <w:t xml:space="preserve"> </w:t>
      </w:r>
      <w:r w:rsidRPr="00305429">
        <w:rPr>
          <w:rFonts w:ascii="Traditional Arabic" w:hAnsi="Traditional Arabic" w:cs="B Badr"/>
          <w:szCs w:val="24"/>
          <w:rtl/>
        </w:rPr>
        <w:t>هنگام</w:t>
      </w:r>
      <w:r>
        <w:rPr>
          <w:rFonts w:ascii="Traditional Arabic" w:hAnsi="Traditional Arabic" w:cs="B Badr"/>
          <w:szCs w:val="24"/>
          <w:rtl/>
        </w:rPr>
        <w:t xml:space="preserve"> </w:t>
      </w:r>
      <w:r w:rsidRPr="00305429">
        <w:rPr>
          <w:rFonts w:ascii="Traditional Arabic" w:hAnsi="Traditional Arabic" w:cs="B Badr"/>
          <w:szCs w:val="24"/>
          <w:rtl/>
        </w:rPr>
        <w:t>بالا</w:t>
      </w:r>
      <w:r>
        <w:rPr>
          <w:rFonts w:ascii="Traditional Arabic" w:hAnsi="Traditional Arabic" w:cs="B Badr"/>
          <w:szCs w:val="24"/>
          <w:rtl/>
        </w:rPr>
        <w:t xml:space="preserve"> </w:t>
      </w:r>
      <w:r w:rsidRPr="00305429">
        <w:rPr>
          <w:rFonts w:ascii="Traditional Arabic" w:hAnsi="Traditional Arabic" w:cs="B Badr"/>
          <w:szCs w:val="24"/>
          <w:rtl/>
        </w:rPr>
        <w:t>رفتن</w:t>
      </w:r>
      <w:r>
        <w:rPr>
          <w:rFonts w:ascii="Traditional Arabic" w:hAnsi="Traditional Arabic" w:cs="B Badr"/>
          <w:szCs w:val="24"/>
          <w:rtl/>
        </w:rPr>
        <w:t xml:space="preserve"> </w:t>
      </w:r>
      <w:r w:rsidRPr="00305429">
        <w:rPr>
          <w:rFonts w:ascii="Traditional Arabic" w:hAnsi="Traditional Arabic" w:cs="B Badr"/>
          <w:szCs w:val="24"/>
          <w:rtl/>
        </w:rPr>
        <w:t>از</w:t>
      </w:r>
      <w:r>
        <w:rPr>
          <w:rFonts w:ascii="Traditional Arabic" w:hAnsi="Traditional Arabic" w:cs="B Badr"/>
          <w:szCs w:val="24"/>
          <w:rtl/>
        </w:rPr>
        <w:t xml:space="preserve"> </w:t>
      </w:r>
      <w:r w:rsidRPr="00305429">
        <w:rPr>
          <w:rFonts w:ascii="Traditional Arabic" w:hAnsi="Traditional Arabic" w:cs="B Badr"/>
          <w:szCs w:val="24"/>
          <w:rtl/>
        </w:rPr>
        <w:t>كوه،</w:t>
      </w:r>
      <w:r>
        <w:rPr>
          <w:rFonts w:ascii="Traditional Arabic" w:hAnsi="Traditional Arabic" w:cs="B Badr"/>
          <w:szCs w:val="24"/>
          <w:rtl/>
        </w:rPr>
        <w:t xml:space="preserve"> </w:t>
      </w:r>
      <w:r w:rsidRPr="00305429">
        <w:rPr>
          <w:rFonts w:ascii="Traditional Arabic" w:hAnsi="Traditional Arabic" w:cs="B Badr"/>
          <w:szCs w:val="24"/>
          <w:rtl/>
        </w:rPr>
        <w:t>گاه</w:t>
      </w:r>
      <w:r>
        <w:rPr>
          <w:rFonts w:ascii="Traditional Arabic" w:hAnsi="Traditional Arabic" w:cs="B Badr"/>
          <w:szCs w:val="24"/>
          <w:rtl/>
        </w:rPr>
        <w:t xml:space="preserve"> </w:t>
      </w:r>
      <w:r w:rsidRPr="00305429">
        <w:rPr>
          <w:rFonts w:ascii="Traditional Arabic" w:hAnsi="Traditional Arabic" w:cs="B Badr"/>
          <w:szCs w:val="24"/>
          <w:rtl/>
        </w:rPr>
        <w:t>انسان</w:t>
      </w:r>
      <w:r>
        <w:rPr>
          <w:rFonts w:ascii="Traditional Arabic" w:hAnsi="Traditional Arabic" w:cs="B Badr"/>
          <w:szCs w:val="24"/>
          <w:rtl/>
        </w:rPr>
        <w:t xml:space="preserve"> </w:t>
      </w:r>
      <w:r w:rsidRPr="00305429">
        <w:rPr>
          <w:rFonts w:ascii="Traditional Arabic" w:hAnsi="Traditional Arabic" w:cs="B Badr"/>
          <w:szCs w:val="24"/>
          <w:rtl/>
        </w:rPr>
        <w:t>گرفتار</w:t>
      </w:r>
      <w:r>
        <w:rPr>
          <w:rFonts w:ascii="Traditional Arabic" w:hAnsi="Traditional Arabic" w:cs="B Badr"/>
          <w:szCs w:val="24"/>
          <w:rtl/>
        </w:rPr>
        <w:t xml:space="preserve"> </w:t>
      </w:r>
      <w:r w:rsidRPr="00305429">
        <w:rPr>
          <w:rFonts w:ascii="Traditional Arabic" w:hAnsi="Traditional Arabic" w:cs="B Badr"/>
          <w:szCs w:val="24"/>
          <w:rtl/>
        </w:rPr>
        <w:t>تنگى</w:t>
      </w:r>
      <w:r>
        <w:rPr>
          <w:rFonts w:ascii="Traditional Arabic" w:hAnsi="Traditional Arabic" w:cs="B Badr"/>
          <w:szCs w:val="24"/>
          <w:rtl/>
        </w:rPr>
        <w:t xml:space="preserve"> </w:t>
      </w:r>
      <w:r w:rsidRPr="00305429">
        <w:rPr>
          <w:rFonts w:ascii="Traditional Arabic" w:hAnsi="Traditional Arabic" w:cs="B Badr"/>
          <w:szCs w:val="24"/>
          <w:rtl/>
        </w:rPr>
        <w:t>نفس</w:t>
      </w:r>
      <w:r>
        <w:rPr>
          <w:rFonts w:ascii="Traditional Arabic" w:hAnsi="Traditional Arabic" w:cs="B Badr"/>
          <w:szCs w:val="24"/>
          <w:rtl/>
        </w:rPr>
        <w:t xml:space="preserve"> </w:t>
      </w:r>
      <w:r w:rsidRPr="00305429">
        <w:rPr>
          <w:rFonts w:ascii="Traditional Arabic" w:hAnsi="Traditional Arabic" w:cs="B Badr"/>
          <w:szCs w:val="24"/>
          <w:rtl/>
        </w:rPr>
        <w:t>مى‏شود</w:t>
      </w:r>
      <w:r>
        <w:rPr>
          <w:rFonts w:ascii="Traditional Arabic" w:hAnsi="Traditional Arabic" w:cs="B Badr"/>
          <w:szCs w:val="24"/>
          <w:rtl/>
        </w:rPr>
        <w:t xml:space="preserve"> </w:t>
      </w:r>
      <w:r w:rsidRPr="00305429">
        <w:rPr>
          <w:rFonts w:ascii="Traditional Arabic" w:hAnsi="Traditional Arabic" w:cs="B Badr"/>
          <w:szCs w:val="24"/>
          <w:rtl/>
        </w:rPr>
        <w:t>و</w:t>
      </w:r>
      <w:r>
        <w:rPr>
          <w:rFonts w:ascii="Traditional Arabic" w:hAnsi="Traditional Arabic" w:cs="B Badr"/>
          <w:szCs w:val="24"/>
          <w:rtl/>
        </w:rPr>
        <w:t xml:space="preserve"> </w:t>
      </w:r>
      <w:r w:rsidRPr="00305429">
        <w:rPr>
          <w:rFonts w:ascii="Traditional Arabic" w:hAnsi="Traditional Arabic" w:cs="B Badr"/>
          <w:szCs w:val="24"/>
          <w:rtl/>
        </w:rPr>
        <w:t>اين</w:t>
      </w:r>
      <w:r>
        <w:rPr>
          <w:rFonts w:ascii="Traditional Arabic" w:hAnsi="Traditional Arabic" w:cs="B Badr"/>
          <w:szCs w:val="24"/>
          <w:rtl/>
        </w:rPr>
        <w:t xml:space="preserve"> </w:t>
      </w:r>
      <w:r w:rsidRPr="00305429">
        <w:rPr>
          <w:rFonts w:ascii="Traditional Arabic" w:hAnsi="Traditional Arabic" w:cs="B Badr"/>
          <w:szCs w:val="24"/>
          <w:rtl/>
        </w:rPr>
        <w:t>معنا</w:t>
      </w:r>
      <w:r>
        <w:rPr>
          <w:rFonts w:ascii="Traditional Arabic" w:hAnsi="Traditional Arabic" w:cs="B Badr"/>
          <w:szCs w:val="24"/>
          <w:rtl/>
        </w:rPr>
        <w:t xml:space="preserve"> </w:t>
      </w:r>
      <w:r w:rsidRPr="00305429">
        <w:rPr>
          <w:rFonts w:ascii="Traditional Arabic" w:hAnsi="Traditional Arabic" w:cs="B Badr"/>
          <w:szCs w:val="24"/>
          <w:rtl/>
        </w:rPr>
        <w:t>از</w:t>
      </w:r>
      <w:r>
        <w:rPr>
          <w:rFonts w:ascii="Traditional Arabic" w:hAnsi="Traditional Arabic" w:cs="B Badr"/>
          <w:szCs w:val="24"/>
          <w:rtl/>
        </w:rPr>
        <w:t xml:space="preserve"> </w:t>
      </w:r>
      <w:r w:rsidRPr="00305429">
        <w:rPr>
          <w:rFonts w:ascii="Traditional Arabic" w:hAnsi="Traditional Arabic" w:cs="B Badr"/>
          <w:szCs w:val="24"/>
          <w:rtl/>
        </w:rPr>
        <w:t>قديم</w:t>
      </w:r>
      <w:r>
        <w:rPr>
          <w:rFonts w:ascii="Traditional Arabic" w:hAnsi="Traditional Arabic" w:cs="B Badr"/>
          <w:szCs w:val="24"/>
          <w:rtl/>
        </w:rPr>
        <w:t xml:space="preserve"> </w:t>
      </w:r>
      <w:r w:rsidRPr="00305429">
        <w:rPr>
          <w:rFonts w:ascii="Traditional Arabic" w:hAnsi="Traditional Arabic" w:cs="B Badr"/>
          <w:szCs w:val="24"/>
          <w:rtl/>
        </w:rPr>
        <w:t>الايام‏واضح</w:t>
      </w:r>
      <w:r>
        <w:rPr>
          <w:rFonts w:ascii="Traditional Arabic" w:hAnsi="Traditional Arabic" w:cs="B Badr"/>
          <w:szCs w:val="24"/>
          <w:rtl/>
        </w:rPr>
        <w:t xml:space="preserve"> </w:t>
      </w:r>
      <w:r w:rsidRPr="00305429">
        <w:rPr>
          <w:rFonts w:ascii="Traditional Arabic" w:hAnsi="Traditional Arabic" w:cs="B Badr"/>
          <w:szCs w:val="24"/>
          <w:rtl/>
        </w:rPr>
        <w:t>بوده</w:t>
      </w:r>
      <w:r>
        <w:rPr>
          <w:rFonts w:ascii="Traditional Arabic" w:hAnsi="Traditional Arabic" w:cs="B Badr"/>
          <w:szCs w:val="24"/>
          <w:rtl/>
        </w:rPr>
        <w:t xml:space="preserve"> </w:t>
      </w:r>
      <w:r w:rsidRPr="00305429">
        <w:rPr>
          <w:rFonts w:ascii="Traditional Arabic" w:hAnsi="Traditional Arabic" w:cs="B Badr"/>
          <w:szCs w:val="24"/>
          <w:rtl/>
        </w:rPr>
        <w:t>ولى</w:t>
      </w:r>
      <w:r>
        <w:rPr>
          <w:rFonts w:ascii="Traditional Arabic" w:hAnsi="Traditional Arabic" w:cs="B Badr"/>
          <w:szCs w:val="24"/>
          <w:rtl/>
        </w:rPr>
        <w:t xml:space="preserve"> </w:t>
      </w:r>
      <w:r w:rsidRPr="00305429">
        <w:rPr>
          <w:rFonts w:ascii="Traditional Arabic" w:hAnsi="Traditional Arabic" w:cs="B Badr"/>
          <w:szCs w:val="24"/>
          <w:rtl/>
        </w:rPr>
        <w:t>اين</w:t>
      </w:r>
      <w:r>
        <w:rPr>
          <w:rFonts w:ascii="Traditional Arabic" w:hAnsi="Traditional Arabic" w:cs="B Badr"/>
          <w:szCs w:val="24"/>
          <w:rtl/>
        </w:rPr>
        <w:t xml:space="preserve"> </w:t>
      </w:r>
      <w:r w:rsidRPr="00305429">
        <w:rPr>
          <w:rFonts w:ascii="Traditional Arabic" w:hAnsi="Traditional Arabic" w:cs="B Badr"/>
          <w:szCs w:val="24"/>
          <w:rtl/>
        </w:rPr>
        <w:t>به</w:t>
      </w:r>
      <w:r>
        <w:rPr>
          <w:rFonts w:ascii="Traditional Arabic" w:hAnsi="Traditional Arabic" w:cs="B Badr"/>
          <w:szCs w:val="24"/>
          <w:rtl/>
        </w:rPr>
        <w:t xml:space="preserve"> </w:t>
      </w:r>
      <w:r w:rsidRPr="00305429">
        <w:rPr>
          <w:rFonts w:ascii="Traditional Arabic" w:hAnsi="Traditional Arabic" w:cs="B Badr"/>
          <w:szCs w:val="24"/>
          <w:rtl/>
        </w:rPr>
        <w:t>خاطر</w:t>
      </w:r>
      <w:r>
        <w:rPr>
          <w:rFonts w:ascii="Traditional Arabic" w:hAnsi="Traditional Arabic" w:cs="B Badr"/>
          <w:szCs w:val="24"/>
          <w:rtl/>
        </w:rPr>
        <w:t xml:space="preserve"> </w:t>
      </w:r>
      <w:r w:rsidRPr="00305429">
        <w:rPr>
          <w:rFonts w:ascii="Traditional Arabic" w:hAnsi="Traditional Arabic" w:cs="B Badr"/>
          <w:szCs w:val="24"/>
          <w:rtl/>
        </w:rPr>
        <w:t>فعاليت</w:t>
      </w:r>
      <w:r>
        <w:rPr>
          <w:rFonts w:ascii="Traditional Arabic" w:hAnsi="Traditional Arabic" w:cs="B Badr"/>
          <w:szCs w:val="24"/>
          <w:rtl/>
        </w:rPr>
        <w:t xml:space="preserve"> </w:t>
      </w:r>
      <w:r w:rsidRPr="00305429">
        <w:rPr>
          <w:rFonts w:ascii="Traditional Arabic" w:hAnsi="Traditional Arabic" w:cs="B Badr"/>
          <w:szCs w:val="24"/>
          <w:rtl/>
        </w:rPr>
        <w:t>شديد</w:t>
      </w:r>
      <w:r>
        <w:rPr>
          <w:rFonts w:ascii="Traditional Arabic" w:hAnsi="Traditional Arabic" w:cs="B Badr"/>
          <w:szCs w:val="24"/>
          <w:rtl/>
        </w:rPr>
        <w:t xml:space="preserve"> </w:t>
      </w:r>
      <w:r w:rsidRPr="00305429">
        <w:rPr>
          <w:rFonts w:ascii="Traditional Arabic" w:hAnsi="Traditional Arabic" w:cs="B Badr"/>
          <w:szCs w:val="24"/>
          <w:rtl/>
        </w:rPr>
        <w:t>بدنى</w:t>
      </w:r>
      <w:r>
        <w:rPr>
          <w:rFonts w:ascii="Traditional Arabic" w:hAnsi="Traditional Arabic" w:cs="B Badr"/>
          <w:szCs w:val="24"/>
          <w:rtl/>
        </w:rPr>
        <w:t xml:space="preserve"> </w:t>
      </w:r>
      <w:r w:rsidRPr="00305429">
        <w:rPr>
          <w:rFonts w:ascii="Traditional Arabic" w:hAnsi="Traditional Arabic" w:cs="B Badr"/>
          <w:szCs w:val="24"/>
          <w:rtl/>
        </w:rPr>
        <w:t>است</w:t>
      </w:r>
      <w:r>
        <w:rPr>
          <w:rFonts w:ascii="Traditional Arabic" w:hAnsi="Traditional Arabic" w:cs="B Badr"/>
          <w:szCs w:val="24"/>
          <w:rtl/>
        </w:rPr>
        <w:t xml:space="preserve"> </w:t>
      </w:r>
      <w:r w:rsidRPr="00305429">
        <w:rPr>
          <w:rFonts w:ascii="Traditional Arabic" w:hAnsi="Traditional Arabic" w:cs="B Badr"/>
          <w:szCs w:val="24"/>
          <w:rtl/>
        </w:rPr>
        <w:t>و</w:t>
      </w:r>
      <w:r>
        <w:rPr>
          <w:rFonts w:ascii="Traditional Arabic" w:hAnsi="Traditional Arabic" w:cs="B Badr"/>
          <w:szCs w:val="24"/>
          <w:rtl/>
        </w:rPr>
        <w:t xml:space="preserve"> </w:t>
      </w:r>
      <w:r w:rsidRPr="00305429">
        <w:rPr>
          <w:rFonts w:ascii="Traditional Arabic" w:hAnsi="Traditional Arabic" w:cs="B Badr"/>
          <w:szCs w:val="24"/>
          <w:rtl/>
        </w:rPr>
        <w:t>لذا</w:t>
      </w:r>
      <w:r>
        <w:rPr>
          <w:rFonts w:ascii="Traditional Arabic" w:hAnsi="Traditional Arabic" w:cs="B Badr"/>
          <w:szCs w:val="24"/>
          <w:rtl/>
        </w:rPr>
        <w:t xml:space="preserve"> </w:t>
      </w:r>
      <w:r w:rsidRPr="00305429">
        <w:rPr>
          <w:rFonts w:ascii="Traditional Arabic" w:hAnsi="Traditional Arabic" w:cs="B Badr"/>
          <w:szCs w:val="24"/>
          <w:rtl/>
        </w:rPr>
        <w:t>در</w:t>
      </w:r>
      <w:r>
        <w:rPr>
          <w:rFonts w:ascii="Traditional Arabic" w:hAnsi="Traditional Arabic" w:cs="B Badr"/>
          <w:szCs w:val="24"/>
          <w:rtl/>
        </w:rPr>
        <w:t xml:space="preserve"> </w:t>
      </w:r>
      <w:r w:rsidRPr="00305429">
        <w:rPr>
          <w:rFonts w:ascii="Traditional Arabic" w:hAnsi="Traditional Arabic" w:cs="B Badr"/>
          <w:szCs w:val="24"/>
          <w:rtl/>
        </w:rPr>
        <w:t>جاده</w:t>
      </w:r>
      <w:r>
        <w:rPr>
          <w:rFonts w:ascii="Traditional Arabic" w:hAnsi="Traditional Arabic" w:cs="B Badr"/>
          <w:szCs w:val="24"/>
          <w:rtl/>
        </w:rPr>
        <w:t xml:space="preserve"> </w:t>
      </w:r>
      <w:r w:rsidRPr="00305429">
        <w:rPr>
          <w:rFonts w:ascii="Traditional Arabic" w:hAnsi="Traditional Arabic" w:cs="B Badr"/>
          <w:szCs w:val="24"/>
          <w:rtl/>
        </w:rPr>
        <w:t>صاف</w:t>
      </w:r>
      <w:r>
        <w:rPr>
          <w:rFonts w:ascii="Traditional Arabic" w:hAnsi="Traditional Arabic" w:cs="B Badr"/>
          <w:szCs w:val="24"/>
          <w:rtl/>
        </w:rPr>
        <w:t xml:space="preserve"> </w:t>
      </w:r>
      <w:r w:rsidRPr="00305429">
        <w:rPr>
          <w:rFonts w:ascii="Traditional Arabic" w:hAnsi="Traditional Arabic" w:cs="B Badr"/>
          <w:szCs w:val="24"/>
          <w:rtl/>
        </w:rPr>
        <w:t>به</w:t>
      </w:r>
      <w:r>
        <w:rPr>
          <w:rFonts w:ascii="Traditional Arabic" w:hAnsi="Traditional Arabic" w:cs="B Badr"/>
          <w:szCs w:val="24"/>
          <w:rtl/>
        </w:rPr>
        <w:t xml:space="preserve"> </w:t>
      </w:r>
      <w:r w:rsidRPr="00305429">
        <w:rPr>
          <w:rFonts w:ascii="Traditional Arabic" w:hAnsi="Traditional Arabic" w:cs="B Badr"/>
          <w:szCs w:val="24"/>
          <w:rtl/>
        </w:rPr>
        <w:t>هنگام</w:t>
      </w:r>
      <w:r>
        <w:rPr>
          <w:rFonts w:ascii="Traditional Arabic" w:hAnsi="Traditional Arabic" w:cs="B Badr"/>
          <w:szCs w:val="24"/>
          <w:rtl/>
        </w:rPr>
        <w:t xml:space="preserve"> </w:t>
      </w:r>
      <w:r w:rsidRPr="00305429">
        <w:rPr>
          <w:rFonts w:ascii="Traditional Arabic" w:hAnsi="Traditional Arabic" w:cs="B Badr"/>
          <w:szCs w:val="24"/>
          <w:rtl/>
        </w:rPr>
        <w:t>دويدن</w:t>
      </w:r>
      <w:r>
        <w:rPr>
          <w:rFonts w:ascii="Traditional Arabic" w:hAnsi="Traditional Arabic" w:cs="B Badr"/>
          <w:szCs w:val="24"/>
          <w:rtl/>
        </w:rPr>
        <w:t xml:space="preserve"> </w:t>
      </w:r>
      <w:r w:rsidRPr="00305429">
        <w:rPr>
          <w:rFonts w:ascii="Traditional Arabic" w:hAnsi="Traditional Arabic" w:cs="B Badr"/>
          <w:szCs w:val="24"/>
          <w:rtl/>
        </w:rPr>
        <w:t>نيز</w:t>
      </w:r>
      <w:r>
        <w:rPr>
          <w:rFonts w:ascii="Traditional Arabic" w:hAnsi="Traditional Arabic" w:cs="B Badr"/>
          <w:szCs w:val="24"/>
          <w:rtl/>
        </w:rPr>
        <w:t xml:space="preserve"> </w:t>
      </w:r>
      <w:r w:rsidRPr="00305429">
        <w:rPr>
          <w:rFonts w:ascii="Traditional Arabic" w:hAnsi="Traditional Arabic" w:cs="B Badr"/>
          <w:szCs w:val="24"/>
          <w:rtl/>
        </w:rPr>
        <w:t>اين</w:t>
      </w:r>
      <w:r>
        <w:rPr>
          <w:rFonts w:ascii="Traditional Arabic" w:hAnsi="Traditional Arabic" w:cs="B Badr"/>
          <w:szCs w:val="24"/>
          <w:rtl/>
        </w:rPr>
        <w:t xml:space="preserve"> </w:t>
      </w:r>
      <w:r w:rsidRPr="00305429">
        <w:rPr>
          <w:rFonts w:ascii="Traditional Arabic" w:hAnsi="Traditional Arabic" w:cs="B Badr"/>
          <w:szCs w:val="24"/>
          <w:rtl/>
        </w:rPr>
        <w:t>حالت</w:t>
      </w:r>
      <w:r>
        <w:rPr>
          <w:rFonts w:ascii="Traditional Arabic" w:hAnsi="Traditional Arabic" w:cs="B Badr"/>
          <w:szCs w:val="24"/>
          <w:rtl/>
        </w:rPr>
        <w:t xml:space="preserve"> </w:t>
      </w:r>
      <w:r w:rsidRPr="00305429">
        <w:rPr>
          <w:rFonts w:ascii="Traditional Arabic" w:hAnsi="Traditional Arabic" w:cs="B Badr"/>
          <w:szCs w:val="24"/>
          <w:rtl/>
        </w:rPr>
        <w:t>دست</w:t>
      </w:r>
      <w:r>
        <w:rPr>
          <w:rFonts w:ascii="Traditional Arabic" w:hAnsi="Traditional Arabic" w:cs="B Badr"/>
          <w:szCs w:val="24"/>
          <w:rtl/>
        </w:rPr>
        <w:t xml:space="preserve"> </w:t>
      </w:r>
      <w:r w:rsidRPr="00305429">
        <w:rPr>
          <w:rFonts w:ascii="Traditional Arabic" w:hAnsi="Traditional Arabic" w:cs="B Badr"/>
          <w:szCs w:val="24"/>
          <w:rtl/>
        </w:rPr>
        <w:t>مى‏دهد</w:t>
      </w:r>
      <w:r>
        <w:rPr>
          <w:rFonts w:ascii="Traditional Arabic" w:hAnsi="Traditional Arabic" w:cs="B Badr"/>
          <w:szCs w:val="24"/>
          <w:rtl/>
        </w:rPr>
        <w:t xml:space="preserve"> </w:t>
      </w:r>
      <w:r w:rsidRPr="00305429">
        <w:rPr>
          <w:rFonts w:ascii="Traditional Arabic" w:hAnsi="Traditional Arabic" w:cs="B Badr"/>
          <w:szCs w:val="24"/>
          <w:rtl/>
        </w:rPr>
        <w:t>قرآن</w:t>
      </w:r>
      <w:r>
        <w:rPr>
          <w:rFonts w:ascii="Traditional Arabic" w:hAnsi="Traditional Arabic" w:cs="B Badr"/>
          <w:szCs w:val="24"/>
          <w:rtl/>
        </w:rPr>
        <w:t xml:space="preserve"> </w:t>
      </w:r>
      <w:r w:rsidRPr="00305429">
        <w:rPr>
          <w:rFonts w:ascii="Traditional Arabic" w:hAnsi="Traditional Arabic" w:cs="B Badr"/>
          <w:szCs w:val="24"/>
          <w:rtl/>
        </w:rPr>
        <w:t>مى‏گويد:</w:t>
      </w:r>
      <w:r>
        <w:rPr>
          <w:rFonts w:ascii="Traditional Arabic" w:hAnsi="Traditional Arabic" w:cs="B Badr"/>
          <w:szCs w:val="24"/>
          <w:rtl/>
        </w:rPr>
        <w:t xml:space="preserve"> </w:t>
      </w:r>
      <w:r w:rsidRPr="00305429">
        <w:rPr>
          <w:rFonts w:ascii="Traditional Arabic" w:hAnsi="Traditional Arabic" w:cs="B Badr"/>
          <w:szCs w:val="24"/>
          <w:rtl/>
        </w:rPr>
        <w:t>تنگى</w:t>
      </w:r>
      <w:r>
        <w:rPr>
          <w:rFonts w:ascii="Traditional Arabic" w:hAnsi="Traditional Arabic" w:cs="B Badr"/>
          <w:szCs w:val="24"/>
          <w:rtl/>
        </w:rPr>
        <w:t xml:space="preserve"> </w:t>
      </w:r>
      <w:r w:rsidRPr="00305429">
        <w:rPr>
          <w:rFonts w:ascii="Traditional Arabic" w:hAnsi="Traditional Arabic" w:cs="B Badr"/>
          <w:szCs w:val="24"/>
          <w:rtl/>
        </w:rPr>
        <w:t>سينه</w:t>
      </w:r>
      <w:r>
        <w:rPr>
          <w:rFonts w:ascii="Traditional Arabic" w:hAnsi="Traditional Arabic" w:cs="B Badr"/>
          <w:szCs w:val="24"/>
          <w:rtl/>
        </w:rPr>
        <w:t xml:space="preserve"> </w:t>
      </w:r>
      <w:r w:rsidRPr="00305429">
        <w:rPr>
          <w:rFonts w:ascii="Traditional Arabic" w:hAnsi="Traditional Arabic" w:cs="B Badr"/>
          <w:szCs w:val="24"/>
          <w:rtl/>
        </w:rPr>
        <w:t>به</w:t>
      </w:r>
      <w:r>
        <w:rPr>
          <w:rFonts w:ascii="Traditional Arabic" w:hAnsi="Traditional Arabic" w:cs="B Badr"/>
          <w:szCs w:val="24"/>
          <w:rtl/>
        </w:rPr>
        <w:t xml:space="preserve"> </w:t>
      </w:r>
      <w:r w:rsidRPr="00305429">
        <w:rPr>
          <w:rFonts w:ascii="Traditional Arabic" w:hAnsi="Traditional Arabic" w:cs="B Badr"/>
          <w:szCs w:val="24"/>
          <w:rtl/>
        </w:rPr>
        <w:t>خاطر</w:t>
      </w:r>
      <w:r>
        <w:rPr>
          <w:rFonts w:ascii="Traditional Arabic" w:hAnsi="Traditional Arabic" w:cs="B Badr"/>
          <w:szCs w:val="24"/>
          <w:rtl/>
        </w:rPr>
        <w:t xml:space="preserve"> </w:t>
      </w:r>
      <w:r w:rsidRPr="00305429">
        <w:rPr>
          <w:rFonts w:ascii="Traditional Arabic" w:hAnsi="Traditional Arabic" w:cs="B Badr"/>
          <w:szCs w:val="24"/>
          <w:rtl/>
        </w:rPr>
        <w:t>صعود</w:t>
      </w:r>
      <w:r>
        <w:rPr>
          <w:rFonts w:ascii="Traditional Arabic" w:hAnsi="Traditional Arabic" w:cs="B Badr"/>
          <w:szCs w:val="24"/>
          <w:rtl/>
        </w:rPr>
        <w:t xml:space="preserve"> </w:t>
      </w:r>
      <w:r w:rsidRPr="00305429">
        <w:rPr>
          <w:rFonts w:ascii="Traditional Arabic" w:hAnsi="Traditional Arabic" w:cs="B Badr"/>
          <w:szCs w:val="24"/>
          <w:rtl/>
        </w:rPr>
        <w:t>به</w:t>
      </w:r>
      <w:r>
        <w:rPr>
          <w:rFonts w:ascii="Traditional Arabic" w:hAnsi="Traditional Arabic" w:cs="B Badr"/>
          <w:szCs w:val="24"/>
          <w:rtl/>
        </w:rPr>
        <w:t xml:space="preserve"> </w:t>
      </w:r>
      <w:r w:rsidRPr="00305429">
        <w:rPr>
          <w:rFonts w:ascii="Traditional Arabic" w:hAnsi="Traditional Arabic" w:cs="B Badr"/>
          <w:szCs w:val="24"/>
          <w:rtl/>
        </w:rPr>
        <w:t>آسمان</w:t>
      </w:r>
      <w:r>
        <w:rPr>
          <w:rFonts w:ascii="Traditional Arabic" w:hAnsi="Traditional Arabic" w:cs="B Badr"/>
          <w:szCs w:val="24"/>
          <w:rtl/>
        </w:rPr>
        <w:t xml:space="preserve"> </w:t>
      </w:r>
      <w:r w:rsidRPr="00305429">
        <w:rPr>
          <w:rFonts w:ascii="Traditional Arabic" w:hAnsi="Traditional Arabic" w:cs="B Badr"/>
          <w:szCs w:val="24"/>
          <w:rtl/>
        </w:rPr>
        <w:t>پيدا</w:t>
      </w:r>
      <w:r>
        <w:rPr>
          <w:rFonts w:ascii="Traditional Arabic" w:hAnsi="Traditional Arabic" w:cs="B Badr"/>
          <w:szCs w:val="24"/>
          <w:rtl/>
        </w:rPr>
        <w:t xml:space="preserve"> </w:t>
      </w:r>
      <w:r w:rsidRPr="00305429">
        <w:rPr>
          <w:rFonts w:ascii="Traditional Arabic" w:hAnsi="Traditional Arabic" w:cs="B Badr"/>
          <w:szCs w:val="24"/>
          <w:rtl/>
        </w:rPr>
        <w:t>مى‏شود،</w:t>
      </w:r>
      <w:r>
        <w:rPr>
          <w:rFonts w:ascii="Traditional Arabic" w:hAnsi="Traditional Arabic" w:cs="B Badr"/>
          <w:szCs w:val="24"/>
          <w:rtl/>
        </w:rPr>
        <w:t xml:space="preserve"> </w:t>
      </w:r>
      <w:r w:rsidRPr="00305429">
        <w:rPr>
          <w:rFonts w:ascii="Traditional Arabic" w:hAnsi="Traditional Arabic" w:cs="B Badr"/>
          <w:szCs w:val="24"/>
          <w:rtl/>
        </w:rPr>
        <w:t>نه</w:t>
      </w:r>
      <w:r>
        <w:rPr>
          <w:rFonts w:ascii="Traditional Arabic" w:hAnsi="Traditional Arabic" w:cs="B Badr"/>
          <w:szCs w:val="24"/>
          <w:rtl/>
        </w:rPr>
        <w:t xml:space="preserve"> </w:t>
      </w:r>
      <w:r w:rsidRPr="00305429">
        <w:rPr>
          <w:rFonts w:ascii="Traditional Arabic" w:hAnsi="Traditional Arabic" w:cs="B Badr"/>
          <w:szCs w:val="24"/>
          <w:rtl/>
        </w:rPr>
        <w:t>به</w:t>
      </w:r>
      <w:r>
        <w:rPr>
          <w:rFonts w:ascii="Traditional Arabic" w:hAnsi="Traditional Arabic" w:cs="B Badr"/>
          <w:szCs w:val="24"/>
          <w:rtl/>
        </w:rPr>
        <w:t xml:space="preserve"> </w:t>
      </w:r>
      <w:r w:rsidRPr="00305429">
        <w:rPr>
          <w:rFonts w:ascii="Traditional Arabic" w:hAnsi="Traditional Arabic" w:cs="B Badr"/>
          <w:szCs w:val="24"/>
          <w:rtl/>
        </w:rPr>
        <w:t>خاطر</w:t>
      </w:r>
      <w:r>
        <w:rPr>
          <w:rFonts w:ascii="Traditional Arabic" w:hAnsi="Traditional Arabic" w:cs="B Badr"/>
          <w:szCs w:val="24"/>
          <w:rtl/>
        </w:rPr>
        <w:t xml:space="preserve"> </w:t>
      </w:r>
      <w:r w:rsidRPr="00305429">
        <w:rPr>
          <w:rFonts w:ascii="Traditional Arabic" w:hAnsi="Traditional Arabic" w:cs="B Badr"/>
          <w:szCs w:val="24"/>
          <w:rtl/>
        </w:rPr>
        <w:t>فعاليت</w:t>
      </w:r>
      <w:r>
        <w:rPr>
          <w:rFonts w:ascii="Traditional Arabic" w:hAnsi="Traditional Arabic" w:cs="B Badr"/>
          <w:szCs w:val="24"/>
          <w:rtl/>
        </w:rPr>
        <w:t xml:space="preserve"> </w:t>
      </w:r>
      <w:r w:rsidRPr="00305429">
        <w:rPr>
          <w:rFonts w:ascii="Traditional Arabic" w:hAnsi="Traditional Arabic" w:cs="B Badr"/>
          <w:szCs w:val="24"/>
          <w:rtl/>
        </w:rPr>
        <w:t>شديد</w:t>
      </w:r>
      <w:r>
        <w:rPr>
          <w:rFonts w:ascii="Traditional Arabic" w:hAnsi="Traditional Arabic" w:cs="B Badr"/>
          <w:szCs w:val="24"/>
          <w:rtl/>
        </w:rPr>
        <w:t xml:space="preserve"> </w:t>
      </w:r>
      <w:r w:rsidRPr="00305429">
        <w:rPr>
          <w:rFonts w:ascii="Traditional Arabic" w:hAnsi="Traditional Arabic" w:cs="B Badr"/>
          <w:szCs w:val="24"/>
          <w:rtl/>
        </w:rPr>
        <w:t>بدن</w:t>
      </w:r>
      <w:r>
        <w:rPr>
          <w:rFonts w:ascii="Traditional Arabic" w:hAnsi="Traditional Arabic" w:cs="B Badr"/>
          <w:szCs w:val="24"/>
          <w:rtl/>
        </w:rPr>
        <w:t>.</w:t>
      </w:r>
    </w:p>
  </w:footnote>
  <w:footnote w:id="5">
    <w:p w:rsidR="003104FD" w:rsidRPr="001E024B" w:rsidRDefault="003104FD" w:rsidP="001E024B">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w:t>
      </w:r>
      <w:r>
        <w:rPr>
          <w:rFonts w:ascii="Traditional Arabic" w:hAnsi="Traditional Arabic" w:cs="B Badr" w:hint="cs"/>
          <w:szCs w:val="24"/>
          <w:rtl/>
        </w:rPr>
        <w:t xml:space="preserve"> </w:t>
      </w:r>
      <w:r w:rsidRPr="001E024B">
        <w:rPr>
          <w:rFonts w:ascii="Traditional Arabic" w:hAnsi="Traditional Arabic" w:cs="B Badr" w:hint="cs"/>
          <w:szCs w:val="24"/>
          <w:rtl/>
        </w:rPr>
        <w:t>از</w:t>
      </w:r>
      <w:r>
        <w:rPr>
          <w:rFonts w:ascii="Traditional Arabic" w:hAnsi="Traditional Arabic" w:cs="B Badr" w:hint="cs"/>
          <w:szCs w:val="24"/>
          <w:rtl/>
        </w:rPr>
        <w:t xml:space="preserve"> </w:t>
      </w:r>
      <w:r w:rsidRPr="001E024B">
        <w:rPr>
          <w:rFonts w:ascii="Traditional Arabic" w:hAnsi="Traditional Arabic" w:cs="B Badr" w:hint="cs"/>
          <w:szCs w:val="24"/>
          <w:rtl/>
        </w:rPr>
        <w:t>این</w:t>
      </w:r>
      <w:r>
        <w:rPr>
          <w:rFonts w:ascii="Traditional Arabic" w:hAnsi="Traditional Arabic" w:cs="B Badr" w:hint="eastAsia"/>
          <w:szCs w:val="24"/>
          <w:rtl/>
        </w:rPr>
        <w:t>‌</w:t>
      </w:r>
      <w:r w:rsidRPr="001E024B">
        <w:rPr>
          <w:rFonts w:ascii="Traditional Arabic" w:hAnsi="Traditional Arabic" w:cs="B Badr" w:hint="cs"/>
          <w:szCs w:val="24"/>
          <w:rtl/>
        </w:rPr>
        <w:t>جا</w:t>
      </w:r>
      <w:r>
        <w:rPr>
          <w:rFonts w:ascii="Traditional Arabic" w:hAnsi="Traditional Arabic" w:cs="B Badr" w:hint="cs"/>
          <w:szCs w:val="24"/>
          <w:rtl/>
        </w:rPr>
        <w:t xml:space="preserve"> </w:t>
      </w:r>
      <w:r w:rsidRPr="001E024B">
        <w:rPr>
          <w:rFonts w:ascii="Traditional Arabic" w:hAnsi="Traditional Arabic" w:cs="B Badr" w:hint="cs"/>
          <w:szCs w:val="24"/>
          <w:rtl/>
        </w:rPr>
        <w:t>از</w:t>
      </w:r>
      <w:r>
        <w:rPr>
          <w:rFonts w:ascii="Traditional Arabic" w:hAnsi="Traditional Arabic" w:cs="B Badr" w:hint="cs"/>
          <w:szCs w:val="24"/>
          <w:rtl/>
        </w:rPr>
        <w:t xml:space="preserve"> </w:t>
      </w:r>
      <w:r w:rsidRPr="001E024B">
        <w:rPr>
          <w:rFonts w:ascii="Traditional Arabic" w:hAnsi="Traditional Arabic" w:cs="B Badr" w:hint="cs"/>
          <w:szCs w:val="24"/>
          <w:rtl/>
        </w:rPr>
        <w:t>کتاب</w:t>
      </w:r>
      <w:r>
        <w:rPr>
          <w:rFonts w:ascii="Traditional Arabic" w:hAnsi="Traditional Arabic" w:cs="B Badr" w:hint="cs"/>
          <w:szCs w:val="24"/>
          <w:rtl/>
        </w:rPr>
        <w:t xml:space="preserve"> </w:t>
      </w:r>
      <w:r w:rsidRPr="001E024B">
        <w:rPr>
          <w:rFonts w:ascii="Traditional Arabic" w:hAnsi="Traditional Arabic" w:cs="B Badr" w:hint="cs"/>
          <w:szCs w:val="24"/>
          <w:rtl/>
        </w:rPr>
        <w:t>علوم</w:t>
      </w:r>
      <w:r>
        <w:rPr>
          <w:rFonts w:ascii="Traditional Arabic" w:hAnsi="Traditional Arabic" w:cs="B Badr" w:hint="cs"/>
          <w:szCs w:val="24"/>
          <w:rtl/>
        </w:rPr>
        <w:t xml:space="preserve"> </w:t>
      </w:r>
      <w:r w:rsidRPr="001E024B">
        <w:rPr>
          <w:rFonts w:ascii="Traditional Arabic" w:hAnsi="Traditional Arabic" w:cs="B Badr" w:hint="cs"/>
          <w:szCs w:val="24"/>
          <w:rtl/>
        </w:rPr>
        <w:t>قرآنی</w:t>
      </w:r>
      <w:r>
        <w:rPr>
          <w:rFonts w:ascii="Traditional Arabic" w:hAnsi="Traditional Arabic" w:cs="B Badr" w:hint="cs"/>
          <w:szCs w:val="24"/>
          <w:rtl/>
        </w:rPr>
        <w:t xml:space="preserve"> </w:t>
      </w:r>
      <w:r w:rsidRPr="001E024B">
        <w:rPr>
          <w:rFonts w:ascii="Traditional Arabic" w:hAnsi="Traditional Arabic" w:cs="B Badr" w:hint="cs"/>
          <w:szCs w:val="24"/>
          <w:rtl/>
        </w:rPr>
        <w:t>(نوشته</w:t>
      </w:r>
      <w:r>
        <w:rPr>
          <w:rFonts w:ascii="Traditional Arabic" w:hAnsi="Traditional Arabic" w:cs="B Badr" w:hint="cs"/>
          <w:szCs w:val="24"/>
          <w:rtl/>
        </w:rPr>
        <w:t xml:space="preserve"> </w:t>
      </w:r>
      <w:r w:rsidRPr="001E024B">
        <w:rPr>
          <w:rFonts w:ascii="Traditional Arabic" w:hAnsi="Traditional Arabic" w:cs="B Badr" w:hint="cs"/>
          <w:szCs w:val="24"/>
          <w:rtl/>
        </w:rPr>
        <w:t>آیت</w:t>
      </w:r>
      <w:r w:rsidRPr="001E024B">
        <w:rPr>
          <w:rFonts w:ascii="Traditional Arabic" w:hAnsi="Traditional Arabic" w:cs="B Badr" w:hint="eastAsia"/>
          <w:szCs w:val="24"/>
          <w:rtl/>
        </w:rPr>
        <w:t>‌</w:t>
      </w:r>
      <w:r w:rsidRPr="001E024B">
        <w:rPr>
          <w:rFonts w:ascii="Traditional Arabic" w:hAnsi="Traditional Arabic" w:cs="B Badr" w:hint="cs"/>
          <w:szCs w:val="24"/>
          <w:rtl/>
        </w:rPr>
        <w:t>الله</w:t>
      </w:r>
      <w:r>
        <w:rPr>
          <w:rFonts w:ascii="Traditional Arabic" w:hAnsi="Traditional Arabic" w:cs="B Badr" w:hint="cs"/>
          <w:szCs w:val="24"/>
          <w:rtl/>
        </w:rPr>
        <w:t xml:space="preserve"> </w:t>
      </w:r>
      <w:r w:rsidRPr="001E024B">
        <w:rPr>
          <w:rFonts w:ascii="Traditional Arabic" w:hAnsi="Traditional Arabic" w:cs="B Badr"/>
          <w:szCs w:val="24"/>
          <w:rtl/>
        </w:rPr>
        <w:t>محمدهاد</w:t>
      </w:r>
      <w:r w:rsidRPr="001E024B">
        <w:rPr>
          <w:rFonts w:ascii="Traditional Arabic" w:hAnsi="Traditional Arabic" w:cs="B Badr" w:hint="cs"/>
          <w:szCs w:val="24"/>
          <w:rtl/>
        </w:rPr>
        <w:t>ی</w:t>
      </w:r>
      <w:r>
        <w:rPr>
          <w:rFonts w:ascii="Traditional Arabic" w:hAnsi="Traditional Arabic" w:cs="B Badr"/>
          <w:szCs w:val="24"/>
          <w:rtl/>
        </w:rPr>
        <w:t xml:space="preserve"> </w:t>
      </w:r>
      <w:r w:rsidRPr="001E024B">
        <w:rPr>
          <w:rFonts w:ascii="Traditional Arabic" w:hAnsi="Traditional Arabic" w:cs="B Badr"/>
          <w:szCs w:val="24"/>
          <w:rtl/>
        </w:rPr>
        <w:t>معرفت</w:t>
      </w:r>
      <w:r>
        <w:rPr>
          <w:rFonts w:ascii="Traditional Arabic" w:hAnsi="Traditional Arabic" w:cs="B Badr" w:hint="cs"/>
          <w:szCs w:val="24"/>
          <w:rtl/>
        </w:rPr>
        <w:t>)</w:t>
      </w:r>
      <w:r>
        <w:rPr>
          <w:rFonts w:ascii="Traditional Arabic" w:hAnsi="Traditional Arabic" w:cs="B Badr" w:hint="eastAsia"/>
          <w:szCs w:val="24"/>
          <w:rtl/>
        </w:rPr>
        <w:t xml:space="preserve"> </w:t>
      </w:r>
      <w:r w:rsidRPr="001E024B">
        <w:rPr>
          <w:rFonts w:ascii="Traditional Arabic" w:hAnsi="Traditional Arabic" w:cs="B Badr" w:hint="eastAsia"/>
          <w:szCs w:val="24"/>
          <w:rtl/>
        </w:rPr>
        <w:t>صفحه</w:t>
      </w:r>
      <w:r>
        <w:rPr>
          <w:rFonts w:ascii="Traditional Arabic" w:hAnsi="Traditional Arabic" w:cs="B Badr"/>
          <w:szCs w:val="24"/>
          <w:rtl/>
        </w:rPr>
        <w:t xml:space="preserve"> </w:t>
      </w:r>
      <w:r w:rsidRPr="001E024B">
        <w:rPr>
          <w:rFonts w:ascii="Traditional Arabic" w:hAnsi="Traditional Arabic" w:cs="B Badr"/>
          <w:szCs w:val="24"/>
          <w:rtl/>
        </w:rPr>
        <w:t>426</w:t>
      </w:r>
      <w:r>
        <w:rPr>
          <w:rFonts w:ascii="Traditional Arabic" w:hAnsi="Traditional Arabic" w:cs="B Badr" w:hint="cs"/>
          <w:szCs w:val="24"/>
          <w:rtl/>
        </w:rPr>
        <w:t xml:space="preserve"> </w:t>
      </w:r>
      <w:r w:rsidRPr="001E024B">
        <w:rPr>
          <w:rFonts w:ascii="Traditional Arabic" w:hAnsi="Traditional Arabic" w:cs="B Badr" w:hint="cs"/>
          <w:szCs w:val="24"/>
          <w:rtl/>
        </w:rPr>
        <w:t>به</w:t>
      </w:r>
      <w:r>
        <w:rPr>
          <w:rFonts w:ascii="Traditional Arabic" w:hAnsi="Traditional Arabic" w:cs="B Badr" w:hint="cs"/>
          <w:szCs w:val="24"/>
          <w:rtl/>
        </w:rPr>
        <w:t xml:space="preserve"> </w:t>
      </w:r>
      <w:r w:rsidRPr="001E024B">
        <w:rPr>
          <w:rFonts w:ascii="Traditional Arabic" w:hAnsi="Traditional Arabic" w:cs="B Badr" w:hint="cs"/>
          <w:szCs w:val="24"/>
          <w:rtl/>
        </w:rPr>
        <w:t>بعد</w:t>
      </w:r>
      <w:r>
        <w:rPr>
          <w:rFonts w:ascii="Traditional Arabic" w:hAnsi="Traditional Arabic" w:cs="B Badr" w:hint="cs"/>
          <w:szCs w:val="24"/>
          <w:rtl/>
        </w:rPr>
        <w:t xml:space="preserve"> </w:t>
      </w:r>
      <w:r w:rsidRPr="001E024B">
        <w:rPr>
          <w:rFonts w:ascii="Traditional Arabic" w:hAnsi="Traditional Arabic" w:cs="B Badr" w:hint="cs"/>
          <w:szCs w:val="24"/>
          <w:rtl/>
        </w:rPr>
        <w:t>آورده</w:t>
      </w:r>
      <w:r>
        <w:rPr>
          <w:rFonts w:ascii="Traditional Arabic" w:hAnsi="Traditional Arabic" w:cs="B Badr" w:hint="cs"/>
          <w:szCs w:val="24"/>
          <w:rtl/>
        </w:rPr>
        <w:t xml:space="preserve"> </w:t>
      </w:r>
      <w:r w:rsidRPr="001E024B">
        <w:rPr>
          <w:rFonts w:ascii="Traditional Arabic" w:hAnsi="Traditional Arabic" w:cs="B Badr" w:hint="cs"/>
          <w:szCs w:val="24"/>
          <w:rtl/>
        </w:rPr>
        <w:t>شده</w:t>
      </w:r>
      <w:r>
        <w:rPr>
          <w:rFonts w:ascii="Traditional Arabic" w:hAnsi="Traditional Arabic" w:cs="B Badr" w:hint="cs"/>
          <w:szCs w:val="24"/>
          <w:rtl/>
        </w:rPr>
        <w:t xml:space="preserve"> </w:t>
      </w:r>
      <w:r w:rsidRPr="001E024B">
        <w:rPr>
          <w:rFonts w:ascii="Traditional Arabic" w:hAnsi="Traditional Arabic" w:cs="B Badr" w:hint="cs"/>
          <w:szCs w:val="24"/>
          <w:rtl/>
        </w:rPr>
        <w:t>است</w:t>
      </w:r>
      <w:r>
        <w:rPr>
          <w:rFonts w:ascii="Traditional Arabic" w:hAnsi="Traditional Arabic" w:cs="B Badr" w:hint="cs"/>
          <w:szCs w:val="24"/>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4FD" w:rsidRPr="004B073D" w:rsidRDefault="003104FD" w:rsidP="0028766A">
    <w:pPr>
      <w:pStyle w:val="Footer"/>
      <w:framePr w:w="372" w:h="407" w:hRule="exact" w:wrap="around" w:vAnchor="text" w:hAnchor="page" w:x="7390" w:y="372"/>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Pr>
        <w:rStyle w:val="PageNumber"/>
        <w:rFonts w:cs="B Yagut"/>
        <w:noProof/>
        <w:sz w:val="26"/>
        <w:szCs w:val="26"/>
        <w:rtl/>
      </w:rPr>
      <w:t>2</w:t>
    </w:r>
    <w:r w:rsidRPr="004B073D">
      <w:rPr>
        <w:rStyle w:val="PageNumber"/>
        <w:rFonts w:cs="B Yagut"/>
        <w:sz w:val="26"/>
        <w:szCs w:val="26"/>
      </w:rPr>
      <w:fldChar w:fldCharType="end"/>
    </w:r>
  </w:p>
  <w:p w:rsidR="003104FD" w:rsidRDefault="003104FD">
    <w:pPr>
      <w:pStyle w:val="Header"/>
    </w:pPr>
    <w:r>
      <w:rPr>
        <w:rFonts w:cs="B Yagut"/>
        <w:noProof/>
        <w:sz w:val="26"/>
        <w:szCs w:val="26"/>
        <w:lang w:bidi="fa-IR"/>
      </w:rPr>
      <mc:AlternateContent>
        <mc:Choice Requires="wps">
          <w:drawing>
            <wp:anchor distT="0" distB="0" distL="114300" distR="114300" simplePos="0" relativeHeight="251656192" behindDoc="1" locked="0" layoutInCell="1" allowOverlap="1" wp14:anchorId="0D3F9DFD" wp14:editId="5C9CA5DC">
              <wp:simplePos x="0" y="0"/>
              <wp:positionH relativeFrom="page">
                <wp:posOffset>360045</wp:posOffset>
              </wp:positionH>
              <wp:positionV relativeFrom="page">
                <wp:posOffset>315595</wp:posOffset>
              </wp:positionV>
              <wp:extent cx="1765300" cy="247015"/>
              <wp:effectExtent l="0" t="1270"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3104FD" w:rsidRPr="007B20AB" w:rsidRDefault="003104FD"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3104FD" w:rsidRPr="0028766A" w:rsidRDefault="003104FD" w:rsidP="008D05E4">
                          <w:pPr>
                            <w:bidi/>
                            <w:jc w:val="right"/>
                            <w:rPr>
                              <w:rFonts w:cs="B Homa"/>
                              <w:sz w:val="18"/>
                              <w:szCs w:val="22"/>
                              <w:rtl/>
                              <w:lang w:bidi="fa-IR"/>
                            </w:rPr>
                          </w:pP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8.35pt;margin-top:24.85pt;width:139pt;height:19.45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" filled="f" stroked="f" strokeweight="1pt">
              <v:stroke linestyle="thickThin"/>
              <v:textbox inset="0,0,0,0">
                <w:txbxContent>
                  <w:p w:rsidR="003104FD" w:rsidRPr="007B20AB" w:rsidRDefault="003104FD"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3104FD" w:rsidRPr="0028766A" w:rsidRDefault="003104FD" w:rsidP="008D05E4">
                    <w:pPr>
                      <w:bidi/>
                      <w:jc w:val="right"/>
                      <w:rPr>
                        <w:rFonts w:cs="B Homa"/>
                        <w:sz w:val="18"/>
                        <w:szCs w:val="22"/>
                        <w:rtl/>
                        <w:lang w:bidi="fa-IR"/>
                      </w:rPr>
                    </w:pPr>
                  </w:p>
                </w:txbxContent>
              </v:textbox>
              <w10:wrap anchorx="page" anchory="page"/>
            </v:shape>
          </w:pict>
        </mc:Fallback>
      </mc:AlternateContent>
    </w:r>
    <w:r>
      <w:rPr>
        <w:rFonts w:cs="B Yagut"/>
        <w:noProof/>
        <w:sz w:val="26"/>
        <w:szCs w:val="26"/>
        <w:lang w:bidi="fa-IR"/>
      </w:rPr>
      <mc:AlternateContent>
        <mc:Choice Requires="wps">
          <w:drawing>
            <wp:anchor distT="0" distB="0" distL="114300" distR="114300" simplePos="0" relativeHeight="251657216" behindDoc="1" locked="0" layoutInCell="1" allowOverlap="1" wp14:anchorId="0093D68C" wp14:editId="429A625F">
              <wp:simplePos x="0" y="0"/>
              <wp:positionH relativeFrom="page">
                <wp:posOffset>4654550</wp:posOffset>
              </wp:positionH>
              <wp:positionV relativeFrom="page">
                <wp:posOffset>222250</wp:posOffset>
              </wp:positionV>
              <wp:extent cx="306070" cy="306070"/>
              <wp:effectExtent l="15875" t="12700" r="11430" b="508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306070"/>
                      </a:xfrm>
                      <a:prstGeom prst="star8">
                        <a:avLst>
                          <a:gd name="adj" fmla="val 419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30" o:spid="_x0000_s1026" type="#_x0000_t58" style="position:absolute;left:0;text-align:left;margin-left:366.5pt;margin-top:17.5pt;width:24.1pt;height:24.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" adj="1748">
              <w10:wrap anchorx="page" anchory="page"/>
            </v:shape>
          </w:pict>
        </mc:Fallback>
      </mc:AlternateContent>
    </w:r>
    <w:r>
      <w:rPr>
        <w:rFonts w:cs="B Yagut"/>
        <w:noProof/>
        <w:sz w:val="26"/>
        <w:szCs w:val="26"/>
        <w:lang w:bidi="fa-IR"/>
      </w:rPr>
      <mc:AlternateContent>
        <mc:Choice Requires="wps">
          <w:drawing>
            <wp:anchor distT="0" distB="0" distL="114300" distR="114300" simplePos="0" relativeHeight="251658240" behindDoc="1" locked="0" layoutInCell="1" allowOverlap="1" wp14:anchorId="37BCA21E" wp14:editId="5AA42267">
              <wp:simplePos x="0" y="0"/>
              <wp:positionH relativeFrom="page">
                <wp:posOffset>360045</wp:posOffset>
              </wp:positionH>
              <wp:positionV relativeFrom="page">
                <wp:posOffset>540385</wp:posOffset>
              </wp:positionV>
              <wp:extent cx="4608195" cy="0"/>
              <wp:effectExtent l="7620" t="6985" r="13335" b="12065"/>
              <wp:wrapNone/>
              <wp:docPr id="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81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 o:spid="_x0000_s1026" type="#_x0000_t32" style="position:absolute;left:0;text-align:left;margin-left:28.35pt;margin-top:42.55pt;width:362.8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cK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4FD" w:rsidRPr="00E14C21" w:rsidRDefault="003104FD" w:rsidP="00CD54DF">
    <w:pPr>
      <w:pStyle w:val="Footer"/>
      <w:framePr w:w="375" w:h="399" w:hRule="exact" w:wrap="around" w:vAnchor="text" w:hAnchor="page" w:x="990" w:y="4"/>
      <w:bidi/>
      <w:jc w:val="center"/>
      <w:rPr>
        <w:rStyle w:val="PageNumber"/>
        <w:rFonts w:cs="B Yagut"/>
        <w:sz w:val="26"/>
        <w:szCs w:val="26"/>
        <w:rtl/>
        <w:lang w:bidi="fa-IR"/>
      </w:rPr>
    </w:pPr>
    <w:r w:rsidRPr="00E14C21">
      <w:rPr>
        <w:rStyle w:val="PageNumber"/>
        <w:rFonts w:cs="B Yagut"/>
        <w:sz w:val="26"/>
        <w:szCs w:val="26"/>
      </w:rPr>
      <w:fldChar w:fldCharType="begin"/>
    </w:r>
    <w:r w:rsidRPr="00E14C21">
      <w:rPr>
        <w:rStyle w:val="PageNumber"/>
        <w:rFonts w:cs="B Yagut"/>
        <w:sz w:val="26"/>
        <w:szCs w:val="26"/>
      </w:rPr>
      <w:instrText xml:space="preserve">PAGE  </w:instrText>
    </w:r>
    <w:r w:rsidRPr="00E14C21">
      <w:rPr>
        <w:rStyle w:val="PageNumber"/>
        <w:rFonts w:cs="B Yagut"/>
        <w:sz w:val="26"/>
        <w:szCs w:val="26"/>
      </w:rPr>
      <w:fldChar w:fldCharType="separate"/>
    </w:r>
    <w:r w:rsidR="00CD54DF">
      <w:rPr>
        <w:rStyle w:val="PageNumber"/>
        <w:rFonts w:cs="B Yagut"/>
        <w:noProof/>
        <w:sz w:val="26"/>
        <w:szCs w:val="26"/>
        <w:rtl/>
      </w:rPr>
      <w:t>2</w:t>
    </w:r>
    <w:r w:rsidRPr="00E14C21">
      <w:rPr>
        <w:rStyle w:val="PageNumber"/>
        <w:rFonts w:cs="B Yagut"/>
        <w:sz w:val="26"/>
        <w:szCs w:val="26"/>
      </w:rPr>
      <w:fldChar w:fldCharType="end"/>
    </w:r>
  </w:p>
  <w:p w:rsidR="003104FD" w:rsidRPr="00E14C21" w:rsidRDefault="003104FD" w:rsidP="00CD54DF">
    <w:pPr>
      <w:bidi/>
      <w:ind w:left="-567"/>
      <w:jc w:val="center"/>
      <w:rPr>
        <w:sz w:val="22"/>
        <w:szCs w:val="26"/>
      </w:rPr>
    </w:pPr>
    <w:r w:rsidRPr="00CD54DF">
      <w:rPr>
        <w:rFonts w:cs="B Traffic"/>
        <w:sz w:val="20"/>
        <w:szCs w:val="20"/>
        <w:lang w:bidi="fa-IR"/>
      </w:rPr>
      <mc:AlternateContent>
        <mc:Choice Requires="wps">
          <w:drawing>
            <wp:anchor distT="0" distB="0" distL="114300" distR="114300" simplePos="0" relativeHeight="251659264" behindDoc="0" locked="0" layoutInCell="1" allowOverlap="1" wp14:anchorId="65C8AA86" wp14:editId="5E42C01A">
              <wp:simplePos x="0" y="0"/>
              <wp:positionH relativeFrom="page">
                <wp:posOffset>361315</wp:posOffset>
              </wp:positionH>
              <wp:positionV relativeFrom="page">
                <wp:posOffset>655955</wp:posOffset>
              </wp:positionV>
              <wp:extent cx="6845935" cy="0"/>
              <wp:effectExtent l="8890" t="8255" r="12700" b="10795"/>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93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left:0;text-align:left;margin-left:28.45pt;margin-top:51.65pt;width:539.0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" strokeweight="1pt">
              <v:stroke dashstyle="dash"/>
              <w10:wrap anchorx="page" anchory="page"/>
            </v:shape>
          </w:pict>
        </mc:Fallback>
      </mc:AlternateContent>
    </w:r>
    <w:r w:rsidRPr="00CD54DF">
      <w:rPr>
        <w:rFonts w:cs="B Traffic" w:hint="cs"/>
        <w:sz w:val="20"/>
        <w:szCs w:val="20"/>
        <w:rtl/>
        <w:lang w:bidi="fa-IR"/>
      </w:rPr>
      <w:t xml:space="preserve">مطالب تکمیلی </w:t>
    </w:r>
    <w:r w:rsidRPr="00E14C21">
      <w:rPr>
        <w:rFonts w:cs="B Traffic" w:hint="cs"/>
        <w:sz w:val="20"/>
        <w:szCs w:val="20"/>
        <w:rtl/>
        <w:lang w:bidi="fa-IR"/>
      </w:rPr>
      <w:t>درس</w:t>
    </w:r>
    <w:r>
      <w:rPr>
        <w:rFonts w:cs="B Traffic" w:hint="cs"/>
        <w:sz w:val="20"/>
        <w:szCs w:val="20"/>
        <w:rtl/>
        <w:lang w:bidi="fa-IR"/>
      </w:rPr>
      <w:t xml:space="preserve"> دوازدهم </w:t>
    </w:r>
    <w:r w:rsidRPr="00E14C21">
      <w:rPr>
        <w:rFonts w:cs="B Traffic" w:hint="cs"/>
        <w:sz w:val="20"/>
        <w:szCs w:val="20"/>
        <w:rtl/>
        <w:lang w:bidi="fa-IR"/>
      </w:rPr>
      <w:t>نور</w:t>
    </w:r>
    <w:r>
      <w:rPr>
        <w:rFonts w:cs="B Traffic" w:hint="cs"/>
        <w:sz w:val="20"/>
        <w:szCs w:val="20"/>
        <w:rtl/>
        <w:lang w:bidi="fa-IR"/>
      </w:rPr>
      <w:t xml:space="preserve"> </w:t>
    </w:r>
    <w:r w:rsidRPr="00E14C21">
      <w:rPr>
        <w:rFonts w:cs="B Traffic" w:hint="cs"/>
        <w:sz w:val="20"/>
        <w:szCs w:val="20"/>
        <w:rtl/>
        <w:lang w:bidi="fa-IR"/>
      </w:rPr>
      <w:t>مبین</w:t>
    </w:r>
    <w:r>
      <w:rPr>
        <w:rFonts w:cs="B Traffic" w:hint="cs"/>
        <w:sz w:val="20"/>
        <w:szCs w:val="20"/>
        <w:rtl/>
        <w:lang w:bidi="fa-IR"/>
      </w:rPr>
      <w:t xml:space="preserve"> </w:t>
    </w:r>
    <w:r w:rsidR="00CD54DF" w:rsidRPr="00E14C21">
      <w:rPr>
        <w:rFonts w:cs="B Traffic" w:hint="cs"/>
        <w:sz w:val="20"/>
        <w:szCs w:val="20"/>
        <w:rtl/>
        <w:lang w:bidi="fa-IR"/>
      </w:rPr>
      <w:t>در</w:t>
    </w:r>
    <w:r w:rsidR="00CD54DF">
      <w:rPr>
        <w:rFonts w:cs="B Traffic" w:hint="cs"/>
        <w:sz w:val="20"/>
        <w:szCs w:val="20"/>
        <w:rtl/>
        <w:lang w:bidi="fa-IR"/>
      </w:rPr>
      <w:t xml:space="preserve"> </w:t>
    </w:r>
    <w:r w:rsidR="00CD54DF" w:rsidRPr="00E14C21">
      <w:rPr>
        <w:rFonts w:cs="B Traffic" w:hint="cs"/>
        <w:sz w:val="20"/>
        <w:szCs w:val="20"/>
        <w:rtl/>
        <w:lang w:bidi="fa-IR"/>
      </w:rPr>
      <w:t>شش</w:t>
    </w:r>
    <w:r w:rsidR="00CD54DF">
      <w:rPr>
        <w:rFonts w:cs="B Traffic" w:hint="cs"/>
        <w:sz w:val="20"/>
        <w:szCs w:val="20"/>
        <w:rtl/>
        <w:lang w:bidi="fa-IR"/>
      </w:rPr>
      <w:t xml:space="preserve"> </w:t>
    </w:r>
    <w:r w:rsidR="00CD54DF" w:rsidRPr="00E14C21">
      <w:rPr>
        <w:rFonts w:cs="B Traffic" w:hint="cs"/>
        <w:sz w:val="20"/>
        <w:szCs w:val="20"/>
        <w:rtl/>
        <w:lang w:bidi="fa-IR"/>
      </w:rPr>
      <w:t>ماهه</w:t>
    </w:r>
    <w:r w:rsidR="00CD54DF">
      <w:rPr>
        <w:rFonts w:cs="B Traffic" w:hint="cs"/>
        <w:sz w:val="20"/>
        <w:szCs w:val="20"/>
        <w:rtl/>
        <w:lang w:bidi="fa-IR"/>
      </w:rPr>
      <w:t xml:space="preserve"> </w:t>
    </w:r>
    <w:r w:rsidR="00CD54DF" w:rsidRPr="00E14C21">
      <w:rPr>
        <w:rFonts w:cs="B Traffic" w:hint="cs"/>
        <w:sz w:val="20"/>
        <w:szCs w:val="20"/>
        <w:rtl/>
        <w:lang w:bidi="fa-IR"/>
      </w:rPr>
      <w:t>دوم</w:t>
    </w:r>
    <w:r w:rsidR="00CD54DF">
      <w:rPr>
        <w:rFonts w:cs="B Traffic" w:hint="cs"/>
        <w:sz w:val="20"/>
        <w:szCs w:val="20"/>
        <w:rtl/>
        <w:lang w:bidi="fa-IR"/>
      </w:rPr>
      <w:t xml:space="preserve"> </w:t>
    </w:r>
    <w:r w:rsidR="00CD54DF" w:rsidRPr="00E14C21">
      <w:rPr>
        <w:rFonts w:cs="B Traffic" w:hint="cs"/>
        <w:sz w:val="20"/>
        <w:szCs w:val="20"/>
        <w:rtl/>
        <w:lang w:bidi="fa-IR"/>
      </w:rPr>
      <w:t>سال</w:t>
    </w:r>
    <w:r w:rsidR="00CD54DF">
      <w:rPr>
        <w:rFonts w:cs="B Traffic" w:hint="cs"/>
        <w:sz w:val="20"/>
        <w:szCs w:val="20"/>
        <w:rtl/>
        <w:lang w:bidi="fa-IR"/>
      </w:rPr>
      <w:t xml:space="preserve"> </w:t>
    </w:r>
    <w:r w:rsidR="00CD54DF" w:rsidRPr="00E14C21">
      <w:rPr>
        <w:rFonts w:cs="B Traffic" w:hint="cs"/>
        <w:sz w:val="20"/>
        <w:szCs w:val="20"/>
        <w:rtl/>
        <w:lang w:bidi="fa-IR"/>
      </w:rPr>
      <w:t>97</w:t>
    </w:r>
    <w:r w:rsidR="00CD54DF">
      <w:rPr>
        <w:rFonts w:cs="B Traffic" w:hint="cs"/>
        <w:sz w:val="20"/>
        <w:szCs w:val="20"/>
        <w:rtl/>
        <w:lang w:bidi="fa-IR"/>
      </w:rPr>
      <w:t xml:space="preserve"> </w:t>
    </w:r>
    <w:r w:rsidRPr="00E14C21">
      <w:rPr>
        <w:rFonts w:cs="B Traffic" w:hint="cs"/>
        <w:sz w:val="20"/>
        <w:szCs w:val="20"/>
        <w:rtl/>
        <w:lang w:bidi="fa-IR"/>
      </w:rPr>
      <w:t>(</w:t>
    </w:r>
    <w:r w:rsidR="00CD54DF" w:rsidRPr="00CD54DF">
      <w:rPr>
        <w:rFonts w:cs="B Traffic" w:hint="cs"/>
        <w:sz w:val="20"/>
        <w:szCs w:val="20"/>
        <w:rtl/>
        <w:lang w:bidi="fa-IR"/>
      </w:rPr>
      <w:t xml:space="preserve">معجزه قرآن ـ </w:t>
    </w:r>
    <w:r w:rsidR="00CD54DF" w:rsidRPr="00CD54DF">
      <w:rPr>
        <w:rFonts w:cs="B Traffic"/>
        <w:sz w:val="20"/>
        <w:szCs w:val="20"/>
        <w:rtl/>
        <w:lang w:bidi="fa-IR"/>
      </w:rPr>
      <w:t>رقيق‌تر بودن هوا در ارتفاعات</w:t>
    </w:r>
    <w:r>
      <w:rPr>
        <w:rFonts w:cs="B Traffic" w:hint="cs"/>
        <w:sz w:val="20"/>
        <w:szCs w:val="20"/>
        <w:rtl/>
        <w:lang w:bidi="fa-IR"/>
      </w:rPr>
      <w:t xml:space="preserve">) </w:t>
    </w:r>
    <w:r w:rsidRPr="00E14C21">
      <w:rPr>
        <w:rFonts w:cs="B Traffic" w:hint="cs"/>
        <w:sz w:val="20"/>
        <w:szCs w:val="20"/>
        <w:rtl/>
        <w:lang w:bidi="fa-IR"/>
      </w:rPr>
      <w:t>ـ</w:t>
    </w:r>
    <w:r>
      <w:rPr>
        <w:rFonts w:cs="B Traffic" w:hint="cs"/>
        <w:sz w:val="20"/>
        <w:szCs w:val="20"/>
        <w:rtl/>
        <w:lang w:bidi="fa-IR"/>
      </w:rPr>
      <w:t xml:space="preserve"> </w:t>
    </w:r>
    <w:r w:rsidRPr="00E14C21">
      <w:rPr>
        <w:rFonts w:cs="B Traffic" w:hint="cs"/>
        <w:sz w:val="20"/>
        <w:szCs w:val="20"/>
        <w:rtl/>
        <w:lang w:bidi="fa-IR"/>
      </w:rPr>
      <w:t>صفحه</w:t>
    </w:r>
    <w:r>
      <w:rPr>
        <w:rFonts w:cs="B Traffic" w:hint="cs"/>
        <w:sz w:val="20"/>
        <w:szCs w:val="20"/>
        <w:rtl/>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1539C"/>
    <w:multiLevelType w:val="hybridMultilevel"/>
    <w:tmpl w:val="F22C35AE"/>
    <w:lvl w:ilvl="0" w:tplc="35765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47333"/>
    <w:multiLevelType w:val="hybridMultilevel"/>
    <w:tmpl w:val="94701550"/>
    <w:lvl w:ilvl="0" w:tplc="73A288FC">
      <w:start w:val="1"/>
      <w:numFmt w:val="decimal"/>
      <w:lvlText w:val="%1-"/>
      <w:lvlJc w:val="left"/>
      <w:pPr>
        <w:ind w:left="720" w:hanging="360"/>
      </w:pPr>
      <w:rPr>
        <w:rFonts w:ascii="Tahoma" w:eastAsia="Times New Roman" w:hAnsi="Tahoma"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B03F56"/>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CB53D5"/>
    <w:multiLevelType w:val="hybridMultilevel"/>
    <w:tmpl w:val="F4DE7252"/>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342BBF"/>
    <w:multiLevelType w:val="hybridMultilevel"/>
    <w:tmpl w:val="C562C81E"/>
    <w:lvl w:ilvl="0" w:tplc="8AD0F36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4">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AD2878"/>
    <w:multiLevelType w:val="hybridMultilevel"/>
    <w:tmpl w:val="97D6610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2A51B1"/>
    <w:multiLevelType w:val="hybridMultilevel"/>
    <w:tmpl w:val="125EE7C0"/>
    <w:lvl w:ilvl="0" w:tplc="5502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22A63"/>
    <w:multiLevelType w:val="hybridMultilevel"/>
    <w:tmpl w:val="BCD0F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4850EEE"/>
    <w:multiLevelType w:val="hybridMultilevel"/>
    <w:tmpl w:val="B238A9E2"/>
    <w:lvl w:ilvl="0" w:tplc="A27E3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1D1B59"/>
    <w:multiLevelType w:val="hybridMultilevel"/>
    <w:tmpl w:val="287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61E41"/>
    <w:multiLevelType w:val="hybridMultilevel"/>
    <w:tmpl w:val="BE28A092"/>
    <w:lvl w:ilvl="0" w:tplc="79460F32">
      <w:start w:val="1"/>
      <w:numFmt w:val="decimal"/>
      <w:lvlText w:val="%1)"/>
      <w:lvlJc w:val="left"/>
      <w:pPr>
        <w:tabs>
          <w:tab w:val="num" w:pos="284"/>
        </w:tabs>
        <w:ind w:left="284" w:firstLine="0"/>
      </w:pPr>
      <w:rPr>
        <w:rFonts w:cs="B Nazanin"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7B2C97"/>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106869"/>
    <w:multiLevelType w:val="hybridMultilevel"/>
    <w:tmpl w:val="27D8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4"/>
  </w:num>
  <w:num w:numId="4">
    <w:abstractNumId w:val="11"/>
  </w:num>
  <w:num w:numId="5">
    <w:abstractNumId w:val="2"/>
  </w:num>
  <w:num w:numId="6">
    <w:abstractNumId w:val="6"/>
  </w:num>
  <w:num w:numId="7">
    <w:abstractNumId w:val="5"/>
  </w:num>
  <w:num w:numId="8">
    <w:abstractNumId w:val="9"/>
  </w:num>
  <w:num w:numId="9">
    <w:abstractNumId w:val="12"/>
  </w:num>
  <w:num w:numId="10">
    <w:abstractNumId w:val="19"/>
  </w:num>
  <w:num w:numId="11">
    <w:abstractNumId w:val="25"/>
  </w:num>
  <w:num w:numId="12">
    <w:abstractNumId w:val="16"/>
  </w:num>
  <w:num w:numId="13">
    <w:abstractNumId w:val="0"/>
  </w:num>
  <w:num w:numId="14">
    <w:abstractNumId w:val="24"/>
  </w:num>
  <w:num w:numId="15">
    <w:abstractNumId w:val="15"/>
  </w:num>
  <w:num w:numId="16">
    <w:abstractNumId w:val="17"/>
  </w:num>
  <w:num w:numId="17">
    <w:abstractNumId w:val="20"/>
  </w:num>
  <w:num w:numId="18">
    <w:abstractNumId w:val="13"/>
  </w:num>
  <w:num w:numId="19">
    <w:abstractNumId w:val="10"/>
  </w:num>
  <w:num w:numId="20">
    <w:abstractNumId w:val="21"/>
  </w:num>
  <w:num w:numId="21">
    <w:abstractNumId w:val="3"/>
  </w:num>
  <w:num w:numId="22">
    <w:abstractNumId w:val="18"/>
  </w:num>
  <w:num w:numId="23">
    <w:abstractNumId w:val="1"/>
  </w:num>
  <w:num w:numId="24">
    <w:abstractNumId w:val="23"/>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E4E"/>
    <w:rsid w:val="000035C0"/>
    <w:rsid w:val="00004FE2"/>
    <w:rsid w:val="00005812"/>
    <w:rsid w:val="00005D30"/>
    <w:rsid w:val="000065D1"/>
    <w:rsid w:val="00010E0B"/>
    <w:rsid w:val="000119BA"/>
    <w:rsid w:val="000139C9"/>
    <w:rsid w:val="000145E3"/>
    <w:rsid w:val="0001471A"/>
    <w:rsid w:val="00015E13"/>
    <w:rsid w:val="00017A74"/>
    <w:rsid w:val="00023183"/>
    <w:rsid w:val="000247CF"/>
    <w:rsid w:val="00025F8C"/>
    <w:rsid w:val="000270F1"/>
    <w:rsid w:val="000272C9"/>
    <w:rsid w:val="0003040F"/>
    <w:rsid w:val="00031A21"/>
    <w:rsid w:val="00035855"/>
    <w:rsid w:val="00040197"/>
    <w:rsid w:val="00040CB8"/>
    <w:rsid w:val="0004137D"/>
    <w:rsid w:val="00044236"/>
    <w:rsid w:val="00044D8E"/>
    <w:rsid w:val="00047B66"/>
    <w:rsid w:val="00047DA5"/>
    <w:rsid w:val="00050346"/>
    <w:rsid w:val="000504EA"/>
    <w:rsid w:val="00052D8C"/>
    <w:rsid w:val="000560E6"/>
    <w:rsid w:val="00056E83"/>
    <w:rsid w:val="00063456"/>
    <w:rsid w:val="00064781"/>
    <w:rsid w:val="000705FA"/>
    <w:rsid w:val="00070740"/>
    <w:rsid w:val="0007128F"/>
    <w:rsid w:val="0007377E"/>
    <w:rsid w:val="000738CF"/>
    <w:rsid w:val="00073EB3"/>
    <w:rsid w:val="000764A4"/>
    <w:rsid w:val="00076BC9"/>
    <w:rsid w:val="000801EB"/>
    <w:rsid w:val="00082102"/>
    <w:rsid w:val="00087009"/>
    <w:rsid w:val="00087373"/>
    <w:rsid w:val="000877C4"/>
    <w:rsid w:val="000930B3"/>
    <w:rsid w:val="000A1DC2"/>
    <w:rsid w:val="000A5EBC"/>
    <w:rsid w:val="000B01D4"/>
    <w:rsid w:val="000B106D"/>
    <w:rsid w:val="000B16BD"/>
    <w:rsid w:val="000B2A7D"/>
    <w:rsid w:val="000B3CF0"/>
    <w:rsid w:val="000B40E0"/>
    <w:rsid w:val="000B4710"/>
    <w:rsid w:val="000B5C2C"/>
    <w:rsid w:val="000B5F48"/>
    <w:rsid w:val="000B77A8"/>
    <w:rsid w:val="000C233A"/>
    <w:rsid w:val="000C2733"/>
    <w:rsid w:val="000C4FA9"/>
    <w:rsid w:val="000D0473"/>
    <w:rsid w:val="000D17F0"/>
    <w:rsid w:val="000D20FA"/>
    <w:rsid w:val="000D393D"/>
    <w:rsid w:val="000D55D2"/>
    <w:rsid w:val="000D6327"/>
    <w:rsid w:val="000D6B37"/>
    <w:rsid w:val="000D7BB2"/>
    <w:rsid w:val="000E009E"/>
    <w:rsid w:val="000E3DC3"/>
    <w:rsid w:val="000E531D"/>
    <w:rsid w:val="000E65CB"/>
    <w:rsid w:val="000E7EBE"/>
    <w:rsid w:val="000F08EE"/>
    <w:rsid w:val="000F1B4A"/>
    <w:rsid w:val="000F250D"/>
    <w:rsid w:val="000F5FC6"/>
    <w:rsid w:val="000F6454"/>
    <w:rsid w:val="00100737"/>
    <w:rsid w:val="0010158B"/>
    <w:rsid w:val="00102E25"/>
    <w:rsid w:val="00103A10"/>
    <w:rsid w:val="00103C5F"/>
    <w:rsid w:val="00104596"/>
    <w:rsid w:val="00105A6F"/>
    <w:rsid w:val="00107889"/>
    <w:rsid w:val="001102AE"/>
    <w:rsid w:val="00110D48"/>
    <w:rsid w:val="00112296"/>
    <w:rsid w:val="001125F3"/>
    <w:rsid w:val="001133E7"/>
    <w:rsid w:val="00113880"/>
    <w:rsid w:val="00120EEB"/>
    <w:rsid w:val="001332B4"/>
    <w:rsid w:val="00134B6F"/>
    <w:rsid w:val="00135825"/>
    <w:rsid w:val="00135977"/>
    <w:rsid w:val="00135D48"/>
    <w:rsid w:val="0013664E"/>
    <w:rsid w:val="00141207"/>
    <w:rsid w:val="00142ED8"/>
    <w:rsid w:val="00145680"/>
    <w:rsid w:val="00145CD9"/>
    <w:rsid w:val="00147876"/>
    <w:rsid w:val="001507F5"/>
    <w:rsid w:val="00152DA3"/>
    <w:rsid w:val="00153AFF"/>
    <w:rsid w:val="0015427C"/>
    <w:rsid w:val="00155637"/>
    <w:rsid w:val="00157034"/>
    <w:rsid w:val="00157285"/>
    <w:rsid w:val="001615C3"/>
    <w:rsid w:val="00163A45"/>
    <w:rsid w:val="0016434B"/>
    <w:rsid w:val="001647F3"/>
    <w:rsid w:val="001653DC"/>
    <w:rsid w:val="00166843"/>
    <w:rsid w:val="00167323"/>
    <w:rsid w:val="00173B2B"/>
    <w:rsid w:val="00174B68"/>
    <w:rsid w:val="001775AA"/>
    <w:rsid w:val="00177937"/>
    <w:rsid w:val="00180B31"/>
    <w:rsid w:val="00181291"/>
    <w:rsid w:val="00181DD8"/>
    <w:rsid w:val="001825AB"/>
    <w:rsid w:val="00182893"/>
    <w:rsid w:val="0018400B"/>
    <w:rsid w:val="00184D0E"/>
    <w:rsid w:val="00185D23"/>
    <w:rsid w:val="00185FEB"/>
    <w:rsid w:val="001867C3"/>
    <w:rsid w:val="0018799C"/>
    <w:rsid w:val="00190E06"/>
    <w:rsid w:val="00194E63"/>
    <w:rsid w:val="001978F1"/>
    <w:rsid w:val="001A4E95"/>
    <w:rsid w:val="001A5800"/>
    <w:rsid w:val="001B10AA"/>
    <w:rsid w:val="001B1C8E"/>
    <w:rsid w:val="001B6A26"/>
    <w:rsid w:val="001B6FF5"/>
    <w:rsid w:val="001B72CE"/>
    <w:rsid w:val="001B7B6F"/>
    <w:rsid w:val="001C7272"/>
    <w:rsid w:val="001E024B"/>
    <w:rsid w:val="001E2F95"/>
    <w:rsid w:val="001E34CE"/>
    <w:rsid w:val="001E4390"/>
    <w:rsid w:val="001E5A48"/>
    <w:rsid w:val="001E63DD"/>
    <w:rsid w:val="001F2CBE"/>
    <w:rsid w:val="001F44B7"/>
    <w:rsid w:val="001F7BE5"/>
    <w:rsid w:val="00200B4E"/>
    <w:rsid w:val="00202214"/>
    <w:rsid w:val="00202C22"/>
    <w:rsid w:val="00205F02"/>
    <w:rsid w:val="00206DCF"/>
    <w:rsid w:val="00206FAC"/>
    <w:rsid w:val="00207131"/>
    <w:rsid w:val="00210FE3"/>
    <w:rsid w:val="00222257"/>
    <w:rsid w:val="0022733E"/>
    <w:rsid w:val="002273FD"/>
    <w:rsid w:val="00227E6F"/>
    <w:rsid w:val="00230421"/>
    <w:rsid w:val="00230999"/>
    <w:rsid w:val="00235B4D"/>
    <w:rsid w:val="00235D18"/>
    <w:rsid w:val="002437B6"/>
    <w:rsid w:val="00243807"/>
    <w:rsid w:val="00245EF0"/>
    <w:rsid w:val="00247728"/>
    <w:rsid w:val="00250E24"/>
    <w:rsid w:val="00251574"/>
    <w:rsid w:val="002535CB"/>
    <w:rsid w:val="00254244"/>
    <w:rsid w:val="0025515B"/>
    <w:rsid w:val="00255B90"/>
    <w:rsid w:val="00256B81"/>
    <w:rsid w:val="00265E48"/>
    <w:rsid w:val="00267E11"/>
    <w:rsid w:val="00271037"/>
    <w:rsid w:val="00271B1F"/>
    <w:rsid w:val="00271C0D"/>
    <w:rsid w:val="00272A26"/>
    <w:rsid w:val="00272B55"/>
    <w:rsid w:val="00274DD3"/>
    <w:rsid w:val="002774C1"/>
    <w:rsid w:val="00280D77"/>
    <w:rsid w:val="002814A7"/>
    <w:rsid w:val="00281A86"/>
    <w:rsid w:val="00284152"/>
    <w:rsid w:val="00284C2D"/>
    <w:rsid w:val="0028766A"/>
    <w:rsid w:val="002917D5"/>
    <w:rsid w:val="00294E25"/>
    <w:rsid w:val="00295507"/>
    <w:rsid w:val="00296708"/>
    <w:rsid w:val="002A04BE"/>
    <w:rsid w:val="002A1DE6"/>
    <w:rsid w:val="002A4549"/>
    <w:rsid w:val="002A54CE"/>
    <w:rsid w:val="002A7492"/>
    <w:rsid w:val="002B156D"/>
    <w:rsid w:val="002B1804"/>
    <w:rsid w:val="002B31C1"/>
    <w:rsid w:val="002B48BE"/>
    <w:rsid w:val="002B4B11"/>
    <w:rsid w:val="002B7D78"/>
    <w:rsid w:val="002B7E4B"/>
    <w:rsid w:val="002C0A22"/>
    <w:rsid w:val="002C177E"/>
    <w:rsid w:val="002C2158"/>
    <w:rsid w:val="002C412E"/>
    <w:rsid w:val="002C4147"/>
    <w:rsid w:val="002C4853"/>
    <w:rsid w:val="002C7884"/>
    <w:rsid w:val="002C7C18"/>
    <w:rsid w:val="002D0ADD"/>
    <w:rsid w:val="002D267E"/>
    <w:rsid w:val="002D3741"/>
    <w:rsid w:val="002D681A"/>
    <w:rsid w:val="002D6828"/>
    <w:rsid w:val="002D72A7"/>
    <w:rsid w:val="002D7ED6"/>
    <w:rsid w:val="002E04FB"/>
    <w:rsid w:val="002E245B"/>
    <w:rsid w:val="002E3E41"/>
    <w:rsid w:val="002E77D4"/>
    <w:rsid w:val="002F5728"/>
    <w:rsid w:val="002F7899"/>
    <w:rsid w:val="00304924"/>
    <w:rsid w:val="00305429"/>
    <w:rsid w:val="00306535"/>
    <w:rsid w:val="003104FD"/>
    <w:rsid w:val="003159A1"/>
    <w:rsid w:val="00325177"/>
    <w:rsid w:val="00325A3A"/>
    <w:rsid w:val="00326536"/>
    <w:rsid w:val="0033024E"/>
    <w:rsid w:val="00330754"/>
    <w:rsid w:val="00332495"/>
    <w:rsid w:val="00333899"/>
    <w:rsid w:val="003352FD"/>
    <w:rsid w:val="00337116"/>
    <w:rsid w:val="0034309D"/>
    <w:rsid w:val="0034604C"/>
    <w:rsid w:val="00350A08"/>
    <w:rsid w:val="00352688"/>
    <w:rsid w:val="0035719E"/>
    <w:rsid w:val="00357789"/>
    <w:rsid w:val="0036032F"/>
    <w:rsid w:val="0036138F"/>
    <w:rsid w:val="00361548"/>
    <w:rsid w:val="00363FA8"/>
    <w:rsid w:val="00364F2E"/>
    <w:rsid w:val="0036786A"/>
    <w:rsid w:val="003706DC"/>
    <w:rsid w:val="00371120"/>
    <w:rsid w:val="003744D3"/>
    <w:rsid w:val="0037689C"/>
    <w:rsid w:val="00381416"/>
    <w:rsid w:val="00381CBB"/>
    <w:rsid w:val="00384269"/>
    <w:rsid w:val="003915D9"/>
    <w:rsid w:val="00393CF7"/>
    <w:rsid w:val="00395967"/>
    <w:rsid w:val="003961A0"/>
    <w:rsid w:val="003A0AE6"/>
    <w:rsid w:val="003A184A"/>
    <w:rsid w:val="003A1940"/>
    <w:rsid w:val="003B7044"/>
    <w:rsid w:val="003C1531"/>
    <w:rsid w:val="003C1C14"/>
    <w:rsid w:val="003C1D36"/>
    <w:rsid w:val="003C1FF8"/>
    <w:rsid w:val="003C441E"/>
    <w:rsid w:val="003C504D"/>
    <w:rsid w:val="003C5AF4"/>
    <w:rsid w:val="003C7279"/>
    <w:rsid w:val="003C7A35"/>
    <w:rsid w:val="003D0B93"/>
    <w:rsid w:val="003D0E9E"/>
    <w:rsid w:val="003D3F61"/>
    <w:rsid w:val="003D45D5"/>
    <w:rsid w:val="003E1D3B"/>
    <w:rsid w:val="003E2874"/>
    <w:rsid w:val="003E2B0B"/>
    <w:rsid w:val="003E3049"/>
    <w:rsid w:val="003E3745"/>
    <w:rsid w:val="003E4765"/>
    <w:rsid w:val="003F3322"/>
    <w:rsid w:val="003F6D73"/>
    <w:rsid w:val="003F75AE"/>
    <w:rsid w:val="004000A8"/>
    <w:rsid w:val="004007FF"/>
    <w:rsid w:val="004013A2"/>
    <w:rsid w:val="0040167A"/>
    <w:rsid w:val="0041008F"/>
    <w:rsid w:val="00411FF2"/>
    <w:rsid w:val="00412213"/>
    <w:rsid w:val="004124DD"/>
    <w:rsid w:val="004135B4"/>
    <w:rsid w:val="00414091"/>
    <w:rsid w:val="00414B1A"/>
    <w:rsid w:val="00417F60"/>
    <w:rsid w:val="0042379E"/>
    <w:rsid w:val="00424836"/>
    <w:rsid w:val="00424BAC"/>
    <w:rsid w:val="00432514"/>
    <w:rsid w:val="004326B0"/>
    <w:rsid w:val="00433595"/>
    <w:rsid w:val="004446D8"/>
    <w:rsid w:val="00447DA4"/>
    <w:rsid w:val="00450449"/>
    <w:rsid w:val="00452316"/>
    <w:rsid w:val="00452A1B"/>
    <w:rsid w:val="00456508"/>
    <w:rsid w:val="0045751E"/>
    <w:rsid w:val="00457610"/>
    <w:rsid w:val="0046037A"/>
    <w:rsid w:val="00462F69"/>
    <w:rsid w:val="004630E9"/>
    <w:rsid w:val="00464BFC"/>
    <w:rsid w:val="00464EB2"/>
    <w:rsid w:val="00466FF7"/>
    <w:rsid w:val="00471B7F"/>
    <w:rsid w:val="004753DA"/>
    <w:rsid w:val="00480F60"/>
    <w:rsid w:val="004836B6"/>
    <w:rsid w:val="00485B16"/>
    <w:rsid w:val="00485C3A"/>
    <w:rsid w:val="00486941"/>
    <w:rsid w:val="00486F87"/>
    <w:rsid w:val="0049096B"/>
    <w:rsid w:val="0049142C"/>
    <w:rsid w:val="00491E87"/>
    <w:rsid w:val="00491EC0"/>
    <w:rsid w:val="0049260A"/>
    <w:rsid w:val="004A3172"/>
    <w:rsid w:val="004A345B"/>
    <w:rsid w:val="004A6A4E"/>
    <w:rsid w:val="004A7C32"/>
    <w:rsid w:val="004B073D"/>
    <w:rsid w:val="004B0916"/>
    <w:rsid w:val="004B41B5"/>
    <w:rsid w:val="004B599F"/>
    <w:rsid w:val="004B642C"/>
    <w:rsid w:val="004B64DB"/>
    <w:rsid w:val="004C74C8"/>
    <w:rsid w:val="004C772B"/>
    <w:rsid w:val="004E0193"/>
    <w:rsid w:val="004E024B"/>
    <w:rsid w:val="004E05A4"/>
    <w:rsid w:val="004E2D02"/>
    <w:rsid w:val="004E70A5"/>
    <w:rsid w:val="004E7D5C"/>
    <w:rsid w:val="004F115D"/>
    <w:rsid w:val="004F23A8"/>
    <w:rsid w:val="004F282F"/>
    <w:rsid w:val="004F328A"/>
    <w:rsid w:val="004F4F82"/>
    <w:rsid w:val="004F6A70"/>
    <w:rsid w:val="0050196F"/>
    <w:rsid w:val="005042A6"/>
    <w:rsid w:val="00504B61"/>
    <w:rsid w:val="005050E1"/>
    <w:rsid w:val="005131B3"/>
    <w:rsid w:val="00515DC4"/>
    <w:rsid w:val="0051657A"/>
    <w:rsid w:val="00521224"/>
    <w:rsid w:val="00530386"/>
    <w:rsid w:val="00530B1B"/>
    <w:rsid w:val="00534CBB"/>
    <w:rsid w:val="00536779"/>
    <w:rsid w:val="005376B9"/>
    <w:rsid w:val="005379D8"/>
    <w:rsid w:val="00540EED"/>
    <w:rsid w:val="005422E0"/>
    <w:rsid w:val="005435E7"/>
    <w:rsid w:val="00544490"/>
    <w:rsid w:val="00544D3B"/>
    <w:rsid w:val="00544F61"/>
    <w:rsid w:val="0054695E"/>
    <w:rsid w:val="00550AD2"/>
    <w:rsid w:val="00550FDF"/>
    <w:rsid w:val="00551504"/>
    <w:rsid w:val="0055173D"/>
    <w:rsid w:val="00552836"/>
    <w:rsid w:val="00552D00"/>
    <w:rsid w:val="00553043"/>
    <w:rsid w:val="00554D8D"/>
    <w:rsid w:val="0055546C"/>
    <w:rsid w:val="0055726B"/>
    <w:rsid w:val="005576A5"/>
    <w:rsid w:val="00560A33"/>
    <w:rsid w:val="00561248"/>
    <w:rsid w:val="0056167C"/>
    <w:rsid w:val="005616C5"/>
    <w:rsid w:val="005627E3"/>
    <w:rsid w:val="0056401F"/>
    <w:rsid w:val="00564989"/>
    <w:rsid w:val="00566A45"/>
    <w:rsid w:val="00566DA6"/>
    <w:rsid w:val="00567707"/>
    <w:rsid w:val="005677DD"/>
    <w:rsid w:val="005730EC"/>
    <w:rsid w:val="00573768"/>
    <w:rsid w:val="005801B3"/>
    <w:rsid w:val="00581E11"/>
    <w:rsid w:val="00582345"/>
    <w:rsid w:val="00584793"/>
    <w:rsid w:val="00585ADB"/>
    <w:rsid w:val="00587CE2"/>
    <w:rsid w:val="00591B53"/>
    <w:rsid w:val="00592B4C"/>
    <w:rsid w:val="00593716"/>
    <w:rsid w:val="00593A43"/>
    <w:rsid w:val="00595984"/>
    <w:rsid w:val="00595F26"/>
    <w:rsid w:val="00596C40"/>
    <w:rsid w:val="0059742D"/>
    <w:rsid w:val="005A1AFE"/>
    <w:rsid w:val="005A4C14"/>
    <w:rsid w:val="005A65AB"/>
    <w:rsid w:val="005B3BDA"/>
    <w:rsid w:val="005B5D79"/>
    <w:rsid w:val="005B7B2E"/>
    <w:rsid w:val="005C0B4F"/>
    <w:rsid w:val="005C4412"/>
    <w:rsid w:val="005C4DDA"/>
    <w:rsid w:val="005C79E2"/>
    <w:rsid w:val="005D6B6E"/>
    <w:rsid w:val="005E0B29"/>
    <w:rsid w:val="005E182F"/>
    <w:rsid w:val="005E53C1"/>
    <w:rsid w:val="005E54D8"/>
    <w:rsid w:val="005F2294"/>
    <w:rsid w:val="005F58B8"/>
    <w:rsid w:val="005F6343"/>
    <w:rsid w:val="005F71B7"/>
    <w:rsid w:val="005F7559"/>
    <w:rsid w:val="005F77FE"/>
    <w:rsid w:val="00601237"/>
    <w:rsid w:val="00601D80"/>
    <w:rsid w:val="00607752"/>
    <w:rsid w:val="00610415"/>
    <w:rsid w:val="006125A1"/>
    <w:rsid w:val="0061318B"/>
    <w:rsid w:val="00613FD3"/>
    <w:rsid w:val="00614C64"/>
    <w:rsid w:val="006156D5"/>
    <w:rsid w:val="006158F4"/>
    <w:rsid w:val="006164B0"/>
    <w:rsid w:val="00617426"/>
    <w:rsid w:val="0062253A"/>
    <w:rsid w:val="00622A7C"/>
    <w:rsid w:val="00627524"/>
    <w:rsid w:val="0063015D"/>
    <w:rsid w:val="006322E0"/>
    <w:rsid w:val="006335C5"/>
    <w:rsid w:val="00634724"/>
    <w:rsid w:val="00637CD6"/>
    <w:rsid w:val="00642BC4"/>
    <w:rsid w:val="0064751E"/>
    <w:rsid w:val="00647AF8"/>
    <w:rsid w:val="006513CF"/>
    <w:rsid w:val="006516FB"/>
    <w:rsid w:val="006524BA"/>
    <w:rsid w:val="00660253"/>
    <w:rsid w:val="006608EE"/>
    <w:rsid w:val="00660ACC"/>
    <w:rsid w:val="00660BCA"/>
    <w:rsid w:val="00667EF8"/>
    <w:rsid w:val="00670B1C"/>
    <w:rsid w:val="006730DA"/>
    <w:rsid w:val="00674F88"/>
    <w:rsid w:val="0067671B"/>
    <w:rsid w:val="00677AEE"/>
    <w:rsid w:val="00684B4A"/>
    <w:rsid w:val="00684BAF"/>
    <w:rsid w:val="006870F9"/>
    <w:rsid w:val="0069229E"/>
    <w:rsid w:val="006926E0"/>
    <w:rsid w:val="00692D3C"/>
    <w:rsid w:val="00693996"/>
    <w:rsid w:val="00694042"/>
    <w:rsid w:val="00694354"/>
    <w:rsid w:val="00695DD4"/>
    <w:rsid w:val="00695E47"/>
    <w:rsid w:val="00697506"/>
    <w:rsid w:val="00697B61"/>
    <w:rsid w:val="006A1177"/>
    <w:rsid w:val="006A15B5"/>
    <w:rsid w:val="006A2184"/>
    <w:rsid w:val="006A3079"/>
    <w:rsid w:val="006B0B23"/>
    <w:rsid w:val="006B16ED"/>
    <w:rsid w:val="006B19F4"/>
    <w:rsid w:val="006B1B4F"/>
    <w:rsid w:val="006B2884"/>
    <w:rsid w:val="006B2F51"/>
    <w:rsid w:val="006B4728"/>
    <w:rsid w:val="006B5469"/>
    <w:rsid w:val="006C3181"/>
    <w:rsid w:val="006C5193"/>
    <w:rsid w:val="006C5ADC"/>
    <w:rsid w:val="006C7C61"/>
    <w:rsid w:val="006C7E57"/>
    <w:rsid w:val="006E1B24"/>
    <w:rsid w:val="006E1D45"/>
    <w:rsid w:val="006E2EDF"/>
    <w:rsid w:val="006E45ED"/>
    <w:rsid w:val="006E6F89"/>
    <w:rsid w:val="006E7369"/>
    <w:rsid w:val="006F1BC4"/>
    <w:rsid w:val="006F223E"/>
    <w:rsid w:val="006F7673"/>
    <w:rsid w:val="006F7700"/>
    <w:rsid w:val="00701BB2"/>
    <w:rsid w:val="00702841"/>
    <w:rsid w:val="0070294A"/>
    <w:rsid w:val="00705B47"/>
    <w:rsid w:val="007078F2"/>
    <w:rsid w:val="007113A8"/>
    <w:rsid w:val="00713E91"/>
    <w:rsid w:val="0071475B"/>
    <w:rsid w:val="00715FDF"/>
    <w:rsid w:val="007163FC"/>
    <w:rsid w:val="007214AD"/>
    <w:rsid w:val="00722B47"/>
    <w:rsid w:val="0072363E"/>
    <w:rsid w:val="007237D6"/>
    <w:rsid w:val="007239B9"/>
    <w:rsid w:val="00727E03"/>
    <w:rsid w:val="0073077F"/>
    <w:rsid w:val="00730DC1"/>
    <w:rsid w:val="00732C56"/>
    <w:rsid w:val="00732E01"/>
    <w:rsid w:val="007341A3"/>
    <w:rsid w:val="00741625"/>
    <w:rsid w:val="00743B91"/>
    <w:rsid w:val="007504A1"/>
    <w:rsid w:val="00754D9B"/>
    <w:rsid w:val="007561C9"/>
    <w:rsid w:val="007617C1"/>
    <w:rsid w:val="00766404"/>
    <w:rsid w:val="00770A9D"/>
    <w:rsid w:val="00773A9B"/>
    <w:rsid w:val="00780A58"/>
    <w:rsid w:val="007816A9"/>
    <w:rsid w:val="0078315C"/>
    <w:rsid w:val="00783A13"/>
    <w:rsid w:val="00785CA2"/>
    <w:rsid w:val="007878CA"/>
    <w:rsid w:val="00790AAE"/>
    <w:rsid w:val="00794897"/>
    <w:rsid w:val="00795317"/>
    <w:rsid w:val="007A64B3"/>
    <w:rsid w:val="007A65F3"/>
    <w:rsid w:val="007B09E4"/>
    <w:rsid w:val="007B1177"/>
    <w:rsid w:val="007B198C"/>
    <w:rsid w:val="007B20AB"/>
    <w:rsid w:val="007B2D4D"/>
    <w:rsid w:val="007B5CDC"/>
    <w:rsid w:val="007B6566"/>
    <w:rsid w:val="007B7A02"/>
    <w:rsid w:val="007C1386"/>
    <w:rsid w:val="007C2A93"/>
    <w:rsid w:val="007C3489"/>
    <w:rsid w:val="007C3D34"/>
    <w:rsid w:val="007D0F0F"/>
    <w:rsid w:val="007D20A8"/>
    <w:rsid w:val="007D21DE"/>
    <w:rsid w:val="007D2C14"/>
    <w:rsid w:val="007D3AF7"/>
    <w:rsid w:val="007D3FC9"/>
    <w:rsid w:val="007D452A"/>
    <w:rsid w:val="007D4B47"/>
    <w:rsid w:val="007E1204"/>
    <w:rsid w:val="007E149C"/>
    <w:rsid w:val="007E4EB6"/>
    <w:rsid w:val="007F482C"/>
    <w:rsid w:val="007F53DA"/>
    <w:rsid w:val="007F601D"/>
    <w:rsid w:val="00802888"/>
    <w:rsid w:val="00803610"/>
    <w:rsid w:val="0080706F"/>
    <w:rsid w:val="00813098"/>
    <w:rsid w:val="008131B4"/>
    <w:rsid w:val="00815F94"/>
    <w:rsid w:val="0081615F"/>
    <w:rsid w:val="00817A00"/>
    <w:rsid w:val="00820D34"/>
    <w:rsid w:val="00823309"/>
    <w:rsid w:val="00826886"/>
    <w:rsid w:val="00827486"/>
    <w:rsid w:val="00827F76"/>
    <w:rsid w:val="00830813"/>
    <w:rsid w:val="00831CD8"/>
    <w:rsid w:val="0083570D"/>
    <w:rsid w:val="00836FE7"/>
    <w:rsid w:val="008424B7"/>
    <w:rsid w:val="0084266A"/>
    <w:rsid w:val="00843472"/>
    <w:rsid w:val="0084616C"/>
    <w:rsid w:val="00846F1F"/>
    <w:rsid w:val="00850593"/>
    <w:rsid w:val="00851326"/>
    <w:rsid w:val="008513AB"/>
    <w:rsid w:val="008513E9"/>
    <w:rsid w:val="00851E5A"/>
    <w:rsid w:val="00853215"/>
    <w:rsid w:val="0085374F"/>
    <w:rsid w:val="00856E29"/>
    <w:rsid w:val="00857780"/>
    <w:rsid w:val="00861385"/>
    <w:rsid w:val="008712BB"/>
    <w:rsid w:val="00876F1C"/>
    <w:rsid w:val="008777CE"/>
    <w:rsid w:val="008808C7"/>
    <w:rsid w:val="00880F83"/>
    <w:rsid w:val="00882154"/>
    <w:rsid w:val="008827EC"/>
    <w:rsid w:val="00890B62"/>
    <w:rsid w:val="008921D7"/>
    <w:rsid w:val="0089520B"/>
    <w:rsid w:val="008A019A"/>
    <w:rsid w:val="008A03BE"/>
    <w:rsid w:val="008A2918"/>
    <w:rsid w:val="008A7310"/>
    <w:rsid w:val="008B16B3"/>
    <w:rsid w:val="008B1AC4"/>
    <w:rsid w:val="008B2370"/>
    <w:rsid w:val="008B2555"/>
    <w:rsid w:val="008B61BB"/>
    <w:rsid w:val="008B6329"/>
    <w:rsid w:val="008B6D9E"/>
    <w:rsid w:val="008C1EFB"/>
    <w:rsid w:val="008C47F3"/>
    <w:rsid w:val="008C53C6"/>
    <w:rsid w:val="008C5493"/>
    <w:rsid w:val="008C595F"/>
    <w:rsid w:val="008C6D43"/>
    <w:rsid w:val="008C747D"/>
    <w:rsid w:val="008C7ADB"/>
    <w:rsid w:val="008D05E4"/>
    <w:rsid w:val="008D44EB"/>
    <w:rsid w:val="008D6054"/>
    <w:rsid w:val="008D68F0"/>
    <w:rsid w:val="008D6BF3"/>
    <w:rsid w:val="008D78D9"/>
    <w:rsid w:val="008E4DEC"/>
    <w:rsid w:val="008E5B39"/>
    <w:rsid w:val="008E7075"/>
    <w:rsid w:val="008E7454"/>
    <w:rsid w:val="008F259D"/>
    <w:rsid w:val="008F72FD"/>
    <w:rsid w:val="008F7404"/>
    <w:rsid w:val="00900850"/>
    <w:rsid w:val="009009BB"/>
    <w:rsid w:val="00902F0C"/>
    <w:rsid w:val="00904893"/>
    <w:rsid w:val="009065AB"/>
    <w:rsid w:val="0091007A"/>
    <w:rsid w:val="0091081C"/>
    <w:rsid w:val="00915514"/>
    <w:rsid w:val="00915D24"/>
    <w:rsid w:val="00916C92"/>
    <w:rsid w:val="00916E02"/>
    <w:rsid w:val="00920323"/>
    <w:rsid w:val="00925CA4"/>
    <w:rsid w:val="009267E6"/>
    <w:rsid w:val="00926C39"/>
    <w:rsid w:val="00931461"/>
    <w:rsid w:val="00940AA7"/>
    <w:rsid w:val="0094367B"/>
    <w:rsid w:val="00946F4F"/>
    <w:rsid w:val="0095271D"/>
    <w:rsid w:val="00953635"/>
    <w:rsid w:val="00954881"/>
    <w:rsid w:val="0096085A"/>
    <w:rsid w:val="00960A8B"/>
    <w:rsid w:val="00962947"/>
    <w:rsid w:val="0096341E"/>
    <w:rsid w:val="009636E1"/>
    <w:rsid w:val="009641C5"/>
    <w:rsid w:val="009666F1"/>
    <w:rsid w:val="00966AC7"/>
    <w:rsid w:val="009718ED"/>
    <w:rsid w:val="0097238C"/>
    <w:rsid w:val="009739AB"/>
    <w:rsid w:val="00976340"/>
    <w:rsid w:val="00976A3C"/>
    <w:rsid w:val="00977C8C"/>
    <w:rsid w:val="0098103B"/>
    <w:rsid w:val="009814C4"/>
    <w:rsid w:val="009814D4"/>
    <w:rsid w:val="00981DEF"/>
    <w:rsid w:val="00984C57"/>
    <w:rsid w:val="0098547D"/>
    <w:rsid w:val="00985F34"/>
    <w:rsid w:val="0098752B"/>
    <w:rsid w:val="00994CFE"/>
    <w:rsid w:val="00997714"/>
    <w:rsid w:val="009A2CCE"/>
    <w:rsid w:val="009A350F"/>
    <w:rsid w:val="009B1E4F"/>
    <w:rsid w:val="009B5BEB"/>
    <w:rsid w:val="009B6424"/>
    <w:rsid w:val="009B6F04"/>
    <w:rsid w:val="009C09B7"/>
    <w:rsid w:val="009C0E6D"/>
    <w:rsid w:val="009C27F6"/>
    <w:rsid w:val="009C2B7C"/>
    <w:rsid w:val="009C437B"/>
    <w:rsid w:val="009C6C15"/>
    <w:rsid w:val="009D06C4"/>
    <w:rsid w:val="009D15DF"/>
    <w:rsid w:val="009D5F56"/>
    <w:rsid w:val="009E32BD"/>
    <w:rsid w:val="009E65C8"/>
    <w:rsid w:val="009F044F"/>
    <w:rsid w:val="009F2120"/>
    <w:rsid w:val="009F23C3"/>
    <w:rsid w:val="009F46F9"/>
    <w:rsid w:val="009F5BB3"/>
    <w:rsid w:val="009F73C7"/>
    <w:rsid w:val="00A00308"/>
    <w:rsid w:val="00A0065C"/>
    <w:rsid w:val="00A01822"/>
    <w:rsid w:val="00A02919"/>
    <w:rsid w:val="00A03722"/>
    <w:rsid w:val="00A039D3"/>
    <w:rsid w:val="00A04719"/>
    <w:rsid w:val="00A060AE"/>
    <w:rsid w:val="00A06462"/>
    <w:rsid w:val="00A07BE5"/>
    <w:rsid w:val="00A12C1A"/>
    <w:rsid w:val="00A134A5"/>
    <w:rsid w:val="00A14790"/>
    <w:rsid w:val="00A21444"/>
    <w:rsid w:val="00A22EC0"/>
    <w:rsid w:val="00A26FFA"/>
    <w:rsid w:val="00A27378"/>
    <w:rsid w:val="00A32198"/>
    <w:rsid w:val="00A329A7"/>
    <w:rsid w:val="00A32A69"/>
    <w:rsid w:val="00A33248"/>
    <w:rsid w:val="00A3328F"/>
    <w:rsid w:val="00A3373F"/>
    <w:rsid w:val="00A33D85"/>
    <w:rsid w:val="00A34029"/>
    <w:rsid w:val="00A34A52"/>
    <w:rsid w:val="00A36FC6"/>
    <w:rsid w:val="00A403A7"/>
    <w:rsid w:val="00A500A2"/>
    <w:rsid w:val="00A50729"/>
    <w:rsid w:val="00A517CC"/>
    <w:rsid w:val="00A552FB"/>
    <w:rsid w:val="00A5551D"/>
    <w:rsid w:val="00A627B5"/>
    <w:rsid w:val="00A63528"/>
    <w:rsid w:val="00A6425E"/>
    <w:rsid w:val="00A65796"/>
    <w:rsid w:val="00A65E34"/>
    <w:rsid w:val="00A7363A"/>
    <w:rsid w:val="00A73EBE"/>
    <w:rsid w:val="00A75224"/>
    <w:rsid w:val="00A76ABB"/>
    <w:rsid w:val="00A8023E"/>
    <w:rsid w:val="00A83674"/>
    <w:rsid w:val="00A83F27"/>
    <w:rsid w:val="00A844D8"/>
    <w:rsid w:val="00A85A2B"/>
    <w:rsid w:val="00A87A03"/>
    <w:rsid w:val="00A9055C"/>
    <w:rsid w:val="00A90F01"/>
    <w:rsid w:val="00A91905"/>
    <w:rsid w:val="00A95F95"/>
    <w:rsid w:val="00A96104"/>
    <w:rsid w:val="00AA0342"/>
    <w:rsid w:val="00AA05EB"/>
    <w:rsid w:val="00AA2C29"/>
    <w:rsid w:val="00AA353F"/>
    <w:rsid w:val="00AB01C5"/>
    <w:rsid w:val="00AB0A6F"/>
    <w:rsid w:val="00AB3F6A"/>
    <w:rsid w:val="00AB4702"/>
    <w:rsid w:val="00AB4ECD"/>
    <w:rsid w:val="00AB7DAE"/>
    <w:rsid w:val="00AC1947"/>
    <w:rsid w:val="00AC4D6D"/>
    <w:rsid w:val="00AC7FA5"/>
    <w:rsid w:val="00AD151C"/>
    <w:rsid w:val="00AD6E35"/>
    <w:rsid w:val="00AD7150"/>
    <w:rsid w:val="00AD74AA"/>
    <w:rsid w:val="00AE1926"/>
    <w:rsid w:val="00AE28C8"/>
    <w:rsid w:val="00AE4990"/>
    <w:rsid w:val="00AE6228"/>
    <w:rsid w:val="00AF1C61"/>
    <w:rsid w:val="00AF4FDF"/>
    <w:rsid w:val="00AF5958"/>
    <w:rsid w:val="00AF7AAC"/>
    <w:rsid w:val="00B06ACB"/>
    <w:rsid w:val="00B07CB0"/>
    <w:rsid w:val="00B110FC"/>
    <w:rsid w:val="00B12727"/>
    <w:rsid w:val="00B14BD6"/>
    <w:rsid w:val="00B151E0"/>
    <w:rsid w:val="00B20A50"/>
    <w:rsid w:val="00B251A4"/>
    <w:rsid w:val="00B25B1A"/>
    <w:rsid w:val="00B265E4"/>
    <w:rsid w:val="00B30A7D"/>
    <w:rsid w:val="00B30ACC"/>
    <w:rsid w:val="00B30C56"/>
    <w:rsid w:val="00B30F19"/>
    <w:rsid w:val="00B3291A"/>
    <w:rsid w:val="00B346B2"/>
    <w:rsid w:val="00B34D98"/>
    <w:rsid w:val="00B36248"/>
    <w:rsid w:val="00B414E9"/>
    <w:rsid w:val="00B4311F"/>
    <w:rsid w:val="00B47D3C"/>
    <w:rsid w:val="00B502DD"/>
    <w:rsid w:val="00B50794"/>
    <w:rsid w:val="00B54D32"/>
    <w:rsid w:val="00B5671B"/>
    <w:rsid w:val="00B57583"/>
    <w:rsid w:val="00B57A8B"/>
    <w:rsid w:val="00B606E9"/>
    <w:rsid w:val="00B641CF"/>
    <w:rsid w:val="00B655C8"/>
    <w:rsid w:val="00B6771B"/>
    <w:rsid w:val="00B67AFF"/>
    <w:rsid w:val="00B67BFA"/>
    <w:rsid w:val="00B72197"/>
    <w:rsid w:val="00B74038"/>
    <w:rsid w:val="00B747D1"/>
    <w:rsid w:val="00B75AF4"/>
    <w:rsid w:val="00B80AA1"/>
    <w:rsid w:val="00B81847"/>
    <w:rsid w:val="00B8374F"/>
    <w:rsid w:val="00B8474B"/>
    <w:rsid w:val="00B85369"/>
    <w:rsid w:val="00B872E6"/>
    <w:rsid w:val="00B91711"/>
    <w:rsid w:val="00B91973"/>
    <w:rsid w:val="00B9421F"/>
    <w:rsid w:val="00B973C2"/>
    <w:rsid w:val="00BA0C3D"/>
    <w:rsid w:val="00BA3304"/>
    <w:rsid w:val="00BA4B87"/>
    <w:rsid w:val="00BA682B"/>
    <w:rsid w:val="00BB1439"/>
    <w:rsid w:val="00BB2029"/>
    <w:rsid w:val="00BB3419"/>
    <w:rsid w:val="00BB5629"/>
    <w:rsid w:val="00BB6312"/>
    <w:rsid w:val="00BB6C9E"/>
    <w:rsid w:val="00BC0CFB"/>
    <w:rsid w:val="00BC284D"/>
    <w:rsid w:val="00BC2E48"/>
    <w:rsid w:val="00BD04F3"/>
    <w:rsid w:val="00BD077F"/>
    <w:rsid w:val="00BD08B9"/>
    <w:rsid w:val="00BD67E3"/>
    <w:rsid w:val="00BD6A8A"/>
    <w:rsid w:val="00BD6D28"/>
    <w:rsid w:val="00BD7674"/>
    <w:rsid w:val="00BE122C"/>
    <w:rsid w:val="00BE2093"/>
    <w:rsid w:val="00BE21B4"/>
    <w:rsid w:val="00BE2EA2"/>
    <w:rsid w:val="00BE3821"/>
    <w:rsid w:val="00BE5295"/>
    <w:rsid w:val="00BE672A"/>
    <w:rsid w:val="00BE76B0"/>
    <w:rsid w:val="00BF4170"/>
    <w:rsid w:val="00BF4BAC"/>
    <w:rsid w:val="00BF508B"/>
    <w:rsid w:val="00BF5AD3"/>
    <w:rsid w:val="00BF5E94"/>
    <w:rsid w:val="00C016BB"/>
    <w:rsid w:val="00C0235A"/>
    <w:rsid w:val="00C053B0"/>
    <w:rsid w:val="00C05491"/>
    <w:rsid w:val="00C0590B"/>
    <w:rsid w:val="00C102E2"/>
    <w:rsid w:val="00C1353F"/>
    <w:rsid w:val="00C156A8"/>
    <w:rsid w:val="00C158A8"/>
    <w:rsid w:val="00C21E39"/>
    <w:rsid w:val="00C23BDA"/>
    <w:rsid w:val="00C24284"/>
    <w:rsid w:val="00C248D6"/>
    <w:rsid w:val="00C24F8D"/>
    <w:rsid w:val="00C279C1"/>
    <w:rsid w:val="00C3214B"/>
    <w:rsid w:val="00C330E9"/>
    <w:rsid w:val="00C345A3"/>
    <w:rsid w:val="00C348DB"/>
    <w:rsid w:val="00C36566"/>
    <w:rsid w:val="00C414EB"/>
    <w:rsid w:val="00C4160E"/>
    <w:rsid w:val="00C41D95"/>
    <w:rsid w:val="00C44F55"/>
    <w:rsid w:val="00C45D5D"/>
    <w:rsid w:val="00C461DA"/>
    <w:rsid w:val="00C5190B"/>
    <w:rsid w:val="00C51A1A"/>
    <w:rsid w:val="00C564DD"/>
    <w:rsid w:val="00C575D5"/>
    <w:rsid w:val="00C61D8A"/>
    <w:rsid w:val="00C67B81"/>
    <w:rsid w:val="00C72D38"/>
    <w:rsid w:val="00C73A1B"/>
    <w:rsid w:val="00C7479C"/>
    <w:rsid w:val="00C7491E"/>
    <w:rsid w:val="00C77FB1"/>
    <w:rsid w:val="00C80322"/>
    <w:rsid w:val="00C82971"/>
    <w:rsid w:val="00C86014"/>
    <w:rsid w:val="00C904C7"/>
    <w:rsid w:val="00C93514"/>
    <w:rsid w:val="00C97636"/>
    <w:rsid w:val="00CA0339"/>
    <w:rsid w:val="00CA222C"/>
    <w:rsid w:val="00CA4E7E"/>
    <w:rsid w:val="00CA5332"/>
    <w:rsid w:val="00CA5583"/>
    <w:rsid w:val="00CA65FE"/>
    <w:rsid w:val="00CA72AB"/>
    <w:rsid w:val="00CB0EBB"/>
    <w:rsid w:val="00CB1A70"/>
    <w:rsid w:val="00CB23AF"/>
    <w:rsid w:val="00CB32B0"/>
    <w:rsid w:val="00CB49FB"/>
    <w:rsid w:val="00CB6147"/>
    <w:rsid w:val="00CC1757"/>
    <w:rsid w:val="00CC254A"/>
    <w:rsid w:val="00CC31D6"/>
    <w:rsid w:val="00CC33D2"/>
    <w:rsid w:val="00CC4685"/>
    <w:rsid w:val="00CD0E13"/>
    <w:rsid w:val="00CD1797"/>
    <w:rsid w:val="00CD3C98"/>
    <w:rsid w:val="00CD404B"/>
    <w:rsid w:val="00CD54DF"/>
    <w:rsid w:val="00CD66F6"/>
    <w:rsid w:val="00CD7C58"/>
    <w:rsid w:val="00CE0971"/>
    <w:rsid w:val="00CE0B2C"/>
    <w:rsid w:val="00CE1345"/>
    <w:rsid w:val="00CE2DCD"/>
    <w:rsid w:val="00CE3297"/>
    <w:rsid w:val="00CE3B19"/>
    <w:rsid w:val="00CE414B"/>
    <w:rsid w:val="00CE4802"/>
    <w:rsid w:val="00CE5BA8"/>
    <w:rsid w:val="00CE5C18"/>
    <w:rsid w:val="00CE7969"/>
    <w:rsid w:val="00CF003B"/>
    <w:rsid w:val="00CF0A0C"/>
    <w:rsid w:val="00CF2D61"/>
    <w:rsid w:val="00CF4B26"/>
    <w:rsid w:val="00CF6CD7"/>
    <w:rsid w:val="00D00855"/>
    <w:rsid w:val="00D03233"/>
    <w:rsid w:val="00D053AE"/>
    <w:rsid w:val="00D0657C"/>
    <w:rsid w:val="00D0677F"/>
    <w:rsid w:val="00D079F3"/>
    <w:rsid w:val="00D10B2D"/>
    <w:rsid w:val="00D13366"/>
    <w:rsid w:val="00D15C0F"/>
    <w:rsid w:val="00D1662D"/>
    <w:rsid w:val="00D25432"/>
    <w:rsid w:val="00D2633A"/>
    <w:rsid w:val="00D273D8"/>
    <w:rsid w:val="00D302F2"/>
    <w:rsid w:val="00D34D8A"/>
    <w:rsid w:val="00D4078B"/>
    <w:rsid w:val="00D42BBE"/>
    <w:rsid w:val="00D432CC"/>
    <w:rsid w:val="00D44EA9"/>
    <w:rsid w:val="00D45473"/>
    <w:rsid w:val="00D506AD"/>
    <w:rsid w:val="00D50931"/>
    <w:rsid w:val="00D510E3"/>
    <w:rsid w:val="00D552CC"/>
    <w:rsid w:val="00D571AF"/>
    <w:rsid w:val="00D578B0"/>
    <w:rsid w:val="00D57977"/>
    <w:rsid w:val="00D62592"/>
    <w:rsid w:val="00D63BE7"/>
    <w:rsid w:val="00D674BD"/>
    <w:rsid w:val="00D67D70"/>
    <w:rsid w:val="00D73C0B"/>
    <w:rsid w:val="00D76D63"/>
    <w:rsid w:val="00D84FE5"/>
    <w:rsid w:val="00D87817"/>
    <w:rsid w:val="00D87BED"/>
    <w:rsid w:val="00D87FF3"/>
    <w:rsid w:val="00D92D86"/>
    <w:rsid w:val="00D94879"/>
    <w:rsid w:val="00D94957"/>
    <w:rsid w:val="00D95B63"/>
    <w:rsid w:val="00D97A23"/>
    <w:rsid w:val="00DA1F37"/>
    <w:rsid w:val="00DA3B23"/>
    <w:rsid w:val="00DA4AAD"/>
    <w:rsid w:val="00DA7B46"/>
    <w:rsid w:val="00DB2536"/>
    <w:rsid w:val="00DB4323"/>
    <w:rsid w:val="00DB447B"/>
    <w:rsid w:val="00DB7196"/>
    <w:rsid w:val="00DB7A3A"/>
    <w:rsid w:val="00DB7B59"/>
    <w:rsid w:val="00DB7D70"/>
    <w:rsid w:val="00DC7AA3"/>
    <w:rsid w:val="00DE1377"/>
    <w:rsid w:val="00DE4670"/>
    <w:rsid w:val="00DE5DC0"/>
    <w:rsid w:val="00DE6A21"/>
    <w:rsid w:val="00DF04EF"/>
    <w:rsid w:val="00DF4714"/>
    <w:rsid w:val="00E0365F"/>
    <w:rsid w:val="00E04B66"/>
    <w:rsid w:val="00E05B21"/>
    <w:rsid w:val="00E07C92"/>
    <w:rsid w:val="00E12055"/>
    <w:rsid w:val="00E14C21"/>
    <w:rsid w:val="00E15E23"/>
    <w:rsid w:val="00E161E1"/>
    <w:rsid w:val="00E1651D"/>
    <w:rsid w:val="00E20AB8"/>
    <w:rsid w:val="00E22A56"/>
    <w:rsid w:val="00E259DF"/>
    <w:rsid w:val="00E2673B"/>
    <w:rsid w:val="00E26B93"/>
    <w:rsid w:val="00E30389"/>
    <w:rsid w:val="00E330DA"/>
    <w:rsid w:val="00E343A7"/>
    <w:rsid w:val="00E346F7"/>
    <w:rsid w:val="00E36A20"/>
    <w:rsid w:val="00E37942"/>
    <w:rsid w:val="00E401A7"/>
    <w:rsid w:val="00E419F8"/>
    <w:rsid w:val="00E42C9E"/>
    <w:rsid w:val="00E43C1D"/>
    <w:rsid w:val="00E4497A"/>
    <w:rsid w:val="00E503EB"/>
    <w:rsid w:val="00E50F33"/>
    <w:rsid w:val="00E51B0B"/>
    <w:rsid w:val="00E51F67"/>
    <w:rsid w:val="00E52652"/>
    <w:rsid w:val="00E526AE"/>
    <w:rsid w:val="00E60D83"/>
    <w:rsid w:val="00E631F4"/>
    <w:rsid w:val="00E64721"/>
    <w:rsid w:val="00E65E27"/>
    <w:rsid w:val="00E66822"/>
    <w:rsid w:val="00E67C15"/>
    <w:rsid w:val="00E70F9F"/>
    <w:rsid w:val="00E71F9B"/>
    <w:rsid w:val="00E73522"/>
    <w:rsid w:val="00E767E5"/>
    <w:rsid w:val="00E82ADB"/>
    <w:rsid w:val="00E82F8D"/>
    <w:rsid w:val="00E856BA"/>
    <w:rsid w:val="00E90C3E"/>
    <w:rsid w:val="00E91A04"/>
    <w:rsid w:val="00E92F4A"/>
    <w:rsid w:val="00E9390F"/>
    <w:rsid w:val="00E94990"/>
    <w:rsid w:val="00E960AE"/>
    <w:rsid w:val="00EA3377"/>
    <w:rsid w:val="00EA433C"/>
    <w:rsid w:val="00EA4D0D"/>
    <w:rsid w:val="00EA6300"/>
    <w:rsid w:val="00EB357C"/>
    <w:rsid w:val="00EB7404"/>
    <w:rsid w:val="00EB7774"/>
    <w:rsid w:val="00EB7DCA"/>
    <w:rsid w:val="00EC0408"/>
    <w:rsid w:val="00EC096A"/>
    <w:rsid w:val="00EC102B"/>
    <w:rsid w:val="00EC2172"/>
    <w:rsid w:val="00EC25CC"/>
    <w:rsid w:val="00EC6A67"/>
    <w:rsid w:val="00ED0915"/>
    <w:rsid w:val="00ED7D2B"/>
    <w:rsid w:val="00EE5638"/>
    <w:rsid w:val="00EF0840"/>
    <w:rsid w:val="00EF3B96"/>
    <w:rsid w:val="00EF67A0"/>
    <w:rsid w:val="00F01D24"/>
    <w:rsid w:val="00F02B0B"/>
    <w:rsid w:val="00F07C6B"/>
    <w:rsid w:val="00F1252D"/>
    <w:rsid w:val="00F148AB"/>
    <w:rsid w:val="00F207AB"/>
    <w:rsid w:val="00F21734"/>
    <w:rsid w:val="00F23787"/>
    <w:rsid w:val="00F24575"/>
    <w:rsid w:val="00F308F0"/>
    <w:rsid w:val="00F31170"/>
    <w:rsid w:val="00F31550"/>
    <w:rsid w:val="00F323F9"/>
    <w:rsid w:val="00F3390A"/>
    <w:rsid w:val="00F339B4"/>
    <w:rsid w:val="00F34047"/>
    <w:rsid w:val="00F34CE1"/>
    <w:rsid w:val="00F40332"/>
    <w:rsid w:val="00F40F37"/>
    <w:rsid w:val="00F45211"/>
    <w:rsid w:val="00F46258"/>
    <w:rsid w:val="00F50BFE"/>
    <w:rsid w:val="00F511E4"/>
    <w:rsid w:val="00F53287"/>
    <w:rsid w:val="00F53B30"/>
    <w:rsid w:val="00F54B18"/>
    <w:rsid w:val="00F55DDA"/>
    <w:rsid w:val="00F57300"/>
    <w:rsid w:val="00F62367"/>
    <w:rsid w:val="00F625B5"/>
    <w:rsid w:val="00F63DD0"/>
    <w:rsid w:val="00F648B7"/>
    <w:rsid w:val="00F65968"/>
    <w:rsid w:val="00F66883"/>
    <w:rsid w:val="00F66DEA"/>
    <w:rsid w:val="00F67425"/>
    <w:rsid w:val="00F67E8B"/>
    <w:rsid w:val="00F7176B"/>
    <w:rsid w:val="00F71AF0"/>
    <w:rsid w:val="00F7597B"/>
    <w:rsid w:val="00F80778"/>
    <w:rsid w:val="00F81F93"/>
    <w:rsid w:val="00F82B52"/>
    <w:rsid w:val="00F83015"/>
    <w:rsid w:val="00F85198"/>
    <w:rsid w:val="00F85300"/>
    <w:rsid w:val="00F86E78"/>
    <w:rsid w:val="00F912C2"/>
    <w:rsid w:val="00F929F3"/>
    <w:rsid w:val="00F9331C"/>
    <w:rsid w:val="00F9432B"/>
    <w:rsid w:val="00F95D99"/>
    <w:rsid w:val="00F95DBA"/>
    <w:rsid w:val="00FA0F3E"/>
    <w:rsid w:val="00FA208E"/>
    <w:rsid w:val="00FA211D"/>
    <w:rsid w:val="00FA2FA2"/>
    <w:rsid w:val="00FB1D08"/>
    <w:rsid w:val="00FB41F7"/>
    <w:rsid w:val="00FC0F69"/>
    <w:rsid w:val="00FC5A3D"/>
    <w:rsid w:val="00FC77D2"/>
    <w:rsid w:val="00FD0586"/>
    <w:rsid w:val="00FD11ED"/>
    <w:rsid w:val="00FD2751"/>
    <w:rsid w:val="00FD2EBA"/>
    <w:rsid w:val="00FD68CD"/>
    <w:rsid w:val="00FD7171"/>
    <w:rsid w:val="00FD76BA"/>
    <w:rsid w:val="00FE124C"/>
    <w:rsid w:val="00FE6B6B"/>
    <w:rsid w:val="00FE708F"/>
    <w:rsid w:val="00FE7E4C"/>
    <w:rsid w:val="00FF3332"/>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972">
      <w:bodyDiv w:val="1"/>
      <w:marLeft w:val="0"/>
      <w:marRight w:val="0"/>
      <w:marTop w:val="0"/>
      <w:marBottom w:val="0"/>
      <w:divBdr>
        <w:top w:val="none" w:sz="0" w:space="0" w:color="auto"/>
        <w:left w:val="none" w:sz="0" w:space="0" w:color="auto"/>
        <w:bottom w:val="none" w:sz="0" w:space="0" w:color="auto"/>
        <w:right w:val="none" w:sz="0" w:space="0" w:color="auto"/>
      </w:divBdr>
    </w:div>
    <w:div w:id="12196920">
      <w:bodyDiv w:val="1"/>
      <w:marLeft w:val="0"/>
      <w:marRight w:val="0"/>
      <w:marTop w:val="0"/>
      <w:marBottom w:val="0"/>
      <w:divBdr>
        <w:top w:val="none" w:sz="0" w:space="0" w:color="auto"/>
        <w:left w:val="none" w:sz="0" w:space="0" w:color="auto"/>
        <w:bottom w:val="none" w:sz="0" w:space="0" w:color="auto"/>
        <w:right w:val="none" w:sz="0" w:space="0" w:color="auto"/>
      </w:divBdr>
    </w:div>
    <w:div w:id="38483591">
      <w:bodyDiv w:val="1"/>
      <w:marLeft w:val="0"/>
      <w:marRight w:val="0"/>
      <w:marTop w:val="0"/>
      <w:marBottom w:val="0"/>
      <w:divBdr>
        <w:top w:val="none" w:sz="0" w:space="0" w:color="auto"/>
        <w:left w:val="none" w:sz="0" w:space="0" w:color="auto"/>
        <w:bottom w:val="none" w:sz="0" w:space="0" w:color="auto"/>
        <w:right w:val="none" w:sz="0" w:space="0" w:color="auto"/>
      </w:divBdr>
    </w:div>
    <w:div w:id="45221086">
      <w:bodyDiv w:val="1"/>
      <w:marLeft w:val="0"/>
      <w:marRight w:val="0"/>
      <w:marTop w:val="0"/>
      <w:marBottom w:val="0"/>
      <w:divBdr>
        <w:top w:val="none" w:sz="0" w:space="0" w:color="auto"/>
        <w:left w:val="none" w:sz="0" w:space="0" w:color="auto"/>
        <w:bottom w:val="none" w:sz="0" w:space="0" w:color="auto"/>
        <w:right w:val="none" w:sz="0" w:space="0" w:color="auto"/>
      </w:divBdr>
    </w:div>
    <w:div w:id="72775570">
      <w:bodyDiv w:val="1"/>
      <w:marLeft w:val="0"/>
      <w:marRight w:val="0"/>
      <w:marTop w:val="0"/>
      <w:marBottom w:val="0"/>
      <w:divBdr>
        <w:top w:val="none" w:sz="0" w:space="0" w:color="auto"/>
        <w:left w:val="none" w:sz="0" w:space="0" w:color="auto"/>
        <w:bottom w:val="none" w:sz="0" w:space="0" w:color="auto"/>
        <w:right w:val="none" w:sz="0" w:space="0" w:color="auto"/>
      </w:divBdr>
    </w:div>
    <w:div w:id="74019147">
      <w:bodyDiv w:val="1"/>
      <w:marLeft w:val="0"/>
      <w:marRight w:val="0"/>
      <w:marTop w:val="0"/>
      <w:marBottom w:val="0"/>
      <w:divBdr>
        <w:top w:val="none" w:sz="0" w:space="0" w:color="auto"/>
        <w:left w:val="none" w:sz="0" w:space="0" w:color="auto"/>
        <w:bottom w:val="none" w:sz="0" w:space="0" w:color="auto"/>
        <w:right w:val="none" w:sz="0" w:space="0" w:color="auto"/>
      </w:divBdr>
    </w:div>
    <w:div w:id="84958075">
      <w:bodyDiv w:val="1"/>
      <w:marLeft w:val="0"/>
      <w:marRight w:val="0"/>
      <w:marTop w:val="0"/>
      <w:marBottom w:val="0"/>
      <w:divBdr>
        <w:top w:val="none" w:sz="0" w:space="0" w:color="auto"/>
        <w:left w:val="none" w:sz="0" w:space="0" w:color="auto"/>
        <w:bottom w:val="none" w:sz="0" w:space="0" w:color="auto"/>
        <w:right w:val="none" w:sz="0" w:space="0" w:color="auto"/>
      </w:divBdr>
    </w:div>
    <w:div w:id="92869398">
      <w:bodyDiv w:val="1"/>
      <w:marLeft w:val="0"/>
      <w:marRight w:val="0"/>
      <w:marTop w:val="0"/>
      <w:marBottom w:val="0"/>
      <w:divBdr>
        <w:top w:val="none" w:sz="0" w:space="0" w:color="auto"/>
        <w:left w:val="none" w:sz="0" w:space="0" w:color="auto"/>
        <w:bottom w:val="none" w:sz="0" w:space="0" w:color="auto"/>
        <w:right w:val="none" w:sz="0" w:space="0" w:color="auto"/>
      </w:divBdr>
    </w:div>
    <w:div w:id="97145972">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070">
      <w:bodyDiv w:val="1"/>
      <w:marLeft w:val="0"/>
      <w:marRight w:val="0"/>
      <w:marTop w:val="0"/>
      <w:marBottom w:val="0"/>
      <w:divBdr>
        <w:top w:val="none" w:sz="0" w:space="0" w:color="auto"/>
        <w:left w:val="none" w:sz="0" w:space="0" w:color="auto"/>
        <w:bottom w:val="none" w:sz="0" w:space="0" w:color="auto"/>
        <w:right w:val="none" w:sz="0" w:space="0" w:color="auto"/>
      </w:divBdr>
    </w:div>
    <w:div w:id="111094809">
      <w:bodyDiv w:val="1"/>
      <w:marLeft w:val="0"/>
      <w:marRight w:val="0"/>
      <w:marTop w:val="0"/>
      <w:marBottom w:val="0"/>
      <w:divBdr>
        <w:top w:val="none" w:sz="0" w:space="0" w:color="auto"/>
        <w:left w:val="none" w:sz="0" w:space="0" w:color="auto"/>
        <w:bottom w:val="none" w:sz="0" w:space="0" w:color="auto"/>
        <w:right w:val="none" w:sz="0" w:space="0" w:color="auto"/>
      </w:divBdr>
    </w:div>
    <w:div w:id="119035612">
      <w:bodyDiv w:val="1"/>
      <w:marLeft w:val="0"/>
      <w:marRight w:val="0"/>
      <w:marTop w:val="0"/>
      <w:marBottom w:val="0"/>
      <w:divBdr>
        <w:top w:val="none" w:sz="0" w:space="0" w:color="auto"/>
        <w:left w:val="none" w:sz="0" w:space="0" w:color="auto"/>
        <w:bottom w:val="none" w:sz="0" w:space="0" w:color="auto"/>
        <w:right w:val="none" w:sz="0" w:space="0" w:color="auto"/>
      </w:divBdr>
    </w:div>
    <w:div w:id="139545895">
      <w:bodyDiv w:val="1"/>
      <w:marLeft w:val="0"/>
      <w:marRight w:val="0"/>
      <w:marTop w:val="0"/>
      <w:marBottom w:val="0"/>
      <w:divBdr>
        <w:top w:val="none" w:sz="0" w:space="0" w:color="auto"/>
        <w:left w:val="none" w:sz="0" w:space="0" w:color="auto"/>
        <w:bottom w:val="none" w:sz="0" w:space="0" w:color="auto"/>
        <w:right w:val="none" w:sz="0" w:space="0" w:color="auto"/>
      </w:divBdr>
    </w:div>
    <w:div w:id="159463799">
      <w:bodyDiv w:val="1"/>
      <w:marLeft w:val="0"/>
      <w:marRight w:val="0"/>
      <w:marTop w:val="0"/>
      <w:marBottom w:val="0"/>
      <w:divBdr>
        <w:top w:val="none" w:sz="0" w:space="0" w:color="auto"/>
        <w:left w:val="none" w:sz="0" w:space="0" w:color="auto"/>
        <w:bottom w:val="none" w:sz="0" w:space="0" w:color="auto"/>
        <w:right w:val="none" w:sz="0" w:space="0" w:color="auto"/>
      </w:divBdr>
    </w:div>
    <w:div w:id="160194416">
      <w:bodyDiv w:val="1"/>
      <w:marLeft w:val="0"/>
      <w:marRight w:val="0"/>
      <w:marTop w:val="0"/>
      <w:marBottom w:val="0"/>
      <w:divBdr>
        <w:top w:val="none" w:sz="0" w:space="0" w:color="auto"/>
        <w:left w:val="none" w:sz="0" w:space="0" w:color="auto"/>
        <w:bottom w:val="none" w:sz="0" w:space="0" w:color="auto"/>
        <w:right w:val="none" w:sz="0" w:space="0" w:color="auto"/>
      </w:divBdr>
    </w:div>
    <w:div w:id="162354752">
      <w:bodyDiv w:val="1"/>
      <w:marLeft w:val="0"/>
      <w:marRight w:val="0"/>
      <w:marTop w:val="0"/>
      <w:marBottom w:val="0"/>
      <w:divBdr>
        <w:top w:val="none" w:sz="0" w:space="0" w:color="auto"/>
        <w:left w:val="none" w:sz="0" w:space="0" w:color="auto"/>
        <w:bottom w:val="none" w:sz="0" w:space="0" w:color="auto"/>
        <w:right w:val="none" w:sz="0" w:space="0" w:color="auto"/>
      </w:divBdr>
    </w:div>
    <w:div w:id="169224848">
      <w:bodyDiv w:val="1"/>
      <w:marLeft w:val="0"/>
      <w:marRight w:val="0"/>
      <w:marTop w:val="0"/>
      <w:marBottom w:val="0"/>
      <w:divBdr>
        <w:top w:val="none" w:sz="0" w:space="0" w:color="auto"/>
        <w:left w:val="none" w:sz="0" w:space="0" w:color="auto"/>
        <w:bottom w:val="none" w:sz="0" w:space="0" w:color="auto"/>
        <w:right w:val="none" w:sz="0" w:space="0" w:color="auto"/>
      </w:divBdr>
    </w:div>
    <w:div w:id="175196544">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980886">
      <w:bodyDiv w:val="1"/>
      <w:marLeft w:val="0"/>
      <w:marRight w:val="0"/>
      <w:marTop w:val="0"/>
      <w:marBottom w:val="0"/>
      <w:divBdr>
        <w:top w:val="none" w:sz="0" w:space="0" w:color="auto"/>
        <w:left w:val="none" w:sz="0" w:space="0" w:color="auto"/>
        <w:bottom w:val="none" w:sz="0" w:space="0" w:color="auto"/>
        <w:right w:val="none" w:sz="0" w:space="0" w:color="auto"/>
      </w:divBdr>
    </w:div>
    <w:div w:id="245461407">
      <w:bodyDiv w:val="1"/>
      <w:marLeft w:val="0"/>
      <w:marRight w:val="0"/>
      <w:marTop w:val="0"/>
      <w:marBottom w:val="0"/>
      <w:divBdr>
        <w:top w:val="none" w:sz="0" w:space="0" w:color="auto"/>
        <w:left w:val="none" w:sz="0" w:space="0" w:color="auto"/>
        <w:bottom w:val="none" w:sz="0" w:space="0" w:color="auto"/>
        <w:right w:val="none" w:sz="0" w:space="0" w:color="auto"/>
      </w:divBdr>
    </w:div>
    <w:div w:id="269120238">
      <w:bodyDiv w:val="1"/>
      <w:marLeft w:val="0"/>
      <w:marRight w:val="0"/>
      <w:marTop w:val="0"/>
      <w:marBottom w:val="0"/>
      <w:divBdr>
        <w:top w:val="none" w:sz="0" w:space="0" w:color="auto"/>
        <w:left w:val="none" w:sz="0" w:space="0" w:color="auto"/>
        <w:bottom w:val="none" w:sz="0" w:space="0" w:color="auto"/>
        <w:right w:val="none" w:sz="0" w:space="0" w:color="auto"/>
      </w:divBdr>
      <w:divsChild>
        <w:div w:id="179708689">
          <w:marLeft w:val="0"/>
          <w:marRight w:val="0"/>
          <w:marTop w:val="0"/>
          <w:marBottom w:val="0"/>
          <w:divBdr>
            <w:top w:val="none" w:sz="0" w:space="0" w:color="auto"/>
            <w:left w:val="none" w:sz="0" w:space="0" w:color="auto"/>
            <w:bottom w:val="none" w:sz="0" w:space="0" w:color="auto"/>
            <w:right w:val="none" w:sz="0" w:space="0" w:color="auto"/>
          </w:divBdr>
          <w:divsChild>
            <w:div w:id="879979711">
              <w:marLeft w:val="0"/>
              <w:marRight w:val="0"/>
              <w:marTop w:val="0"/>
              <w:marBottom w:val="0"/>
              <w:divBdr>
                <w:top w:val="none" w:sz="0" w:space="0" w:color="auto"/>
                <w:left w:val="none" w:sz="0" w:space="0" w:color="auto"/>
                <w:bottom w:val="none" w:sz="0" w:space="0" w:color="auto"/>
                <w:right w:val="none" w:sz="0" w:space="0" w:color="auto"/>
              </w:divBdr>
            </w:div>
            <w:div w:id="1982735340">
              <w:marLeft w:val="0"/>
              <w:marRight w:val="0"/>
              <w:marTop w:val="0"/>
              <w:marBottom w:val="0"/>
              <w:divBdr>
                <w:top w:val="none" w:sz="0" w:space="0" w:color="auto"/>
                <w:left w:val="none" w:sz="0" w:space="0" w:color="auto"/>
                <w:bottom w:val="none" w:sz="0" w:space="0" w:color="auto"/>
                <w:right w:val="none" w:sz="0" w:space="0" w:color="auto"/>
              </w:divBdr>
            </w:div>
          </w:divsChild>
        </w:div>
        <w:div w:id="574121258">
          <w:marLeft w:val="0"/>
          <w:marRight w:val="0"/>
          <w:marTop w:val="0"/>
          <w:marBottom w:val="0"/>
          <w:divBdr>
            <w:top w:val="none" w:sz="0" w:space="0" w:color="auto"/>
            <w:left w:val="none" w:sz="0" w:space="0" w:color="auto"/>
            <w:bottom w:val="none" w:sz="0" w:space="0" w:color="auto"/>
            <w:right w:val="none" w:sz="0" w:space="0" w:color="auto"/>
          </w:divBdr>
          <w:divsChild>
            <w:div w:id="738595779">
              <w:marLeft w:val="0"/>
              <w:marRight w:val="0"/>
              <w:marTop w:val="0"/>
              <w:marBottom w:val="0"/>
              <w:divBdr>
                <w:top w:val="none" w:sz="0" w:space="0" w:color="auto"/>
                <w:left w:val="none" w:sz="0" w:space="0" w:color="auto"/>
                <w:bottom w:val="none" w:sz="0" w:space="0" w:color="auto"/>
                <w:right w:val="none" w:sz="0" w:space="0" w:color="auto"/>
              </w:divBdr>
            </w:div>
            <w:div w:id="1648122834">
              <w:marLeft w:val="0"/>
              <w:marRight w:val="0"/>
              <w:marTop w:val="0"/>
              <w:marBottom w:val="0"/>
              <w:divBdr>
                <w:top w:val="none" w:sz="0" w:space="0" w:color="auto"/>
                <w:left w:val="none" w:sz="0" w:space="0" w:color="auto"/>
                <w:bottom w:val="none" w:sz="0" w:space="0" w:color="auto"/>
                <w:right w:val="none" w:sz="0" w:space="0" w:color="auto"/>
              </w:divBdr>
            </w:div>
          </w:divsChild>
        </w:div>
        <w:div w:id="585725595">
          <w:marLeft w:val="0"/>
          <w:marRight w:val="0"/>
          <w:marTop w:val="0"/>
          <w:marBottom w:val="0"/>
          <w:divBdr>
            <w:top w:val="none" w:sz="0" w:space="0" w:color="auto"/>
            <w:left w:val="none" w:sz="0" w:space="0" w:color="auto"/>
            <w:bottom w:val="none" w:sz="0" w:space="0" w:color="auto"/>
            <w:right w:val="none" w:sz="0" w:space="0" w:color="auto"/>
          </w:divBdr>
          <w:divsChild>
            <w:div w:id="1048382155">
              <w:marLeft w:val="0"/>
              <w:marRight w:val="0"/>
              <w:marTop w:val="0"/>
              <w:marBottom w:val="0"/>
              <w:divBdr>
                <w:top w:val="none" w:sz="0" w:space="0" w:color="auto"/>
                <w:left w:val="none" w:sz="0" w:space="0" w:color="auto"/>
                <w:bottom w:val="none" w:sz="0" w:space="0" w:color="auto"/>
                <w:right w:val="none" w:sz="0" w:space="0" w:color="auto"/>
              </w:divBdr>
            </w:div>
            <w:div w:id="1489901004">
              <w:marLeft w:val="0"/>
              <w:marRight w:val="0"/>
              <w:marTop w:val="0"/>
              <w:marBottom w:val="0"/>
              <w:divBdr>
                <w:top w:val="none" w:sz="0" w:space="0" w:color="auto"/>
                <w:left w:val="none" w:sz="0" w:space="0" w:color="auto"/>
                <w:bottom w:val="none" w:sz="0" w:space="0" w:color="auto"/>
                <w:right w:val="none" w:sz="0" w:space="0" w:color="auto"/>
              </w:divBdr>
            </w:div>
          </w:divsChild>
        </w:div>
        <w:div w:id="805389574">
          <w:marLeft w:val="0"/>
          <w:marRight w:val="0"/>
          <w:marTop w:val="0"/>
          <w:marBottom w:val="0"/>
          <w:divBdr>
            <w:top w:val="none" w:sz="0" w:space="0" w:color="auto"/>
            <w:left w:val="none" w:sz="0" w:space="0" w:color="auto"/>
            <w:bottom w:val="none" w:sz="0" w:space="0" w:color="auto"/>
            <w:right w:val="none" w:sz="0" w:space="0" w:color="auto"/>
          </w:divBdr>
          <w:divsChild>
            <w:div w:id="754978725">
              <w:marLeft w:val="0"/>
              <w:marRight w:val="0"/>
              <w:marTop w:val="0"/>
              <w:marBottom w:val="0"/>
              <w:divBdr>
                <w:top w:val="none" w:sz="0" w:space="0" w:color="auto"/>
                <w:left w:val="none" w:sz="0" w:space="0" w:color="auto"/>
                <w:bottom w:val="none" w:sz="0" w:space="0" w:color="auto"/>
                <w:right w:val="none" w:sz="0" w:space="0" w:color="auto"/>
              </w:divBdr>
            </w:div>
            <w:div w:id="854226326">
              <w:marLeft w:val="0"/>
              <w:marRight w:val="0"/>
              <w:marTop w:val="0"/>
              <w:marBottom w:val="0"/>
              <w:divBdr>
                <w:top w:val="none" w:sz="0" w:space="0" w:color="auto"/>
                <w:left w:val="none" w:sz="0" w:space="0" w:color="auto"/>
                <w:bottom w:val="none" w:sz="0" w:space="0" w:color="auto"/>
                <w:right w:val="none" w:sz="0" w:space="0" w:color="auto"/>
              </w:divBdr>
            </w:div>
          </w:divsChild>
        </w:div>
        <w:div w:id="887767307">
          <w:marLeft w:val="0"/>
          <w:marRight w:val="0"/>
          <w:marTop w:val="0"/>
          <w:marBottom w:val="0"/>
          <w:divBdr>
            <w:top w:val="none" w:sz="0" w:space="0" w:color="auto"/>
            <w:left w:val="none" w:sz="0" w:space="0" w:color="auto"/>
            <w:bottom w:val="none" w:sz="0" w:space="0" w:color="auto"/>
            <w:right w:val="none" w:sz="0" w:space="0" w:color="auto"/>
          </w:divBdr>
          <w:divsChild>
            <w:div w:id="1460873795">
              <w:marLeft w:val="0"/>
              <w:marRight w:val="0"/>
              <w:marTop w:val="0"/>
              <w:marBottom w:val="0"/>
              <w:divBdr>
                <w:top w:val="none" w:sz="0" w:space="0" w:color="auto"/>
                <w:left w:val="none" w:sz="0" w:space="0" w:color="auto"/>
                <w:bottom w:val="none" w:sz="0" w:space="0" w:color="auto"/>
                <w:right w:val="none" w:sz="0" w:space="0" w:color="auto"/>
              </w:divBdr>
            </w:div>
            <w:div w:id="1878614461">
              <w:marLeft w:val="0"/>
              <w:marRight w:val="0"/>
              <w:marTop w:val="0"/>
              <w:marBottom w:val="0"/>
              <w:divBdr>
                <w:top w:val="none" w:sz="0" w:space="0" w:color="auto"/>
                <w:left w:val="none" w:sz="0" w:space="0" w:color="auto"/>
                <w:bottom w:val="none" w:sz="0" w:space="0" w:color="auto"/>
                <w:right w:val="none" w:sz="0" w:space="0" w:color="auto"/>
              </w:divBdr>
            </w:div>
          </w:divsChild>
        </w:div>
        <w:div w:id="1405178981">
          <w:marLeft w:val="0"/>
          <w:marRight w:val="0"/>
          <w:marTop w:val="0"/>
          <w:marBottom w:val="0"/>
          <w:divBdr>
            <w:top w:val="none" w:sz="0" w:space="0" w:color="auto"/>
            <w:left w:val="none" w:sz="0" w:space="0" w:color="auto"/>
            <w:bottom w:val="none" w:sz="0" w:space="0" w:color="auto"/>
            <w:right w:val="none" w:sz="0" w:space="0" w:color="auto"/>
          </w:divBdr>
          <w:divsChild>
            <w:div w:id="1682780823">
              <w:marLeft w:val="0"/>
              <w:marRight w:val="0"/>
              <w:marTop w:val="0"/>
              <w:marBottom w:val="0"/>
              <w:divBdr>
                <w:top w:val="none" w:sz="0" w:space="0" w:color="auto"/>
                <w:left w:val="none" w:sz="0" w:space="0" w:color="auto"/>
                <w:bottom w:val="none" w:sz="0" w:space="0" w:color="auto"/>
                <w:right w:val="none" w:sz="0" w:space="0" w:color="auto"/>
              </w:divBdr>
            </w:div>
            <w:div w:id="1814443884">
              <w:marLeft w:val="0"/>
              <w:marRight w:val="0"/>
              <w:marTop w:val="0"/>
              <w:marBottom w:val="0"/>
              <w:divBdr>
                <w:top w:val="none" w:sz="0" w:space="0" w:color="auto"/>
                <w:left w:val="none" w:sz="0" w:space="0" w:color="auto"/>
                <w:bottom w:val="none" w:sz="0" w:space="0" w:color="auto"/>
                <w:right w:val="none" w:sz="0" w:space="0" w:color="auto"/>
              </w:divBdr>
            </w:div>
          </w:divsChild>
        </w:div>
        <w:div w:id="1438213480">
          <w:marLeft w:val="0"/>
          <w:marRight w:val="0"/>
          <w:marTop w:val="0"/>
          <w:marBottom w:val="0"/>
          <w:divBdr>
            <w:top w:val="none" w:sz="0" w:space="0" w:color="auto"/>
            <w:left w:val="none" w:sz="0" w:space="0" w:color="auto"/>
            <w:bottom w:val="none" w:sz="0" w:space="0" w:color="auto"/>
            <w:right w:val="none" w:sz="0" w:space="0" w:color="auto"/>
          </w:divBdr>
          <w:divsChild>
            <w:div w:id="360860625">
              <w:marLeft w:val="0"/>
              <w:marRight w:val="0"/>
              <w:marTop w:val="0"/>
              <w:marBottom w:val="0"/>
              <w:divBdr>
                <w:top w:val="none" w:sz="0" w:space="0" w:color="auto"/>
                <w:left w:val="none" w:sz="0" w:space="0" w:color="auto"/>
                <w:bottom w:val="none" w:sz="0" w:space="0" w:color="auto"/>
                <w:right w:val="none" w:sz="0" w:space="0" w:color="auto"/>
              </w:divBdr>
            </w:div>
            <w:div w:id="889194769">
              <w:marLeft w:val="0"/>
              <w:marRight w:val="0"/>
              <w:marTop w:val="0"/>
              <w:marBottom w:val="0"/>
              <w:divBdr>
                <w:top w:val="none" w:sz="0" w:space="0" w:color="auto"/>
                <w:left w:val="none" w:sz="0" w:space="0" w:color="auto"/>
                <w:bottom w:val="none" w:sz="0" w:space="0" w:color="auto"/>
                <w:right w:val="none" w:sz="0" w:space="0" w:color="auto"/>
              </w:divBdr>
            </w:div>
          </w:divsChild>
        </w:div>
        <w:div w:id="1530601060">
          <w:marLeft w:val="0"/>
          <w:marRight w:val="0"/>
          <w:marTop w:val="0"/>
          <w:marBottom w:val="0"/>
          <w:divBdr>
            <w:top w:val="none" w:sz="0" w:space="0" w:color="auto"/>
            <w:left w:val="none" w:sz="0" w:space="0" w:color="auto"/>
            <w:bottom w:val="none" w:sz="0" w:space="0" w:color="auto"/>
            <w:right w:val="none" w:sz="0" w:space="0" w:color="auto"/>
          </w:divBdr>
          <w:divsChild>
            <w:div w:id="882254733">
              <w:marLeft w:val="0"/>
              <w:marRight w:val="0"/>
              <w:marTop w:val="0"/>
              <w:marBottom w:val="0"/>
              <w:divBdr>
                <w:top w:val="none" w:sz="0" w:space="0" w:color="auto"/>
                <w:left w:val="none" w:sz="0" w:space="0" w:color="auto"/>
                <w:bottom w:val="none" w:sz="0" w:space="0" w:color="auto"/>
                <w:right w:val="none" w:sz="0" w:space="0" w:color="auto"/>
              </w:divBdr>
            </w:div>
            <w:div w:id="1860124045">
              <w:marLeft w:val="0"/>
              <w:marRight w:val="0"/>
              <w:marTop w:val="0"/>
              <w:marBottom w:val="0"/>
              <w:divBdr>
                <w:top w:val="none" w:sz="0" w:space="0" w:color="auto"/>
                <w:left w:val="none" w:sz="0" w:space="0" w:color="auto"/>
                <w:bottom w:val="none" w:sz="0" w:space="0" w:color="auto"/>
                <w:right w:val="none" w:sz="0" w:space="0" w:color="auto"/>
              </w:divBdr>
            </w:div>
          </w:divsChild>
        </w:div>
        <w:div w:id="1619530645">
          <w:marLeft w:val="0"/>
          <w:marRight w:val="0"/>
          <w:marTop w:val="0"/>
          <w:marBottom w:val="0"/>
          <w:divBdr>
            <w:top w:val="none" w:sz="0" w:space="0" w:color="auto"/>
            <w:left w:val="none" w:sz="0" w:space="0" w:color="auto"/>
            <w:bottom w:val="none" w:sz="0" w:space="0" w:color="auto"/>
            <w:right w:val="none" w:sz="0" w:space="0" w:color="auto"/>
          </w:divBdr>
          <w:divsChild>
            <w:div w:id="1323243954">
              <w:marLeft w:val="0"/>
              <w:marRight w:val="0"/>
              <w:marTop w:val="0"/>
              <w:marBottom w:val="0"/>
              <w:divBdr>
                <w:top w:val="none" w:sz="0" w:space="0" w:color="auto"/>
                <w:left w:val="none" w:sz="0" w:space="0" w:color="auto"/>
                <w:bottom w:val="none" w:sz="0" w:space="0" w:color="auto"/>
                <w:right w:val="none" w:sz="0" w:space="0" w:color="auto"/>
              </w:divBdr>
            </w:div>
            <w:div w:id="1588732425">
              <w:marLeft w:val="0"/>
              <w:marRight w:val="0"/>
              <w:marTop w:val="0"/>
              <w:marBottom w:val="0"/>
              <w:divBdr>
                <w:top w:val="none" w:sz="0" w:space="0" w:color="auto"/>
                <w:left w:val="none" w:sz="0" w:space="0" w:color="auto"/>
                <w:bottom w:val="none" w:sz="0" w:space="0" w:color="auto"/>
                <w:right w:val="none" w:sz="0" w:space="0" w:color="auto"/>
              </w:divBdr>
            </w:div>
          </w:divsChild>
        </w:div>
        <w:div w:id="1803420201">
          <w:marLeft w:val="0"/>
          <w:marRight w:val="0"/>
          <w:marTop w:val="0"/>
          <w:marBottom w:val="0"/>
          <w:divBdr>
            <w:top w:val="none" w:sz="0" w:space="0" w:color="auto"/>
            <w:left w:val="none" w:sz="0" w:space="0" w:color="auto"/>
            <w:bottom w:val="none" w:sz="0" w:space="0" w:color="auto"/>
            <w:right w:val="none" w:sz="0" w:space="0" w:color="auto"/>
          </w:divBdr>
          <w:divsChild>
            <w:div w:id="456218056">
              <w:marLeft w:val="0"/>
              <w:marRight w:val="0"/>
              <w:marTop w:val="0"/>
              <w:marBottom w:val="0"/>
              <w:divBdr>
                <w:top w:val="none" w:sz="0" w:space="0" w:color="auto"/>
                <w:left w:val="none" w:sz="0" w:space="0" w:color="auto"/>
                <w:bottom w:val="none" w:sz="0" w:space="0" w:color="auto"/>
                <w:right w:val="none" w:sz="0" w:space="0" w:color="auto"/>
              </w:divBdr>
            </w:div>
            <w:div w:id="9376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034710">
      <w:bodyDiv w:val="1"/>
      <w:marLeft w:val="0"/>
      <w:marRight w:val="0"/>
      <w:marTop w:val="0"/>
      <w:marBottom w:val="0"/>
      <w:divBdr>
        <w:top w:val="none" w:sz="0" w:space="0" w:color="auto"/>
        <w:left w:val="none" w:sz="0" w:space="0" w:color="auto"/>
        <w:bottom w:val="none" w:sz="0" w:space="0" w:color="auto"/>
        <w:right w:val="none" w:sz="0" w:space="0" w:color="auto"/>
      </w:divBdr>
    </w:div>
    <w:div w:id="282420848">
      <w:bodyDiv w:val="1"/>
      <w:marLeft w:val="0"/>
      <w:marRight w:val="0"/>
      <w:marTop w:val="0"/>
      <w:marBottom w:val="0"/>
      <w:divBdr>
        <w:top w:val="none" w:sz="0" w:space="0" w:color="auto"/>
        <w:left w:val="none" w:sz="0" w:space="0" w:color="auto"/>
        <w:bottom w:val="none" w:sz="0" w:space="0" w:color="auto"/>
        <w:right w:val="none" w:sz="0" w:space="0" w:color="auto"/>
      </w:divBdr>
    </w:div>
    <w:div w:id="288508865">
      <w:bodyDiv w:val="1"/>
      <w:marLeft w:val="0"/>
      <w:marRight w:val="0"/>
      <w:marTop w:val="0"/>
      <w:marBottom w:val="0"/>
      <w:divBdr>
        <w:top w:val="none" w:sz="0" w:space="0" w:color="auto"/>
        <w:left w:val="none" w:sz="0" w:space="0" w:color="auto"/>
        <w:bottom w:val="none" w:sz="0" w:space="0" w:color="auto"/>
        <w:right w:val="none" w:sz="0" w:space="0" w:color="auto"/>
      </w:divBdr>
    </w:div>
    <w:div w:id="298193715">
      <w:bodyDiv w:val="1"/>
      <w:marLeft w:val="0"/>
      <w:marRight w:val="0"/>
      <w:marTop w:val="0"/>
      <w:marBottom w:val="0"/>
      <w:divBdr>
        <w:top w:val="none" w:sz="0" w:space="0" w:color="auto"/>
        <w:left w:val="none" w:sz="0" w:space="0" w:color="auto"/>
        <w:bottom w:val="none" w:sz="0" w:space="0" w:color="auto"/>
        <w:right w:val="none" w:sz="0" w:space="0" w:color="auto"/>
      </w:divBdr>
    </w:div>
    <w:div w:id="298535448">
      <w:bodyDiv w:val="1"/>
      <w:marLeft w:val="0"/>
      <w:marRight w:val="0"/>
      <w:marTop w:val="0"/>
      <w:marBottom w:val="0"/>
      <w:divBdr>
        <w:top w:val="none" w:sz="0" w:space="0" w:color="auto"/>
        <w:left w:val="none" w:sz="0" w:space="0" w:color="auto"/>
        <w:bottom w:val="none" w:sz="0" w:space="0" w:color="auto"/>
        <w:right w:val="none" w:sz="0" w:space="0" w:color="auto"/>
      </w:divBdr>
    </w:div>
    <w:div w:id="301232737">
      <w:bodyDiv w:val="1"/>
      <w:marLeft w:val="0"/>
      <w:marRight w:val="0"/>
      <w:marTop w:val="0"/>
      <w:marBottom w:val="0"/>
      <w:divBdr>
        <w:top w:val="none" w:sz="0" w:space="0" w:color="auto"/>
        <w:left w:val="none" w:sz="0" w:space="0" w:color="auto"/>
        <w:bottom w:val="none" w:sz="0" w:space="0" w:color="auto"/>
        <w:right w:val="none" w:sz="0" w:space="0" w:color="auto"/>
      </w:divBdr>
    </w:div>
    <w:div w:id="319508750">
      <w:bodyDiv w:val="1"/>
      <w:marLeft w:val="0"/>
      <w:marRight w:val="0"/>
      <w:marTop w:val="0"/>
      <w:marBottom w:val="0"/>
      <w:divBdr>
        <w:top w:val="none" w:sz="0" w:space="0" w:color="auto"/>
        <w:left w:val="none" w:sz="0" w:space="0" w:color="auto"/>
        <w:bottom w:val="none" w:sz="0" w:space="0" w:color="auto"/>
        <w:right w:val="none" w:sz="0" w:space="0" w:color="auto"/>
      </w:divBdr>
    </w:div>
    <w:div w:id="319626544">
      <w:bodyDiv w:val="1"/>
      <w:marLeft w:val="0"/>
      <w:marRight w:val="0"/>
      <w:marTop w:val="0"/>
      <w:marBottom w:val="0"/>
      <w:divBdr>
        <w:top w:val="none" w:sz="0" w:space="0" w:color="auto"/>
        <w:left w:val="none" w:sz="0" w:space="0" w:color="auto"/>
        <w:bottom w:val="none" w:sz="0" w:space="0" w:color="auto"/>
        <w:right w:val="none" w:sz="0" w:space="0" w:color="auto"/>
      </w:divBdr>
    </w:div>
    <w:div w:id="332346152">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67027039">
      <w:bodyDiv w:val="1"/>
      <w:marLeft w:val="0"/>
      <w:marRight w:val="0"/>
      <w:marTop w:val="0"/>
      <w:marBottom w:val="0"/>
      <w:divBdr>
        <w:top w:val="none" w:sz="0" w:space="0" w:color="auto"/>
        <w:left w:val="none" w:sz="0" w:space="0" w:color="auto"/>
        <w:bottom w:val="none" w:sz="0" w:space="0" w:color="auto"/>
        <w:right w:val="none" w:sz="0" w:space="0" w:color="auto"/>
      </w:divBdr>
    </w:div>
    <w:div w:id="386346751">
      <w:bodyDiv w:val="1"/>
      <w:marLeft w:val="0"/>
      <w:marRight w:val="0"/>
      <w:marTop w:val="0"/>
      <w:marBottom w:val="0"/>
      <w:divBdr>
        <w:top w:val="none" w:sz="0" w:space="0" w:color="auto"/>
        <w:left w:val="none" w:sz="0" w:space="0" w:color="auto"/>
        <w:bottom w:val="none" w:sz="0" w:space="0" w:color="auto"/>
        <w:right w:val="none" w:sz="0" w:space="0" w:color="auto"/>
      </w:divBdr>
    </w:div>
    <w:div w:id="395710952">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2029762">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3398996">
      <w:bodyDiv w:val="1"/>
      <w:marLeft w:val="0"/>
      <w:marRight w:val="0"/>
      <w:marTop w:val="0"/>
      <w:marBottom w:val="0"/>
      <w:divBdr>
        <w:top w:val="none" w:sz="0" w:space="0" w:color="auto"/>
        <w:left w:val="none" w:sz="0" w:space="0" w:color="auto"/>
        <w:bottom w:val="none" w:sz="0" w:space="0" w:color="auto"/>
        <w:right w:val="none" w:sz="0" w:space="0" w:color="auto"/>
      </w:divBdr>
    </w:div>
    <w:div w:id="439767120">
      <w:bodyDiv w:val="1"/>
      <w:marLeft w:val="0"/>
      <w:marRight w:val="0"/>
      <w:marTop w:val="0"/>
      <w:marBottom w:val="0"/>
      <w:divBdr>
        <w:top w:val="none" w:sz="0" w:space="0" w:color="auto"/>
        <w:left w:val="none" w:sz="0" w:space="0" w:color="auto"/>
        <w:bottom w:val="none" w:sz="0" w:space="0" w:color="auto"/>
        <w:right w:val="none" w:sz="0" w:space="0" w:color="auto"/>
      </w:divBdr>
    </w:div>
    <w:div w:id="450247319">
      <w:bodyDiv w:val="1"/>
      <w:marLeft w:val="0"/>
      <w:marRight w:val="0"/>
      <w:marTop w:val="0"/>
      <w:marBottom w:val="0"/>
      <w:divBdr>
        <w:top w:val="none" w:sz="0" w:space="0" w:color="auto"/>
        <w:left w:val="none" w:sz="0" w:space="0" w:color="auto"/>
        <w:bottom w:val="none" w:sz="0" w:space="0" w:color="auto"/>
        <w:right w:val="none" w:sz="0" w:space="0" w:color="auto"/>
      </w:divBdr>
    </w:div>
    <w:div w:id="456147073">
      <w:bodyDiv w:val="1"/>
      <w:marLeft w:val="0"/>
      <w:marRight w:val="0"/>
      <w:marTop w:val="0"/>
      <w:marBottom w:val="0"/>
      <w:divBdr>
        <w:top w:val="none" w:sz="0" w:space="0" w:color="auto"/>
        <w:left w:val="none" w:sz="0" w:space="0" w:color="auto"/>
        <w:bottom w:val="none" w:sz="0" w:space="0" w:color="auto"/>
        <w:right w:val="none" w:sz="0" w:space="0" w:color="auto"/>
      </w:divBdr>
    </w:div>
    <w:div w:id="467939616">
      <w:bodyDiv w:val="1"/>
      <w:marLeft w:val="0"/>
      <w:marRight w:val="0"/>
      <w:marTop w:val="0"/>
      <w:marBottom w:val="0"/>
      <w:divBdr>
        <w:top w:val="none" w:sz="0" w:space="0" w:color="auto"/>
        <w:left w:val="none" w:sz="0" w:space="0" w:color="auto"/>
        <w:bottom w:val="none" w:sz="0" w:space="0" w:color="auto"/>
        <w:right w:val="none" w:sz="0" w:space="0" w:color="auto"/>
      </w:divBdr>
    </w:div>
    <w:div w:id="480388919">
      <w:bodyDiv w:val="1"/>
      <w:marLeft w:val="0"/>
      <w:marRight w:val="0"/>
      <w:marTop w:val="0"/>
      <w:marBottom w:val="0"/>
      <w:divBdr>
        <w:top w:val="none" w:sz="0" w:space="0" w:color="auto"/>
        <w:left w:val="none" w:sz="0" w:space="0" w:color="auto"/>
        <w:bottom w:val="none" w:sz="0" w:space="0" w:color="auto"/>
        <w:right w:val="none" w:sz="0" w:space="0" w:color="auto"/>
      </w:divBdr>
    </w:div>
    <w:div w:id="487791341">
      <w:bodyDiv w:val="1"/>
      <w:marLeft w:val="0"/>
      <w:marRight w:val="0"/>
      <w:marTop w:val="0"/>
      <w:marBottom w:val="0"/>
      <w:divBdr>
        <w:top w:val="none" w:sz="0" w:space="0" w:color="auto"/>
        <w:left w:val="none" w:sz="0" w:space="0" w:color="auto"/>
        <w:bottom w:val="none" w:sz="0" w:space="0" w:color="auto"/>
        <w:right w:val="none" w:sz="0" w:space="0" w:color="auto"/>
      </w:divBdr>
    </w:div>
    <w:div w:id="501362617">
      <w:bodyDiv w:val="1"/>
      <w:marLeft w:val="0"/>
      <w:marRight w:val="0"/>
      <w:marTop w:val="0"/>
      <w:marBottom w:val="0"/>
      <w:divBdr>
        <w:top w:val="none" w:sz="0" w:space="0" w:color="auto"/>
        <w:left w:val="none" w:sz="0" w:space="0" w:color="auto"/>
        <w:bottom w:val="none" w:sz="0" w:space="0" w:color="auto"/>
        <w:right w:val="none" w:sz="0" w:space="0" w:color="auto"/>
      </w:divBdr>
    </w:div>
    <w:div w:id="515312144">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4417256">
      <w:bodyDiv w:val="1"/>
      <w:marLeft w:val="0"/>
      <w:marRight w:val="0"/>
      <w:marTop w:val="0"/>
      <w:marBottom w:val="0"/>
      <w:divBdr>
        <w:top w:val="none" w:sz="0" w:space="0" w:color="auto"/>
        <w:left w:val="none" w:sz="0" w:space="0" w:color="auto"/>
        <w:bottom w:val="none" w:sz="0" w:space="0" w:color="auto"/>
        <w:right w:val="none" w:sz="0" w:space="0" w:color="auto"/>
      </w:divBdr>
    </w:div>
    <w:div w:id="571433258">
      <w:bodyDiv w:val="1"/>
      <w:marLeft w:val="0"/>
      <w:marRight w:val="0"/>
      <w:marTop w:val="0"/>
      <w:marBottom w:val="0"/>
      <w:divBdr>
        <w:top w:val="none" w:sz="0" w:space="0" w:color="auto"/>
        <w:left w:val="none" w:sz="0" w:space="0" w:color="auto"/>
        <w:bottom w:val="none" w:sz="0" w:space="0" w:color="auto"/>
        <w:right w:val="none" w:sz="0" w:space="0" w:color="auto"/>
      </w:divBdr>
    </w:div>
    <w:div w:id="606277664">
      <w:bodyDiv w:val="1"/>
      <w:marLeft w:val="0"/>
      <w:marRight w:val="0"/>
      <w:marTop w:val="0"/>
      <w:marBottom w:val="0"/>
      <w:divBdr>
        <w:top w:val="none" w:sz="0" w:space="0" w:color="auto"/>
        <w:left w:val="none" w:sz="0" w:space="0" w:color="auto"/>
        <w:bottom w:val="none" w:sz="0" w:space="0" w:color="auto"/>
        <w:right w:val="none" w:sz="0" w:space="0" w:color="auto"/>
      </w:divBdr>
    </w:div>
    <w:div w:id="608121851">
      <w:bodyDiv w:val="1"/>
      <w:marLeft w:val="0"/>
      <w:marRight w:val="0"/>
      <w:marTop w:val="0"/>
      <w:marBottom w:val="0"/>
      <w:divBdr>
        <w:top w:val="none" w:sz="0" w:space="0" w:color="auto"/>
        <w:left w:val="none" w:sz="0" w:space="0" w:color="auto"/>
        <w:bottom w:val="none" w:sz="0" w:space="0" w:color="auto"/>
        <w:right w:val="none" w:sz="0" w:space="0" w:color="auto"/>
      </w:divBdr>
    </w:div>
    <w:div w:id="608972823">
      <w:bodyDiv w:val="1"/>
      <w:marLeft w:val="0"/>
      <w:marRight w:val="0"/>
      <w:marTop w:val="0"/>
      <w:marBottom w:val="0"/>
      <w:divBdr>
        <w:top w:val="none" w:sz="0" w:space="0" w:color="auto"/>
        <w:left w:val="none" w:sz="0" w:space="0" w:color="auto"/>
        <w:bottom w:val="none" w:sz="0" w:space="0" w:color="auto"/>
        <w:right w:val="none" w:sz="0" w:space="0" w:color="auto"/>
      </w:divBdr>
    </w:div>
    <w:div w:id="613513550">
      <w:bodyDiv w:val="1"/>
      <w:marLeft w:val="0"/>
      <w:marRight w:val="0"/>
      <w:marTop w:val="0"/>
      <w:marBottom w:val="0"/>
      <w:divBdr>
        <w:top w:val="none" w:sz="0" w:space="0" w:color="auto"/>
        <w:left w:val="none" w:sz="0" w:space="0" w:color="auto"/>
        <w:bottom w:val="none" w:sz="0" w:space="0" w:color="auto"/>
        <w:right w:val="none" w:sz="0" w:space="0" w:color="auto"/>
      </w:divBdr>
    </w:div>
    <w:div w:id="614211305">
      <w:bodyDiv w:val="1"/>
      <w:marLeft w:val="0"/>
      <w:marRight w:val="0"/>
      <w:marTop w:val="0"/>
      <w:marBottom w:val="0"/>
      <w:divBdr>
        <w:top w:val="none" w:sz="0" w:space="0" w:color="auto"/>
        <w:left w:val="none" w:sz="0" w:space="0" w:color="auto"/>
        <w:bottom w:val="none" w:sz="0" w:space="0" w:color="auto"/>
        <w:right w:val="none" w:sz="0" w:space="0" w:color="auto"/>
      </w:divBdr>
    </w:div>
    <w:div w:id="623653954">
      <w:bodyDiv w:val="1"/>
      <w:marLeft w:val="0"/>
      <w:marRight w:val="0"/>
      <w:marTop w:val="0"/>
      <w:marBottom w:val="0"/>
      <w:divBdr>
        <w:top w:val="none" w:sz="0" w:space="0" w:color="auto"/>
        <w:left w:val="none" w:sz="0" w:space="0" w:color="auto"/>
        <w:bottom w:val="none" w:sz="0" w:space="0" w:color="auto"/>
        <w:right w:val="none" w:sz="0" w:space="0" w:color="auto"/>
      </w:divBdr>
    </w:div>
    <w:div w:id="631403177">
      <w:bodyDiv w:val="1"/>
      <w:marLeft w:val="0"/>
      <w:marRight w:val="0"/>
      <w:marTop w:val="0"/>
      <w:marBottom w:val="0"/>
      <w:divBdr>
        <w:top w:val="none" w:sz="0" w:space="0" w:color="auto"/>
        <w:left w:val="none" w:sz="0" w:space="0" w:color="auto"/>
        <w:bottom w:val="none" w:sz="0" w:space="0" w:color="auto"/>
        <w:right w:val="none" w:sz="0" w:space="0" w:color="auto"/>
      </w:divBdr>
    </w:div>
    <w:div w:id="644743876">
      <w:bodyDiv w:val="1"/>
      <w:marLeft w:val="0"/>
      <w:marRight w:val="0"/>
      <w:marTop w:val="0"/>
      <w:marBottom w:val="0"/>
      <w:divBdr>
        <w:top w:val="none" w:sz="0" w:space="0" w:color="auto"/>
        <w:left w:val="none" w:sz="0" w:space="0" w:color="auto"/>
        <w:bottom w:val="none" w:sz="0" w:space="0" w:color="auto"/>
        <w:right w:val="none" w:sz="0" w:space="0" w:color="auto"/>
      </w:divBdr>
    </w:div>
    <w:div w:id="657003997">
      <w:bodyDiv w:val="1"/>
      <w:marLeft w:val="0"/>
      <w:marRight w:val="0"/>
      <w:marTop w:val="0"/>
      <w:marBottom w:val="0"/>
      <w:divBdr>
        <w:top w:val="none" w:sz="0" w:space="0" w:color="auto"/>
        <w:left w:val="none" w:sz="0" w:space="0" w:color="auto"/>
        <w:bottom w:val="none" w:sz="0" w:space="0" w:color="auto"/>
        <w:right w:val="none" w:sz="0" w:space="0" w:color="auto"/>
      </w:divBdr>
    </w:div>
    <w:div w:id="663902486">
      <w:bodyDiv w:val="1"/>
      <w:marLeft w:val="0"/>
      <w:marRight w:val="0"/>
      <w:marTop w:val="0"/>
      <w:marBottom w:val="0"/>
      <w:divBdr>
        <w:top w:val="none" w:sz="0" w:space="0" w:color="auto"/>
        <w:left w:val="none" w:sz="0" w:space="0" w:color="auto"/>
        <w:bottom w:val="none" w:sz="0" w:space="0" w:color="auto"/>
        <w:right w:val="none" w:sz="0" w:space="0" w:color="auto"/>
      </w:divBdr>
    </w:div>
    <w:div w:id="686177875">
      <w:bodyDiv w:val="1"/>
      <w:marLeft w:val="0"/>
      <w:marRight w:val="0"/>
      <w:marTop w:val="0"/>
      <w:marBottom w:val="0"/>
      <w:divBdr>
        <w:top w:val="none" w:sz="0" w:space="0" w:color="auto"/>
        <w:left w:val="none" w:sz="0" w:space="0" w:color="auto"/>
        <w:bottom w:val="none" w:sz="0" w:space="0" w:color="auto"/>
        <w:right w:val="none" w:sz="0" w:space="0" w:color="auto"/>
      </w:divBdr>
    </w:div>
    <w:div w:id="688263251">
      <w:bodyDiv w:val="1"/>
      <w:marLeft w:val="0"/>
      <w:marRight w:val="0"/>
      <w:marTop w:val="0"/>
      <w:marBottom w:val="0"/>
      <w:divBdr>
        <w:top w:val="none" w:sz="0" w:space="0" w:color="auto"/>
        <w:left w:val="none" w:sz="0" w:space="0" w:color="auto"/>
        <w:bottom w:val="none" w:sz="0" w:space="0" w:color="auto"/>
        <w:right w:val="none" w:sz="0" w:space="0" w:color="auto"/>
      </w:divBdr>
    </w:div>
    <w:div w:id="694699357">
      <w:bodyDiv w:val="1"/>
      <w:marLeft w:val="0"/>
      <w:marRight w:val="0"/>
      <w:marTop w:val="0"/>
      <w:marBottom w:val="0"/>
      <w:divBdr>
        <w:top w:val="none" w:sz="0" w:space="0" w:color="auto"/>
        <w:left w:val="none" w:sz="0" w:space="0" w:color="auto"/>
        <w:bottom w:val="none" w:sz="0" w:space="0" w:color="auto"/>
        <w:right w:val="none" w:sz="0" w:space="0" w:color="auto"/>
      </w:divBdr>
    </w:div>
    <w:div w:id="708802499">
      <w:bodyDiv w:val="1"/>
      <w:marLeft w:val="0"/>
      <w:marRight w:val="0"/>
      <w:marTop w:val="0"/>
      <w:marBottom w:val="0"/>
      <w:divBdr>
        <w:top w:val="none" w:sz="0" w:space="0" w:color="auto"/>
        <w:left w:val="none" w:sz="0" w:space="0" w:color="auto"/>
        <w:bottom w:val="none" w:sz="0" w:space="0" w:color="auto"/>
        <w:right w:val="none" w:sz="0" w:space="0" w:color="auto"/>
      </w:divBdr>
    </w:div>
    <w:div w:id="710377051">
      <w:bodyDiv w:val="1"/>
      <w:marLeft w:val="0"/>
      <w:marRight w:val="0"/>
      <w:marTop w:val="0"/>
      <w:marBottom w:val="0"/>
      <w:divBdr>
        <w:top w:val="none" w:sz="0" w:space="0" w:color="auto"/>
        <w:left w:val="none" w:sz="0" w:space="0" w:color="auto"/>
        <w:bottom w:val="none" w:sz="0" w:space="0" w:color="auto"/>
        <w:right w:val="none" w:sz="0" w:space="0" w:color="auto"/>
      </w:divBdr>
    </w:div>
    <w:div w:id="716517235">
      <w:bodyDiv w:val="1"/>
      <w:marLeft w:val="0"/>
      <w:marRight w:val="0"/>
      <w:marTop w:val="0"/>
      <w:marBottom w:val="0"/>
      <w:divBdr>
        <w:top w:val="none" w:sz="0" w:space="0" w:color="auto"/>
        <w:left w:val="none" w:sz="0" w:space="0" w:color="auto"/>
        <w:bottom w:val="none" w:sz="0" w:space="0" w:color="auto"/>
        <w:right w:val="none" w:sz="0" w:space="0" w:color="auto"/>
      </w:divBdr>
    </w:div>
    <w:div w:id="719982518">
      <w:bodyDiv w:val="1"/>
      <w:marLeft w:val="0"/>
      <w:marRight w:val="0"/>
      <w:marTop w:val="0"/>
      <w:marBottom w:val="0"/>
      <w:divBdr>
        <w:top w:val="none" w:sz="0" w:space="0" w:color="auto"/>
        <w:left w:val="none" w:sz="0" w:space="0" w:color="auto"/>
        <w:bottom w:val="none" w:sz="0" w:space="0" w:color="auto"/>
        <w:right w:val="none" w:sz="0" w:space="0" w:color="auto"/>
      </w:divBdr>
    </w:div>
    <w:div w:id="731735812">
      <w:bodyDiv w:val="1"/>
      <w:marLeft w:val="0"/>
      <w:marRight w:val="0"/>
      <w:marTop w:val="0"/>
      <w:marBottom w:val="0"/>
      <w:divBdr>
        <w:top w:val="none" w:sz="0" w:space="0" w:color="auto"/>
        <w:left w:val="none" w:sz="0" w:space="0" w:color="auto"/>
        <w:bottom w:val="none" w:sz="0" w:space="0" w:color="auto"/>
        <w:right w:val="none" w:sz="0" w:space="0" w:color="auto"/>
      </w:divBdr>
    </w:div>
    <w:div w:id="743407458">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62605606">
      <w:bodyDiv w:val="1"/>
      <w:marLeft w:val="0"/>
      <w:marRight w:val="0"/>
      <w:marTop w:val="0"/>
      <w:marBottom w:val="0"/>
      <w:divBdr>
        <w:top w:val="none" w:sz="0" w:space="0" w:color="auto"/>
        <w:left w:val="none" w:sz="0" w:space="0" w:color="auto"/>
        <w:bottom w:val="none" w:sz="0" w:space="0" w:color="auto"/>
        <w:right w:val="none" w:sz="0" w:space="0" w:color="auto"/>
      </w:divBdr>
    </w:div>
    <w:div w:id="767121469">
      <w:bodyDiv w:val="1"/>
      <w:marLeft w:val="0"/>
      <w:marRight w:val="0"/>
      <w:marTop w:val="0"/>
      <w:marBottom w:val="0"/>
      <w:divBdr>
        <w:top w:val="none" w:sz="0" w:space="0" w:color="auto"/>
        <w:left w:val="none" w:sz="0" w:space="0" w:color="auto"/>
        <w:bottom w:val="none" w:sz="0" w:space="0" w:color="auto"/>
        <w:right w:val="none" w:sz="0" w:space="0" w:color="auto"/>
      </w:divBdr>
    </w:div>
    <w:div w:id="803737866">
      <w:bodyDiv w:val="1"/>
      <w:marLeft w:val="0"/>
      <w:marRight w:val="0"/>
      <w:marTop w:val="0"/>
      <w:marBottom w:val="0"/>
      <w:divBdr>
        <w:top w:val="none" w:sz="0" w:space="0" w:color="auto"/>
        <w:left w:val="none" w:sz="0" w:space="0" w:color="auto"/>
        <w:bottom w:val="none" w:sz="0" w:space="0" w:color="auto"/>
        <w:right w:val="none" w:sz="0" w:space="0" w:color="auto"/>
      </w:divBdr>
    </w:div>
    <w:div w:id="831336655">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5138664">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898055158">
      <w:bodyDiv w:val="1"/>
      <w:marLeft w:val="0"/>
      <w:marRight w:val="0"/>
      <w:marTop w:val="0"/>
      <w:marBottom w:val="0"/>
      <w:divBdr>
        <w:top w:val="none" w:sz="0" w:space="0" w:color="auto"/>
        <w:left w:val="none" w:sz="0" w:space="0" w:color="auto"/>
        <w:bottom w:val="none" w:sz="0" w:space="0" w:color="auto"/>
        <w:right w:val="none" w:sz="0" w:space="0" w:color="auto"/>
      </w:divBdr>
      <w:divsChild>
        <w:div w:id="2010402938">
          <w:marLeft w:val="0"/>
          <w:marRight w:val="0"/>
          <w:marTop w:val="0"/>
          <w:marBottom w:val="0"/>
          <w:divBdr>
            <w:top w:val="none" w:sz="0" w:space="0" w:color="auto"/>
            <w:left w:val="none" w:sz="0" w:space="0" w:color="auto"/>
            <w:bottom w:val="none" w:sz="0" w:space="0" w:color="auto"/>
            <w:right w:val="none" w:sz="0" w:space="0" w:color="auto"/>
          </w:divBdr>
        </w:div>
        <w:div w:id="52781985">
          <w:marLeft w:val="0"/>
          <w:marRight w:val="0"/>
          <w:marTop w:val="0"/>
          <w:marBottom w:val="0"/>
          <w:divBdr>
            <w:top w:val="none" w:sz="0" w:space="0" w:color="auto"/>
            <w:left w:val="none" w:sz="0" w:space="0" w:color="auto"/>
            <w:bottom w:val="none" w:sz="0" w:space="0" w:color="auto"/>
            <w:right w:val="none" w:sz="0" w:space="0" w:color="auto"/>
          </w:divBdr>
        </w:div>
      </w:divsChild>
    </w:div>
    <w:div w:id="918948206">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38559134">
      <w:bodyDiv w:val="1"/>
      <w:marLeft w:val="0"/>
      <w:marRight w:val="0"/>
      <w:marTop w:val="0"/>
      <w:marBottom w:val="0"/>
      <w:divBdr>
        <w:top w:val="none" w:sz="0" w:space="0" w:color="auto"/>
        <w:left w:val="none" w:sz="0" w:space="0" w:color="auto"/>
        <w:bottom w:val="none" w:sz="0" w:space="0" w:color="auto"/>
        <w:right w:val="none" w:sz="0" w:space="0" w:color="auto"/>
      </w:divBdr>
    </w:div>
    <w:div w:id="955915720">
      <w:bodyDiv w:val="1"/>
      <w:marLeft w:val="0"/>
      <w:marRight w:val="0"/>
      <w:marTop w:val="0"/>
      <w:marBottom w:val="0"/>
      <w:divBdr>
        <w:top w:val="none" w:sz="0" w:space="0" w:color="auto"/>
        <w:left w:val="none" w:sz="0" w:space="0" w:color="auto"/>
        <w:bottom w:val="none" w:sz="0" w:space="0" w:color="auto"/>
        <w:right w:val="none" w:sz="0" w:space="0" w:color="auto"/>
      </w:divBdr>
    </w:div>
    <w:div w:id="969015964">
      <w:bodyDiv w:val="1"/>
      <w:marLeft w:val="0"/>
      <w:marRight w:val="0"/>
      <w:marTop w:val="0"/>
      <w:marBottom w:val="0"/>
      <w:divBdr>
        <w:top w:val="none" w:sz="0" w:space="0" w:color="auto"/>
        <w:left w:val="none" w:sz="0" w:space="0" w:color="auto"/>
        <w:bottom w:val="none" w:sz="0" w:space="0" w:color="auto"/>
        <w:right w:val="none" w:sz="0" w:space="0" w:color="auto"/>
      </w:divBdr>
    </w:div>
    <w:div w:id="975717299">
      <w:bodyDiv w:val="1"/>
      <w:marLeft w:val="0"/>
      <w:marRight w:val="0"/>
      <w:marTop w:val="0"/>
      <w:marBottom w:val="0"/>
      <w:divBdr>
        <w:top w:val="none" w:sz="0" w:space="0" w:color="auto"/>
        <w:left w:val="none" w:sz="0" w:space="0" w:color="auto"/>
        <w:bottom w:val="none" w:sz="0" w:space="0" w:color="auto"/>
        <w:right w:val="none" w:sz="0" w:space="0" w:color="auto"/>
      </w:divBdr>
    </w:div>
    <w:div w:id="977103124">
      <w:bodyDiv w:val="1"/>
      <w:marLeft w:val="0"/>
      <w:marRight w:val="0"/>
      <w:marTop w:val="0"/>
      <w:marBottom w:val="0"/>
      <w:divBdr>
        <w:top w:val="none" w:sz="0" w:space="0" w:color="auto"/>
        <w:left w:val="none" w:sz="0" w:space="0" w:color="auto"/>
        <w:bottom w:val="none" w:sz="0" w:space="0" w:color="auto"/>
        <w:right w:val="none" w:sz="0" w:space="0" w:color="auto"/>
      </w:divBdr>
    </w:div>
    <w:div w:id="979379189">
      <w:bodyDiv w:val="1"/>
      <w:marLeft w:val="0"/>
      <w:marRight w:val="0"/>
      <w:marTop w:val="0"/>
      <w:marBottom w:val="0"/>
      <w:divBdr>
        <w:top w:val="none" w:sz="0" w:space="0" w:color="auto"/>
        <w:left w:val="none" w:sz="0" w:space="0" w:color="auto"/>
        <w:bottom w:val="none" w:sz="0" w:space="0" w:color="auto"/>
        <w:right w:val="none" w:sz="0" w:space="0" w:color="auto"/>
      </w:divBdr>
    </w:div>
    <w:div w:id="981806898">
      <w:bodyDiv w:val="1"/>
      <w:marLeft w:val="0"/>
      <w:marRight w:val="0"/>
      <w:marTop w:val="0"/>
      <w:marBottom w:val="0"/>
      <w:divBdr>
        <w:top w:val="none" w:sz="0" w:space="0" w:color="auto"/>
        <w:left w:val="none" w:sz="0" w:space="0" w:color="auto"/>
        <w:bottom w:val="none" w:sz="0" w:space="0" w:color="auto"/>
        <w:right w:val="none" w:sz="0" w:space="0" w:color="auto"/>
      </w:divBdr>
    </w:div>
    <w:div w:id="995185976">
      <w:bodyDiv w:val="1"/>
      <w:marLeft w:val="0"/>
      <w:marRight w:val="0"/>
      <w:marTop w:val="0"/>
      <w:marBottom w:val="0"/>
      <w:divBdr>
        <w:top w:val="none" w:sz="0" w:space="0" w:color="auto"/>
        <w:left w:val="none" w:sz="0" w:space="0" w:color="auto"/>
        <w:bottom w:val="none" w:sz="0" w:space="0" w:color="auto"/>
        <w:right w:val="none" w:sz="0" w:space="0" w:color="auto"/>
      </w:divBdr>
    </w:div>
    <w:div w:id="1014846900">
      <w:bodyDiv w:val="1"/>
      <w:marLeft w:val="0"/>
      <w:marRight w:val="0"/>
      <w:marTop w:val="0"/>
      <w:marBottom w:val="0"/>
      <w:divBdr>
        <w:top w:val="none" w:sz="0" w:space="0" w:color="auto"/>
        <w:left w:val="none" w:sz="0" w:space="0" w:color="auto"/>
        <w:bottom w:val="none" w:sz="0" w:space="0" w:color="auto"/>
        <w:right w:val="none" w:sz="0" w:space="0" w:color="auto"/>
      </w:divBdr>
    </w:div>
    <w:div w:id="1019042635">
      <w:bodyDiv w:val="1"/>
      <w:marLeft w:val="0"/>
      <w:marRight w:val="0"/>
      <w:marTop w:val="0"/>
      <w:marBottom w:val="0"/>
      <w:divBdr>
        <w:top w:val="none" w:sz="0" w:space="0" w:color="auto"/>
        <w:left w:val="none" w:sz="0" w:space="0" w:color="auto"/>
        <w:bottom w:val="none" w:sz="0" w:space="0" w:color="auto"/>
        <w:right w:val="none" w:sz="0" w:space="0" w:color="auto"/>
      </w:divBdr>
    </w:div>
    <w:div w:id="1023480420">
      <w:bodyDiv w:val="1"/>
      <w:marLeft w:val="0"/>
      <w:marRight w:val="0"/>
      <w:marTop w:val="0"/>
      <w:marBottom w:val="0"/>
      <w:divBdr>
        <w:top w:val="none" w:sz="0" w:space="0" w:color="auto"/>
        <w:left w:val="none" w:sz="0" w:space="0" w:color="auto"/>
        <w:bottom w:val="none" w:sz="0" w:space="0" w:color="auto"/>
        <w:right w:val="none" w:sz="0" w:space="0" w:color="auto"/>
      </w:divBdr>
    </w:div>
    <w:div w:id="1028988560">
      <w:bodyDiv w:val="1"/>
      <w:marLeft w:val="0"/>
      <w:marRight w:val="0"/>
      <w:marTop w:val="0"/>
      <w:marBottom w:val="0"/>
      <w:divBdr>
        <w:top w:val="none" w:sz="0" w:space="0" w:color="auto"/>
        <w:left w:val="none" w:sz="0" w:space="0" w:color="auto"/>
        <w:bottom w:val="none" w:sz="0" w:space="0" w:color="auto"/>
        <w:right w:val="none" w:sz="0" w:space="0" w:color="auto"/>
      </w:divBdr>
    </w:div>
    <w:div w:id="1033268985">
      <w:bodyDiv w:val="1"/>
      <w:marLeft w:val="0"/>
      <w:marRight w:val="0"/>
      <w:marTop w:val="0"/>
      <w:marBottom w:val="0"/>
      <w:divBdr>
        <w:top w:val="none" w:sz="0" w:space="0" w:color="auto"/>
        <w:left w:val="none" w:sz="0" w:space="0" w:color="auto"/>
        <w:bottom w:val="none" w:sz="0" w:space="0" w:color="auto"/>
        <w:right w:val="none" w:sz="0" w:space="0" w:color="auto"/>
      </w:divBdr>
    </w:div>
    <w:div w:id="1034159305">
      <w:bodyDiv w:val="1"/>
      <w:marLeft w:val="0"/>
      <w:marRight w:val="0"/>
      <w:marTop w:val="0"/>
      <w:marBottom w:val="0"/>
      <w:divBdr>
        <w:top w:val="none" w:sz="0" w:space="0" w:color="auto"/>
        <w:left w:val="none" w:sz="0" w:space="0" w:color="auto"/>
        <w:bottom w:val="none" w:sz="0" w:space="0" w:color="auto"/>
        <w:right w:val="none" w:sz="0" w:space="0" w:color="auto"/>
      </w:divBdr>
    </w:div>
    <w:div w:id="1037582594">
      <w:bodyDiv w:val="1"/>
      <w:marLeft w:val="0"/>
      <w:marRight w:val="0"/>
      <w:marTop w:val="0"/>
      <w:marBottom w:val="0"/>
      <w:divBdr>
        <w:top w:val="none" w:sz="0" w:space="0" w:color="auto"/>
        <w:left w:val="none" w:sz="0" w:space="0" w:color="auto"/>
        <w:bottom w:val="none" w:sz="0" w:space="0" w:color="auto"/>
        <w:right w:val="none" w:sz="0" w:space="0" w:color="auto"/>
      </w:divBdr>
    </w:div>
    <w:div w:id="1049917799">
      <w:bodyDiv w:val="1"/>
      <w:marLeft w:val="0"/>
      <w:marRight w:val="0"/>
      <w:marTop w:val="0"/>
      <w:marBottom w:val="0"/>
      <w:divBdr>
        <w:top w:val="none" w:sz="0" w:space="0" w:color="auto"/>
        <w:left w:val="none" w:sz="0" w:space="0" w:color="auto"/>
        <w:bottom w:val="none" w:sz="0" w:space="0" w:color="auto"/>
        <w:right w:val="none" w:sz="0" w:space="0" w:color="auto"/>
      </w:divBdr>
    </w:div>
    <w:div w:id="1072116780">
      <w:bodyDiv w:val="1"/>
      <w:marLeft w:val="0"/>
      <w:marRight w:val="0"/>
      <w:marTop w:val="0"/>
      <w:marBottom w:val="0"/>
      <w:divBdr>
        <w:top w:val="none" w:sz="0" w:space="0" w:color="auto"/>
        <w:left w:val="none" w:sz="0" w:space="0" w:color="auto"/>
        <w:bottom w:val="none" w:sz="0" w:space="0" w:color="auto"/>
        <w:right w:val="none" w:sz="0" w:space="0" w:color="auto"/>
      </w:divBdr>
    </w:div>
    <w:div w:id="1083725757">
      <w:bodyDiv w:val="1"/>
      <w:marLeft w:val="0"/>
      <w:marRight w:val="0"/>
      <w:marTop w:val="0"/>
      <w:marBottom w:val="0"/>
      <w:divBdr>
        <w:top w:val="none" w:sz="0" w:space="0" w:color="auto"/>
        <w:left w:val="none" w:sz="0" w:space="0" w:color="auto"/>
        <w:bottom w:val="none" w:sz="0" w:space="0" w:color="auto"/>
        <w:right w:val="none" w:sz="0" w:space="0" w:color="auto"/>
      </w:divBdr>
    </w:div>
    <w:div w:id="1103113958">
      <w:bodyDiv w:val="1"/>
      <w:marLeft w:val="0"/>
      <w:marRight w:val="0"/>
      <w:marTop w:val="0"/>
      <w:marBottom w:val="0"/>
      <w:divBdr>
        <w:top w:val="none" w:sz="0" w:space="0" w:color="auto"/>
        <w:left w:val="none" w:sz="0" w:space="0" w:color="auto"/>
        <w:bottom w:val="none" w:sz="0" w:space="0" w:color="auto"/>
        <w:right w:val="none" w:sz="0" w:space="0" w:color="auto"/>
      </w:divBdr>
    </w:div>
    <w:div w:id="113980692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060001">
      <w:bodyDiv w:val="1"/>
      <w:marLeft w:val="0"/>
      <w:marRight w:val="0"/>
      <w:marTop w:val="0"/>
      <w:marBottom w:val="0"/>
      <w:divBdr>
        <w:top w:val="none" w:sz="0" w:space="0" w:color="auto"/>
        <w:left w:val="none" w:sz="0" w:space="0" w:color="auto"/>
        <w:bottom w:val="none" w:sz="0" w:space="0" w:color="auto"/>
        <w:right w:val="none" w:sz="0" w:space="0" w:color="auto"/>
      </w:divBdr>
    </w:div>
    <w:div w:id="1154103178">
      <w:bodyDiv w:val="1"/>
      <w:marLeft w:val="0"/>
      <w:marRight w:val="0"/>
      <w:marTop w:val="0"/>
      <w:marBottom w:val="0"/>
      <w:divBdr>
        <w:top w:val="none" w:sz="0" w:space="0" w:color="auto"/>
        <w:left w:val="none" w:sz="0" w:space="0" w:color="auto"/>
        <w:bottom w:val="none" w:sz="0" w:space="0" w:color="auto"/>
        <w:right w:val="none" w:sz="0" w:space="0" w:color="auto"/>
      </w:divBdr>
    </w:div>
    <w:div w:id="1163396737">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2942022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46772">
      <w:bodyDiv w:val="1"/>
      <w:marLeft w:val="0"/>
      <w:marRight w:val="0"/>
      <w:marTop w:val="0"/>
      <w:marBottom w:val="0"/>
      <w:divBdr>
        <w:top w:val="none" w:sz="0" w:space="0" w:color="auto"/>
        <w:left w:val="none" w:sz="0" w:space="0" w:color="auto"/>
        <w:bottom w:val="none" w:sz="0" w:space="0" w:color="auto"/>
        <w:right w:val="none" w:sz="0" w:space="0" w:color="auto"/>
      </w:divBdr>
    </w:div>
    <w:div w:id="1295713977">
      <w:bodyDiv w:val="1"/>
      <w:marLeft w:val="0"/>
      <w:marRight w:val="0"/>
      <w:marTop w:val="0"/>
      <w:marBottom w:val="0"/>
      <w:divBdr>
        <w:top w:val="none" w:sz="0" w:space="0" w:color="auto"/>
        <w:left w:val="none" w:sz="0" w:space="0" w:color="auto"/>
        <w:bottom w:val="none" w:sz="0" w:space="0" w:color="auto"/>
        <w:right w:val="none" w:sz="0" w:space="0" w:color="auto"/>
      </w:divBdr>
    </w:div>
    <w:div w:id="1302804069">
      <w:bodyDiv w:val="1"/>
      <w:marLeft w:val="0"/>
      <w:marRight w:val="0"/>
      <w:marTop w:val="0"/>
      <w:marBottom w:val="0"/>
      <w:divBdr>
        <w:top w:val="none" w:sz="0" w:space="0" w:color="auto"/>
        <w:left w:val="none" w:sz="0" w:space="0" w:color="auto"/>
        <w:bottom w:val="none" w:sz="0" w:space="0" w:color="auto"/>
        <w:right w:val="none" w:sz="0" w:space="0" w:color="auto"/>
      </w:divBdr>
    </w:div>
    <w:div w:id="1310284351">
      <w:bodyDiv w:val="1"/>
      <w:marLeft w:val="0"/>
      <w:marRight w:val="0"/>
      <w:marTop w:val="0"/>
      <w:marBottom w:val="0"/>
      <w:divBdr>
        <w:top w:val="none" w:sz="0" w:space="0" w:color="auto"/>
        <w:left w:val="none" w:sz="0" w:space="0" w:color="auto"/>
        <w:bottom w:val="none" w:sz="0" w:space="0" w:color="auto"/>
        <w:right w:val="none" w:sz="0" w:space="0" w:color="auto"/>
      </w:divBdr>
    </w:div>
    <w:div w:id="1338770906">
      <w:bodyDiv w:val="1"/>
      <w:marLeft w:val="0"/>
      <w:marRight w:val="0"/>
      <w:marTop w:val="0"/>
      <w:marBottom w:val="0"/>
      <w:divBdr>
        <w:top w:val="none" w:sz="0" w:space="0" w:color="auto"/>
        <w:left w:val="none" w:sz="0" w:space="0" w:color="auto"/>
        <w:bottom w:val="none" w:sz="0" w:space="0" w:color="auto"/>
        <w:right w:val="none" w:sz="0" w:space="0" w:color="auto"/>
      </w:divBdr>
    </w:div>
    <w:div w:id="1410082678">
      <w:bodyDiv w:val="1"/>
      <w:marLeft w:val="0"/>
      <w:marRight w:val="0"/>
      <w:marTop w:val="0"/>
      <w:marBottom w:val="0"/>
      <w:divBdr>
        <w:top w:val="none" w:sz="0" w:space="0" w:color="auto"/>
        <w:left w:val="none" w:sz="0" w:space="0" w:color="auto"/>
        <w:bottom w:val="none" w:sz="0" w:space="0" w:color="auto"/>
        <w:right w:val="none" w:sz="0" w:space="0" w:color="auto"/>
      </w:divBdr>
    </w:div>
    <w:div w:id="1431777588">
      <w:bodyDiv w:val="1"/>
      <w:marLeft w:val="0"/>
      <w:marRight w:val="0"/>
      <w:marTop w:val="0"/>
      <w:marBottom w:val="0"/>
      <w:divBdr>
        <w:top w:val="none" w:sz="0" w:space="0" w:color="auto"/>
        <w:left w:val="none" w:sz="0" w:space="0" w:color="auto"/>
        <w:bottom w:val="none" w:sz="0" w:space="0" w:color="auto"/>
        <w:right w:val="none" w:sz="0" w:space="0" w:color="auto"/>
      </w:divBdr>
    </w:div>
    <w:div w:id="1432967983">
      <w:bodyDiv w:val="1"/>
      <w:marLeft w:val="0"/>
      <w:marRight w:val="0"/>
      <w:marTop w:val="0"/>
      <w:marBottom w:val="0"/>
      <w:divBdr>
        <w:top w:val="none" w:sz="0" w:space="0" w:color="auto"/>
        <w:left w:val="none" w:sz="0" w:space="0" w:color="auto"/>
        <w:bottom w:val="none" w:sz="0" w:space="0" w:color="auto"/>
        <w:right w:val="none" w:sz="0" w:space="0" w:color="auto"/>
      </w:divBdr>
    </w:div>
    <w:div w:id="1464076408">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282094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01195937">
      <w:bodyDiv w:val="1"/>
      <w:marLeft w:val="0"/>
      <w:marRight w:val="0"/>
      <w:marTop w:val="0"/>
      <w:marBottom w:val="0"/>
      <w:divBdr>
        <w:top w:val="none" w:sz="0" w:space="0" w:color="auto"/>
        <w:left w:val="none" w:sz="0" w:space="0" w:color="auto"/>
        <w:bottom w:val="none" w:sz="0" w:space="0" w:color="auto"/>
        <w:right w:val="none" w:sz="0" w:space="0" w:color="auto"/>
      </w:divBdr>
    </w:div>
    <w:div w:id="1503619559">
      <w:bodyDiv w:val="1"/>
      <w:marLeft w:val="0"/>
      <w:marRight w:val="0"/>
      <w:marTop w:val="0"/>
      <w:marBottom w:val="0"/>
      <w:divBdr>
        <w:top w:val="none" w:sz="0" w:space="0" w:color="auto"/>
        <w:left w:val="none" w:sz="0" w:space="0" w:color="auto"/>
        <w:bottom w:val="none" w:sz="0" w:space="0" w:color="auto"/>
        <w:right w:val="none" w:sz="0" w:space="0" w:color="auto"/>
      </w:divBdr>
    </w:div>
    <w:div w:id="1508591736">
      <w:bodyDiv w:val="1"/>
      <w:marLeft w:val="0"/>
      <w:marRight w:val="0"/>
      <w:marTop w:val="0"/>
      <w:marBottom w:val="0"/>
      <w:divBdr>
        <w:top w:val="none" w:sz="0" w:space="0" w:color="auto"/>
        <w:left w:val="none" w:sz="0" w:space="0" w:color="auto"/>
        <w:bottom w:val="none" w:sz="0" w:space="0" w:color="auto"/>
        <w:right w:val="none" w:sz="0" w:space="0" w:color="auto"/>
      </w:divBdr>
    </w:div>
    <w:div w:id="1512179130">
      <w:bodyDiv w:val="1"/>
      <w:marLeft w:val="0"/>
      <w:marRight w:val="0"/>
      <w:marTop w:val="0"/>
      <w:marBottom w:val="0"/>
      <w:divBdr>
        <w:top w:val="none" w:sz="0" w:space="0" w:color="auto"/>
        <w:left w:val="none" w:sz="0" w:space="0" w:color="auto"/>
        <w:bottom w:val="none" w:sz="0" w:space="0" w:color="auto"/>
        <w:right w:val="none" w:sz="0" w:space="0" w:color="auto"/>
      </w:divBdr>
    </w:div>
    <w:div w:id="1520001775">
      <w:bodyDiv w:val="1"/>
      <w:marLeft w:val="0"/>
      <w:marRight w:val="0"/>
      <w:marTop w:val="0"/>
      <w:marBottom w:val="0"/>
      <w:divBdr>
        <w:top w:val="none" w:sz="0" w:space="0" w:color="auto"/>
        <w:left w:val="none" w:sz="0" w:space="0" w:color="auto"/>
        <w:bottom w:val="none" w:sz="0" w:space="0" w:color="auto"/>
        <w:right w:val="none" w:sz="0" w:space="0" w:color="auto"/>
      </w:divBdr>
    </w:div>
    <w:div w:id="1537499302">
      <w:bodyDiv w:val="1"/>
      <w:marLeft w:val="0"/>
      <w:marRight w:val="0"/>
      <w:marTop w:val="0"/>
      <w:marBottom w:val="0"/>
      <w:divBdr>
        <w:top w:val="none" w:sz="0" w:space="0" w:color="auto"/>
        <w:left w:val="none" w:sz="0" w:space="0" w:color="auto"/>
        <w:bottom w:val="none" w:sz="0" w:space="0" w:color="auto"/>
        <w:right w:val="none" w:sz="0" w:space="0" w:color="auto"/>
      </w:divBdr>
    </w:div>
    <w:div w:id="1555001281">
      <w:bodyDiv w:val="1"/>
      <w:marLeft w:val="0"/>
      <w:marRight w:val="0"/>
      <w:marTop w:val="0"/>
      <w:marBottom w:val="0"/>
      <w:divBdr>
        <w:top w:val="none" w:sz="0" w:space="0" w:color="auto"/>
        <w:left w:val="none" w:sz="0" w:space="0" w:color="auto"/>
        <w:bottom w:val="none" w:sz="0" w:space="0" w:color="auto"/>
        <w:right w:val="none" w:sz="0" w:space="0" w:color="auto"/>
      </w:divBdr>
    </w:div>
    <w:div w:id="1562788422">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17640875">
      <w:bodyDiv w:val="1"/>
      <w:marLeft w:val="0"/>
      <w:marRight w:val="0"/>
      <w:marTop w:val="0"/>
      <w:marBottom w:val="0"/>
      <w:divBdr>
        <w:top w:val="none" w:sz="0" w:space="0" w:color="auto"/>
        <w:left w:val="none" w:sz="0" w:space="0" w:color="auto"/>
        <w:bottom w:val="none" w:sz="0" w:space="0" w:color="auto"/>
        <w:right w:val="none" w:sz="0" w:space="0" w:color="auto"/>
      </w:divBdr>
    </w:div>
    <w:div w:id="1635064602">
      <w:bodyDiv w:val="1"/>
      <w:marLeft w:val="0"/>
      <w:marRight w:val="0"/>
      <w:marTop w:val="0"/>
      <w:marBottom w:val="0"/>
      <w:divBdr>
        <w:top w:val="none" w:sz="0" w:space="0" w:color="auto"/>
        <w:left w:val="none" w:sz="0" w:space="0" w:color="auto"/>
        <w:bottom w:val="none" w:sz="0" w:space="0" w:color="auto"/>
        <w:right w:val="none" w:sz="0" w:space="0" w:color="auto"/>
      </w:divBdr>
    </w:div>
    <w:div w:id="1641688669">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83968">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3493">
      <w:bodyDiv w:val="1"/>
      <w:marLeft w:val="0"/>
      <w:marRight w:val="0"/>
      <w:marTop w:val="0"/>
      <w:marBottom w:val="0"/>
      <w:divBdr>
        <w:top w:val="none" w:sz="0" w:space="0" w:color="auto"/>
        <w:left w:val="none" w:sz="0" w:space="0" w:color="auto"/>
        <w:bottom w:val="none" w:sz="0" w:space="0" w:color="auto"/>
        <w:right w:val="none" w:sz="0" w:space="0" w:color="auto"/>
      </w:divBdr>
    </w:div>
    <w:div w:id="1715691253">
      <w:bodyDiv w:val="1"/>
      <w:marLeft w:val="0"/>
      <w:marRight w:val="0"/>
      <w:marTop w:val="0"/>
      <w:marBottom w:val="0"/>
      <w:divBdr>
        <w:top w:val="none" w:sz="0" w:space="0" w:color="auto"/>
        <w:left w:val="none" w:sz="0" w:space="0" w:color="auto"/>
        <w:bottom w:val="none" w:sz="0" w:space="0" w:color="auto"/>
        <w:right w:val="none" w:sz="0" w:space="0" w:color="auto"/>
      </w:divBdr>
    </w:div>
    <w:div w:id="1721514654">
      <w:bodyDiv w:val="1"/>
      <w:marLeft w:val="0"/>
      <w:marRight w:val="0"/>
      <w:marTop w:val="0"/>
      <w:marBottom w:val="0"/>
      <w:divBdr>
        <w:top w:val="none" w:sz="0" w:space="0" w:color="auto"/>
        <w:left w:val="none" w:sz="0" w:space="0" w:color="auto"/>
        <w:bottom w:val="none" w:sz="0" w:space="0" w:color="auto"/>
        <w:right w:val="none" w:sz="0" w:space="0" w:color="auto"/>
      </w:divBdr>
    </w:div>
    <w:div w:id="1728190241">
      <w:bodyDiv w:val="1"/>
      <w:marLeft w:val="0"/>
      <w:marRight w:val="0"/>
      <w:marTop w:val="0"/>
      <w:marBottom w:val="0"/>
      <w:divBdr>
        <w:top w:val="none" w:sz="0" w:space="0" w:color="auto"/>
        <w:left w:val="none" w:sz="0" w:space="0" w:color="auto"/>
        <w:bottom w:val="none" w:sz="0" w:space="0" w:color="auto"/>
        <w:right w:val="none" w:sz="0" w:space="0" w:color="auto"/>
      </w:divBdr>
    </w:div>
    <w:div w:id="1729037102">
      <w:bodyDiv w:val="1"/>
      <w:marLeft w:val="0"/>
      <w:marRight w:val="0"/>
      <w:marTop w:val="0"/>
      <w:marBottom w:val="0"/>
      <w:divBdr>
        <w:top w:val="none" w:sz="0" w:space="0" w:color="auto"/>
        <w:left w:val="none" w:sz="0" w:space="0" w:color="auto"/>
        <w:bottom w:val="none" w:sz="0" w:space="0" w:color="auto"/>
        <w:right w:val="none" w:sz="0" w:space="0" w:color="auto"/>
      </w:divBdr>
    </w:div>
    <w:div w:id="1733189067">
      <w:bodyDiv w:val="1"/>
      <w:marLeft w:val="0"/>
      <w:marRight w:val="0"/>
      <w:marTop w:val="0"/>
      <w:marBottom w:val="0"/>
      <w:divBdr>
        <w:top w:val="none" w:sz="0" w:space="0" w:color="auto"/>
        <w:left w:val="none" w:sz="0" w:space="0" w:color="auto"/>
        <w:bottom w:val="none" w:sz="0" w:space="0" w:color="auto"/>
        <w:right w:val="none" w:sz="0" w:space="0" w:color="auto"/>
      </w:divBdr>
    </w:div>
    <w:div w:id="1734430850">
      <w:bodyDiv w:val="1"/>
      <w:marLeft w:val="0"/>
      <w:marRight w:val="0"/>
      <w:marTop w:val="0"/>
      <w:marBottom w:val="0"/>
      <w:divBdr>
        <w:top w:val="none" w:sz="0" w:space="0" w:color="auto"/>
        <w:left w:val="none" w:sz="0" w:space="0" w:color="auto"/>
        <w:bottom w:val="none" w:sz="0" w:space="0" w:color="auto"/>
        <w:right w:val="none" w:sz="0" w:space="0" w:color="auto"/>
      </w:divBdr>
    </w:div>
    <w:div w:id="1825463156">
      <w:bodyDiv w:val="1"/>
      <w:marLeft w:val="0"/>
      <w:marRight w:val="0"/>
      <w:marTop w:val="0"/>
      <w:marBottom w:val="0"/>
      <w:divBdr>
        <w:top w:val="none" w:sz="0" w:space="0" w:color="auto"/>
        <w:left w:val="none" w:sz="0" w:space="0" w:color="auto"/>
        <w:bottom w:val="none" w:sz="0" w:space="0" w:color="auto"/>
        <w:right w:val="none" w:sz="0" w:space="0" w:color="auto"/>
      </w:divBdr>
    </w:div>
    <w:div w:id="1853565180">
      <w:bodyDiv w:val="1"/>
      <w:marLeft w:val="0"/>
      <w:marRight w:val="0"/>
      <w:marTop w:val="0"/>
      <w:marBottom w:val="0"/>
      <w:divBdr>
        <w:top w:val="none" w:sz="0" w:space="0" w:color="auto"/>
        <w:left w:val="none" w:sz="0" w:space="0" w:color="auto"/>
        <w:bottom w:val="none" w:sz="0" w:space="0" w:color="auto"/>
        <w:right w:val="none" w:sz="0" w:space="0" w:color="auto"/>
      </w:divBdr>
    </w:div>
    <w:div w:id="1855999703">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64007130">
      <w:bodyDiv w:val="1"/>
      <w:marLeft w:val="0"/>
      <w:marRight w:val="0"/>
      <w:marTop w:val="0"/>
      <w:marBottom w:val="0"/>
      <w:divBdr>
        <w:top w:val="none" w:sz="0" w:space="0" w:color="auto"/>
        <w:left w:val="none" w:sz="0" w:space="0" w:color="auto"/>
        <w:bottom w:val="none" w:sz="0" w:space="0" w:color="auto"/>
        <w:right w:val="none" w:sz="0" w:space="0" w:color="auto"/>
      </w:divBdr>
    </w:div>
    <w:div w:id="1871451149">
      <w:bodyDiv w:val="1"/>
      <w:marLeft w:val="0"/>
      <w:marRight w:val="0"/>
      <w:marTop w:val="0"/>
      <w:marBottom w:val="0"/>
      <w:divBdr>
        <w:top w:val="none" w:sz="0" w:space="0" w:color="auto"/>
        <w:left w:val="none" w:sz="0" w:space="0" w:color="auto"/>
        <w:bottom w:val="none" w:sz="0" w:space="0" w:color="auto"/>
        <w:right w:val="none" w:sz="0" w:space="0" w:color="auto"/>
      </w:divBdr>
    </w:div>
    <w:div w:id="1871649111">
      <w:bodyDiv w:val="1"/>
      <w:marLeft w:val="0"/>
      <w:marRight w:val="0"/>
      <w:marTop w:val="0"/>
      <w:marBottom w:val="0"/>
      <w:divBdr>
        <w:top w:val="none" w:sz="0" w:space="0" w:color="auto"/>
        <w:left w:val="none" w:sz="0" w:space="0" w:color="auto"/>
        <w:bottom w:val="none" w:sz="0" w:space="0" w:color="auto"/>
        <w:right w:val="none" w:sz="0" w:space="0" w:color="auto"/>
      </w:divBdr>
    </w:div>
    <w:div w:id="1875145694">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7260422">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56522341">
      <w:bodyDiv w:val="1"/>
      <w:marLeft w:val="0"/>
      <w:marRight w:val="0"/>
      <w:marTop w:val="0"/>
      <w:marBottom w:val="0"/>
      <w:divBdr>
        <w:top w:val="none" w:sz="0" w:space="0" w:color="auto"/>
        <w:left w:val="none" w:sz="0" w:space="0" w:color="auto"/>
        <w:bottom w:val="none" w:sz="0" w:space="0" w:color="auto"/>
        <w:right w:val="none" w:sz="0" w:space="0" w:color="auto"/>
      </w:divBdr>
    </w:div>
    <w:div w:id="2027174367">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4965263">
      <w:bodyDiv w:val="1"/>
      <w:marLeft w:val="0"/>
      <w:marRight w:val="0"/>
      <w:marTop w:val="0"/>
      <w:marBottom w:val="0"/>
      <w:divBdr>
        <w:top w:val="none" w:sz="0" w:space="0" w:color="auto"/>
        <w:left w:val="none" w:sz="0" w:space="0" w:color="auto"/>
        <w:bottom w:val="none" w:sz="0" w:space="0" w:color="auto"/>
        <w:right w:val="none" w:sz="0" w:space="0" w:color="auto"/>
      </w:divBdr>
    </w:div>
    <w:div w:id="2076967238">
      <w:bodyDiv w:val="1"/>
      <w:marLeft w:val="0"/>
      <w:marRight w:val="0"/>
      <w:marTop w:val="0"/>
      <w:marBottom w:val="0"/>
      <w:divBdr>
        <w:top w:val="none" w:sz="0" w:space="0" w:color="auto"/>
        <w:left w:val="none" w:sz="0" w:space="0" w:color="auto"/>
        <w:bottom w:val="none" w:sz="0" w:space="0" w:color="auto"/>
        <w:right w:val="none" w:sz="0" w:space="0" w:color="auto"/>
      </w:divBdr>
    </w:div>
    <w:div w:id="2104452850">
      <w:bodyDiv w:val="1"/>
      <w:marLeft w:val="0"/>
      <w:marRight w:val="0"/>
      <w:marTop w:val="0"/>
      <w:marBottom w:val="0"/>
      <w:divBdr>
        <w:top w:val="none" w:sz="0" w:space="0" w:color="auto"/>
        <w:left w:val="none" w:sz="0" w:space="0" w:color="auto"/>
        <w:bottom w:val="none" w:sz="0" w:space="0" w:color="auto"/>
        <w:right w:val="none" w:sz="0" w:space="0" w:color="auto"/>
      </w:divBdr>
    </w:div>
    <w:div w:id="2116247952">
      <w:bodyDiv w:val="1"/>
      <w:marLeft w:val="0"/>
      <w:marRight w:val="0"/>
      <w:marTop w:val="0"/>
      <w:marBottom w:val="0"/>
      <w:divBdr>
        <w:top w:val="none" w:sz="0" w:space="0" w:color="auto"/>
        <w:left w:val="none" w:sz="0" w:space="0" w:color="auto"/>
        <w:bottom w:val="none" w:sz="0" w:space="0" w:color="auto"/>
        <w:right w:val="none" w:sz="0" w:space="0" w:color="auto"/>
      </w:divBdr>
    </w:div>
    <w:div w:id="214599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F906-0B0C-4F42-9AA4-F84D1ED33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Khadem</cp:lastModifiedBy>
  <cp:revision>93</cp:revision>
  <cp:lastPrinted>2018-12-19T10:54:00Z</cp:lastPrinted>
  <dcterms:created xsi:type="dcterms:W3CDTF">2019-01-23T18:59:00Z</dcterms:created>
  <dcterms:modified xsi:type="dcterms:W3CDTF">2019-02-05T18:05:00Z</dcterms:modified>
</cp:coreProperties>
</file>