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1AB" w:rsidRPr="00D71ADE" w:rsidRDefault="00BA3527" w:rsidP="00D71ADE">
      <w:pPr>
        <w:widowControl w:val="0"/>
        <w:bidi/>
        <w:ind w:firstLine="284"/>
        <w:jc w:val="lowKashida"/>
        <w:rPr>
          <w:rFonts w:cs="B Nazanin"/>
          <w:b/>
          <w:bCs w:val="0"/>
          <w:color w:val="auto"/>
          <w:szCs w:val="28"/>
          <w:rtl/>
          <w:lang w:bidi="fa-IR"/>
        </w:rPr>
      </w:pPr>
      <w:r w:rsidRPr="00D71ADE">
        <w:rPr>
          <w:rFonts w:cs="B Nazanin" w:hint="cs"/>
          <w:b/>
          <w:bCs w:val="0"/>
          <w:color w:val="auto"/>
          <w:szCs w:val="28"/>
          <w:rtl/>
          <w:lang w:bidi="fa-IR"/>
        </w:rPr>
        <w:t xml:space="preserve">باسمه تعالی </w:t>
      </w:r>
    </w:p>
    <w:p w:rsidR="00BA3527" w:rsidRPr="00D71ADE" w:rsidRDefault="00BA3527" w:rsidP="00D71ADE">
      <w:pPr>
        <w:widowControl w:val="0"/>
        <w:bidi/>
        <w:jc w:val="right"/>
        <w:rPr>
          <w:rFonts w:cs="B Homa"/>
          <w:sz w:val="22"/>
          <w:szCs w:val="22"/>
          <w:rtl/>
          <w:lang w:bidi="fa-IR"/>
        </w:rPr>
      </w:pPr>
      <w:r w:rsidRPr="00D71ADE">
        <w:rPr>
          <w:rFonts w:cs="B Homa" w:hint="cs"/>
          <w:sz w:val="22"/>
          <w:szCs w:val="22"/>
          <w:rtl/>
          <w:lang w:bidi="fa-IR"/>
        </w:rPr>
        <w:t xml:space="preserve">نور مبین شش ماهه دوم  97 ـ مطالب تکمیلی درس هفتم </w:t>
      </w:r>
    </w:p>
    <w:p w:rsidR="003F2B2E" w:rsidRDefault="003F2B2E" w:rsidP="00D71ADE">
      <w:pPr>
        <w:widowControl w:val="0"/>
        <w:bidi/>
        <w:jc w:val="center"/>
        <w:rPr>
          <w:rFonts w:ascii="IranNastaliq" w:hAnsi="IranNastaliq" w:cs="B Titr" w:hint="cs"/>
          <w:b/>
          <w:bCs w:val="0"/>
          <w:color w:val="auto"/>
          <w:rtl/>
          <w:lang w:bidi="fa-IR"/>
        </w:rPr>
      </w:pPr>
    </w:p>
    <w:p w:rsidR="00DE605C" w:rsidRPr="00D71ADE" w:rsidRDefault="00BA3527" w:rsidP="003F2B2E">
      <w:pPr>
        <w:widowControl w:val="0"/>
        <w:bidi/>
        <w:jc w:val="center"/>
        <w:rPr>
          <w:rFonts w:ascii="IranNastaliq" w:hAnsi="IranNastaliq" w:cs="B Titr"/>
          <w:b/>
          <w:bCs w:val="0"/>
          <w:color w:val="auto"/>
          <w:rtl/>
          <w:lang w:bidi="fa-IR"/>
        </w:rPr>
      </w:pPr>
      <w:r w:rsidRPr="00D71ADE">
        <w:rPr>
          <w:rFonts w:ascii="IranNastaliq" w:hAnsi="IranNastaliq" w:cs="B Titr" w:hint="cs"/>
          <w:b/>
          <w:bCs w:val="0"/>
          <w:color w:val="auto"/>
          <w:rtl/>
          <w:lang w:bidi="fa-IR"/>
        </w:rPr>
        <w:t>ما خدا را دیده‌ایم</w:t>
      </w:r>
    </w:p>
    <w:p w:rsidR="00436186" w:rsidRPr="00D71ADE" w:rsidRDefault="00436186" w:rsidP="00D71ADE">
      <w:pPr>
        <w:widowControl w:val="0"/>
        <w:bidi/>
        <w:ind w:firstLine="284"/>
        <w:jc w:val="lowKashida"/>
        <w:rPr>
          <w:rFonts w:cs="B Nazanin"/>
          <w:b/>
          <w:bCs w:val="0"/>
          <w:color w:val="auto"/>
          <w:sz w:val="4"/>
          <w:szCs w:val="4"/>
          <w:rtl/>
        </w:rPr>
      </w:pPr>
    </w:p>
    <w:p w:rsidR="003F2B2E" w:rsidRDefault="003F2B2E" w:rsidP="00D71ADE">
      <w:pPr>
        <w:widowControl w:val="0"/>
        <w:bidi/>
        <w:ind w:firstLine="284"/>
        <w:jc w:val="lowKashida"/>
        <w:rPr>
          <w:rFonts w:cs="B Nazanin" w:hint="cs"/>
          <w:b/>
          <w:bCs w:val="0"/>
          <w:color w:val="auto"/>
          <w:szCs w:val="28"/>
          <w:rtl/>
        </w:rPr>
      </w:pPr>
    </w:p>
    <w:p w:rsidR="00092C3C" w:rsidRPr="00D71ADE" w:rsidRDefault="00436186" w:rsidP="003F2B2E">
      <w:pPr>
        <w:widowControl w:val="0"/>
        <w:bidi/>
        <w:ind w:firstLine="284"/>
        <w:jc w:val="lowKashida"/>
        <w:rPr>
          <w:rFonts w:cs="B Nazanin"/>
          <w:b/>
          <w:bCs w:val="0"/>
          <w:color w:val="auto"/>
          <w:szCs w:val="28"/>
          <w:rtl/>
        </w:rPr>
      </w:pPr>
      <w:r w:rsidRPr="00D71ADE">
        <w:rPr>
          <w:rFonts w:cs="B Nazanin"/>
          <w:b/>
          <w:bCs w:val="0"/>
          <w:color w:val="auto"/>
          <w:szCs w:val="28"/>
          <w:rtl/>
        </w:rPr>
        <w:t>آیا قرآن کریم دربار</w:t>
      </w:r>
      <w:r w:rsidR="003504AE" w:rsidRPr="00D71ADE">
        <w:rPr>
          <w:rFonts w:cs="B Nazanin"/>
          <w:b/>
          <w:bCs w:val="0"/>
          <w:color w:val="auto"/>
          <w:szCs w:val="28"/>
          <w:rtl/>
        </w:rPr>
        <w:t xml:space="preserve">ه‌ی </w:t>
      </w:r>
      <w:r w:rsidRPr="00D71ADE">
        <w:rPr>
          <w:rFonts w:cs="B Nazanin"/>
          <w:b/>
          <w:bCs w:val="0"/>
          <w:color w:val="auto"/>
          <w:szCs w:val="28"/>
          <w:rtl/>
        </w:rPr>
        <w:t>معرفت شهودی و شخصی و یا علم حضوری (با توجه به</w:t>
      </w:r>
      <w:r w:rsidR="003504AE" w:rsidRPr="00D71ADE">
        <w:rPr>
          <w:rFonts w:cs="B Nazanin"/>
          <w:b/>
          <w:bCs w:val="0"/>
          <w:color w:val="auto"/>
          <w:szCs w:val="28"/>
          <w:rtl/>
        </w:rPr>
        <w:t xml:space="preserve"> این‌که </w:t>
      </w:r>
      <w:r w:rsidRPr="00D71ADE">
        <w:rPr>
          <w:rFonts w:cs="B Nazanin"/>
          <w:b/>
          <w:bCs w:val="0"/>
          <w:color w:val="auto"/>
          <w:szCs w:val="28"/>
          <w:rtl/>
        </w:rPr>
        <w:t>علم حضوری دارای مراتبی</w:t>
      </w:r>
      <w:r w:rsidR="003504AE" w:rsidRPr="00D71ADE">
        <w:rPr>
          <w:rFonts w:cs="B Nazanin" w:hint="cs"/>
          <w:b/>
          <w:bCs w:val="0"/>
          <w:color w:val="auto"/>
          <w:szCs w:val="28"/>
          <w:rtl/>
        </w:rPr>
        <w:t>‌</w:t>
      </w:r>
      <w:r w:rsidRPr="00D71ADE">
        <w:rPr>
          <w:rFonts w:cs="B Nazanin"/>
          <w:b/>
          <w:bCs w:val="0"/>
          <w:color w:val="auto"/>
          <w:szCs w:val="28"/>
          <w:rtl/>
        </w:rPr>
        <w:t>ست) نسبت به خدای متعال سخنی دارد یا نه؟</w:t>
      </w:r>
      <w:r w:rsidR="00AF69B9" w:rsidRPr="00D71ADE">
        <w:rPr>
          <w:rFonts w:cs="B Nazanin" w:hint="cs"/>
          <w:b/>
          <w:bCs w:val="0"/>
          <w:color w:val="auto"/>
          <w:szCs w:val="28"/>
          <w:rtl/>
        </w:rPr>
        <w:t xml:space="preserve"> </w:t>
      </w:r>
      <w:r w:rsidR="00092C3C" w:rsidRPr="00D71ADE">
        <w:rPr>
          <w:rFonts w:cs="B Nazanin"/>
          <w:b/>
          <w:bCs w:val="0"/>
          <w:color w:val="auto"/>
          <w:szCs w:val="28"/>
          <w:rtl/>
        </w:rPr>
        <w:t>شاید بتوانیم پاسخ مثبت این سؤال را از آیه‌ی فطرت و آیه‌ی میثاق به</w:t>
      </w:r>
      <w:r w:rsidR="00092C3C" w:rsidRPr="00D71ADE">
        <w:rPr>
          <w:rFonts w:cs="B Nazanin" w:hint="cs"/>
          <w:b/>
          <w:bCs w:val="0"/>
          <w:color w:val="auto"/>
          <w:szCs w:val="28"/>
          <w:rtl/>
        </w:rPr>
        <w:t>‌</w:t>
      </w:r>
      <w:r w:rsidR="00092C3C" w:rsidRPr="00D71ADE">
        <w:rPr>
          <w:rFonts w:cs="B Nazanin"/>
          <w:b/>
          <w:bCs w:val="0"/>
          <w:color w:val="auto"/>
          <w:szCs w:val="28"/>
          <w:rtl/>
        </w:rPr>
        <w:t>دست آوریم.</w:t>
      </w:r>
    </w:p>
    <w:p w:rsidR="00AF69B9" w:rsidRPr="00D71ADE" w:rsidRDefault="00AF69B9" w:rsidP="00D71ADE">
      <w:pPr>
        <w:widowControl w:val="0"/>
        <w:bidi/>
        <w:ind w:firstLine="284"/>
        <w:jc w:val="lowKashida"/>
        <w:rPr>
          <w:rFonts w:cs="B Nazanin"/>
          <w:b/>
          <w:bCs w:val="0"/>
          <w:color w:val="auto"/>
          <w:szCs w:val="28"/>
          <w:rtl/>
        </w:rPr>
      </w:pPr>
      <w:r w:rsidRPr="00D71ADE">
        <w:rPr>
          <w:rFonts w:cs="B Nazanin" w:hint="cs"/>
          <w:b/>
          <w:bCs w:val="0"/>
          <w:color w:val="auto"/>
          <w:szCs w:val="28"/>
          <w:rtl/>
        </w:rPr>
        <w:t>حضرت آیت الله محمد تقی مصباح یزدی ضمن بحث مفصلی به این پرسش پاسخ داده</w:t>
      </w:r>
      <w:r w:rsidRPr="00D71ADE">
        <w:rPr>
          <w:rFonts w:cs="B Nazanin" w:hint="eastAsia"/>
          <w:b/>
          <w:bCs w:val="0"/>
          <w:color w:val="auto"/>
          <w:szCs w:val="28"/>
          <w:rtl/>
        </w:rPr>
        <w:t>‌</w:t>
      </w:r>
      <w:r w:rsidRPr="00D71ADE">
        <w:rPr>
          <w:rFonts w:cs="B Nazanin" w:hint="cs"/>
          <w:b/>
          <w:bCs w:val="0"/>
          <w:color w:val="auto"/>
          <w:szCs w:val="28"/>
          <w:rtl/>
        </w:rPr>
        <w:t>اند. ما در این سطور سعی نموده</w:t>
      </w:r>
      <w:r w:rsidRPr="00D71ADE">
        <w:rPr>
          <w:rFonts w:cs="B Nazanin" w:hint="eastAsia"/>
          <w:b/>
          <w:bCs w:val="0"/>
          <w:color w:val="auto"/>
          <w:szCs w:val="28"/>
          <w:rtl/>
        </w:rPr>
        <w:t xml:space="preserve">‌ایم تا این </w:t>
      </w:r>
      <w:r w:rsidRPr="00D71ADE">
        <w:rPr>
          <w:rFonts w:cs="B Nazanin" w:hint="cs"/>
          <w:b/>
          <w:bCs w:val="0"/>
          <w:color w:val="auto"/>
          <w:szCs w:val="28"/>
          <w:rtl/>
        </w:rPr>
        <w:t>پ</w:t>
      </w:r>
      <w:r w:rsidRPr="00D71ADE">
        <w:rPr>
          <w:rFonts w:cs="B Nazanin" w:hint="eastAsia"/>
          <w:b/>
          <w:bCs w:val="0"/>
          <w:color w:val="auto"/>
          <w:szCs w:val="28"/>
          <w:rtl/>
        </w:rPr>
        <w:t>اسخ را به صورت بسیار خلاصه به شما ارائه ن</w:t>
      </w:r>
      <w:r w:rsidRPr="00D71ADE">
        <w:rPr>
          <w:rFonts w:cs="B Nazanin" w:hint="cs"/>
          <w:b/>
          <w:bCs w:val="0"/>
          <w:color w:val="auto"/>
          <w:szCs w:val="28"/>
          <w:rtl/>
        </w:rPr>
        <w:t>ماییم.</w:t>
      </w:r>
    </w:p>
    <w:p w:rsidR="003F2B2E" w:rsidRDefault="003F2B2E" w:rsidP="00D71ADE">
      <w:pPr>
        <w:widowControl w:val="0"/>
        <w:bidi/>
        <w:ind w:firstLine="284"/>
        <w:jc w:val="lowKashida"/>
        <w:rPr>
          <w:rFonts w:cs="B Nazanin" w:hint="cs"/>
          <w:color w:val="auto"/>
          <w:szCs w:val="28"/>
          <w:rtl/>
        </w:rPr>
      </w:pPr>
    </w:p>
    <w:p w:rsidR="00436186" w:rsidRPr="00D71ADE" w:rsidRDefault="00436186" w:rsidP="003F2B2E">
      <w:pPr>
        <w:widowControl w:val="0"/>
        <w:bidi/>
        <w:ind w:firstLine="284"/>
        <w:jc w:val="lowKashida"/>
        <w:rPr>
          <w:rFonts w:cs="B Nazanin"/>
          <w:color w:val="auto"/>
          <w:szCs w:val="28"/>
          <w:rtl/>
        </w:rPr>
      </w:pPr>
      <w:r w:rsidRPr="00D71ADE">
        <w:rPr>
          <w:rFonts w:cs="B Nazanin"/>
          <w:color w:val="auto"/>
          <w:szCs w:val="28"/>
          <w:rtl/>
        </w:rPr>
        <w:t>خداشناسی فطری</w:t>
      </w:r>
    </w:p>
    <w:p w:rsidR="008F2A97" w:rsidRPr="00D71ADE" w:rsidRDefault="00436186" w:rsidP="00D71ADE">
      <w:pPr>
        <w:widowControl w:val="0"/>
        <w:bidi/>
        <w:ind w:firstLine="284"/>
        <w:jc w:val="lowKashida"/>
        <w:rPr>
          <w:rFonts w:cs="B Nazanin"/>
          <w:b/>
          <w:bCs w:val="0"/>
          <w:color w:val="auto"/>
          <w:szCs w:val="28"/>
          <w:rtl/>
        </w:rPr>
      </w:pPr>
      <w:r w:rsidRPr="00D71ADE">
        <w:rPr>
          <w:rFonts w:cs="B Nazanin"/>
          <w:b/>
          <w:bCs w:val="0"/>
          <w:color w:val="auto"/>
          <w:szCs w:val="28"/>
          <w:rtl/>
        </w:rPr>
        <w:t>پیش از ورود در بحث پیرامون آیات فطرت و میثاق، بهتر است توضیحی</w:t>
      </w:r>
      <w:r w:rsidR="003504AE" w:rsidRPr="00D71ADE">
        <w:rPr>
          <w:rFonts w:cs="B Nazanin"/>
          <w:b/>
          <w:bCs w:val="0"/>
          <w:color w:val="auto"/>
          <w:szCs w:val="28"/>
          <w:rtl/>
        </w:rPr>
        <w:t xml:space="preserve"> درباره‌ی </w:t>
      </w:r>
      <w:r w:rsidRPr="00D71ADE">
        <w:rPr>
          <w:rFonts w:cs="B Nazanin"/>
          <w:b/>
          <w:bCs w:val="0"/>
          <w:color w:val="auto"/>
          <w:szCs w:val="28"/>
          <w:rtl/>
        </w:rPr>
        <w:t>کلم</w:t>
      </w:r>
      <w:r w:rsidR="003504AE" w:rsidRPr="00D71ADE">
        <w:rPr>
          <w:rFonts w:cs="B Nazanin"/>
          <w:b/>
          <w:bCs w:val="0"/>
          <w:color w:val="auto"/>
          <w:szCs w:val="28"/>
          <w:rtl/>
        </w:rPr>
        <w:t xml:space="preserve">ه‌ی </w:t>
      </w:r>
      <w:r w:rsidRPr="00D71ADE">
        <w:rPr>
          <w:rFonts w:cs="B Nazanin"/>
          <w:b/>
          <w:bCs w:val="0"/>
          <w:color w:val="auto"/>
          <w:szCs w:val="28"/>
          <w:rtl/>
        </w:rPr>
        <w:t>«فطرت» بدهیم: واژ</w:t>
      </w:r>
      <w:r w:rsidR="003504AE" w:rsidRPr="00D71ADE">
        <w:rPr>
          <w:rFonts w:cs="B Nazanin"/>
          <w:b/>
          <w:bCs w:val="0"/>
          <w:color w:val="auto"/>
          <w:szCs w:val="28"/>
          <w:rtl/>
        </w:rPr>
        <w:t xml:space="preserve">ه‌ی </w:t>
      </w:r>
      <w:r w:rsidRPr="00D71ADE">
        <w:rPr>
          <w:rFonts w:cs="B Nazanin"/>
          <w:b/>
          <w:bCs w:val="0"/>
          <w:color w:val="auto"/>
          <w:szCs w:val="28"/>
          <w:rtl/>
        </w:rPr>
        <w:t>«فطرت» که در فارسی به «سرشت » ترجمه</w:t>
      </w:r>
      <w:r w:rsidR="003504AE" w:rsidRPr="00D71ADE">
        <w:rPr>
          <w:rFonts w:cs="B Nazanin"/>
          <w:b/>
          <w:bCs w:val="0"/>
          <w:color w:val="auto"/>
          <w:szCs w:val="28"/>
          <w:rtl/>
        </w:rPr>
        <w:t xml:space="preserve"> می‌شود </w:t>
      </w:r>
      <w:r w:rsidRPr="00D71ADE">
        <w:rPr>
          <w:rFonts w:cs="B Nazanin"/>
          <w:b/>
          <w:bCs w:val="0"/>
          <w:color w:val="auto"/>
          <w:szCs w:val="28"/>
          <w:rtl/>
        </w:rPr>
        <w:t>«مصدر نوعی»</w:t>
      </w:r>
      <w:r w:rsidR="00D5574E" w:rsidRPr="00D71ADE">
        <w:rPr>
          <w:rFonts w:cs="B Nazanin" w:hint="cs"/>
          <w:b/>
          <w:bCs w:val="0"/>
          <w:color w:val="auto"/>
          <w:szCs w:val="28"/>
          <w:rtl/>
        </w:rPr>
        <w:t xml:space="preserve"> ا</w:t>
      </w:r>
      <w:r w:rsidRPr="00D71ADE">
        <w:rPr>
          <w:rFonts w:cs="B Nazanin"/>
          <w:b/>
          <w:bCs w:val="0"/>
          <w:color w:val="auto"/>
          <w:szCs w:val="28"/>
          <w:rtl/>
        </w:rPr>
        <w:t>ست و دلالت بر نوع خلقت و آفرینش</w:t>
      </w:r>
      <w:r w:rsidR="003504AE" w:rsidRPr="00D71ADE">
        <w:rPr>
          <w:rFonts w:cs="B Nazanin"/>
          <w:b/>
          <w:bCs w:val="0"/>
          <w:color w:val="auto"/>
          <w:szCs w:val="28"/>
          <w:rtl/>
        </w:rPr>
        <w:t xml:space="preserve"> می‌کند</w:t>
      </w:r>
      <w:r w:rsidRPr="00D71ADE">
        <w:rPr>
          <w:rFonts w:cs="B Nazanin"/>
          <w:b/>
          <w:bCs w:val="0"/>
          <w:color w:val="auto"/>
          <w:szCs w:val="28"/>
          <w:rtl/>
        </w:rPr>
        <w:t>، ولی معمولا</w:t>
      </w:r>
      <w:r w:rsidR="003504AE" w:rsidRPr="00D71ADE">
        <w:rPr>
          <w:rFonts w:cs="B Nazanin" w:hint="cs"/>
          <w:b/>
          <w:bCs w:val="0"/>
          <w:color w:val="auto"/>
          <w:szCs w:val="28"/>
          <w:rtl/>
        </w:rPr>
        <w:t>ً</w:t>
      </w:r>
      <w:r w:rsidRPr="00D71ADE">
        <w:rPr>
          <w:rFonts w:cs="B Nazanin"/>
          <w:b/>
          <w:bCs w:val="0"/>
          <w:color w:val="auto"/>
          <w:szCs w:val="28"/>
          <w:rtl/>
        </w:rPr>
        <w:t xml:space="preserve"> در مورد انسان به</w:t>
      </w:r>
      <w:r w:rsidR="003504AE" w:rsidRPr="00D71ADE">
        <w:rPr>
          <w:rFonts w:cs="B Nazanin" w:hint="cs"/>
          <w:b/>
          <w:bCs w:val="0"/>
          <w:color w:val="auto"/>
          <w:szCs w:val="28"/>
          <w:rtl/>
        </w:rPr>
        <w:t>‌</w:t>
      </w:r>
      <w:r w:rsidRPr="00D71ADE">
        <w:rPr>
          <w:rFonts w:cs="B Nazanin"/>
          <w:b/>
          <w:bCs w:val="0"/>
          <w:color w:val="auto"/>
          <w:szCs w:val="28"/>
          <w:rtl/>
        </w:rPr>
        <w:t>کار</w:t>
      </w:r>
      <w:r w:rsidR="003504AE" w:rsidRPr="00D71ADE">
        <w:rPr>
          <w:rFonts w:cs="B Nazanin"/>
          <w:b/>
          <w:bCs w:val="0"/>
          <w:color w:val="auto"/>
          <w:szCs w:val="28"/>
          <w:rtl/>
        </w:rPr>
        <w:t xml:space="preserve"> می‌‌</w:t>
      </w:r>
      <w:r w:rsidRPr="00D71ADE">
        <w:rPr>
          <w:rFonts w:cs="B Nazanin"/>
          <w:b/>
          <w:bCs w:val="0"/>
          <w:color w:val="auto"/>
          <w:szCs w:val="28"/>
          <w:rtl/>
        </w:rPr>
        <w:t>رود، و چیزی را «فطری»</w:t>
      </w:r>
      <w:r w:rsidR="003504AE" w:rsidRPr="00D71ADE">
        <w:rPr>
          <w:rFonts w:cs="B Nazanin"/>
          <w:b/>
          <w:bCs w:val="0"/>
          <w:color w:val="auto"/>
          <w:szCs w:val="28"/>
          <w:rtl/>
        </w:rPr>
        <w:t xml:space="preserve"> می‌‌</w:t>
      </w:r>
      <w:r w:rsidRPr="00D71ADE">
        <w:rPr>
          <w:rFonts w:cs="B Nazanin"/>
          <w:b/>
          <w:bCs w:val="0"/>
          <w:color w:val="auto"/>
          <w:szCs w:val="28"/>
          <w:rtl/>
        </w:rPr>
        <w:t>گویند که نوع خلقت انسان، اقتضای آن را داشته باشد و خدادادی و غیر اکتسابی و کما بیش مشترک بین هم</w:t>
      </w:r>
      <w:r w:rsidR="003504AE" w:rsidRPr="00D71ADE">
        <w:rPr>
          <w:rFonts w:cs="B Nazanin"/>
          <w:b/>
          <w:bCs w:val="0"/>
          <w:color w:val="auto"/>
          <w:szCs w:val="28"/>
          <w:rtl/>
        </w:rPr>
        <w:t xml:space="preserve">ه‌ی </w:t>
      </w:r>
      <w:r w:rsidRPr="00D71ADE">
        <w:rPr>
          <w:rFonts w:cs="B Nazanin"/>
          <w:b/>
          <w:bCs w:val="0"/>
          <w:color w:val="auto"/>
          <w:szCs w:val="28"/>
          <w:rtl/>
        </w:rPr>
        <w:t>افراد انسان باشد و از</w:t>
      </w:r>
      <w:r w:rsidR="003504AE" w:rsidRPr="00D71ADE">
        <w:rPr>
          <w:rFonts w:cs="B Nazanin"/>
          <w:b/>
          <w:bCs w:val="0"/>
          <w:color w:val="auto"/>
          <w:szCs w:val="28"/>
          <w:rtl/>
        </w:rPr>
        <w:t xml:space="preserve"> این‌رو </w:t>
      </w:r>
      <w:r w:rsidRPr="00D71ADE">
        <w:rPr>
          <w:rFonts w:cs="B Nazanin"/>
          <w:b/>
          <w:bCs w:val="0"/>
          <w:color w:val="auto"/>
          <w:szCs w:val="28"/>
          <w:rtl/>
        </w:rPr>
        <w:t>شامل هم</w:t>
      </w:r>
      <w:r w:rsidR="003504AE" w:rsidRPr="00D71ADE">
        <w:rPr>
          <w:rFonts w:cs="B Nazanin"/>
          <w:b/>
          <w:bCs w:val="0"/>
          <w:color w:val="auto"/>
          <w:szCs w:val="28"/>
          <w:rtl/>
        </w:rPr>
        <w:t xml:space="preserve">ه‌ی </w:t>
      </w:r>
      <w:r w:rsidRPr="00D71ADE">
        <w:rPr>
          <w:rFonts w:cs="B Nazanin"/>
          <w:b/>
          <w:bCs w:val="0"/>
          <w:color w:val="auto"/>
          <w:szCs w:val="28"/>
          <w:rtl/>
        </w:rPr>
        <w:t>بینش</w:t>
      </w:r>
      <w:r w:rsidR="003504AE" w:rsidRPr="00D71ADE">
        <w:rPr>
          <w:rFonts w:cs="B Nazanin" w:hint="cs"/>
          <w:b/>
          <w:bCs w:val="0"/>
          <w:color w:val="auto"/>
          <w:szCs w:val="28"/>
          <w:rtl/>
        </w:rPr>
        <w:t>‌</w:t>
      </w:r>
      <w:r w:rsidRPr="00D71ADE">
        <w:rPr>
          <w:rFonts w:cs="B Nazanin"/>
          <w:b/>
          <w:bCs w:val="0"/>
          <w:color w:val="auto"/>
          <w:szCs w:val="28"/>
          <w:rtl/>
        </w:rPr>
        <w:t>ها و گرایش</w:t>
      </w:r>
      <w:r w:rsidR="003504AE" w:rsidRPr="00D71ADE">
        <w:rPr>
          <w:rFonts w:cs="B Nazanin" w:hint="cs"/>
          <w:b/>
          <w:bCs w:val="0"/>
          <w:color w:val="auto"/>
          <w:szCs w:val="28"/>
          <w:rtl/>
        </w:rPr>
        <w:t>‌</w:t>
      </w:r>
      <w:r w:rsidRPr="00D71ADE">
        <w:rPr>
          <w:rFonts w:cs="B Nazanin"/>
          <w:b/>
          <w:bCs w:val="0"/>
          <w:color w:val="auto"/>
          <w:szCs w:val="28"/>
          <w:rtl/>
        </w:rPr>
        <w:t>های خدادادی انسان</w:t>
      </w:r>
      <w:r w:rsidR="003504AE" w:rsidRPr="00D71ADE">
        <w:rPr>
          <w:rFonts w:cs="B Nazanin"/>
          <w:b/>
          <w:bCs w:val="0"/>
          <w:color w:val="auto"/>
          <w:szCs w:val="28"/>
          <w:rtl/>
        </w:rPr>
        <w:t xml:space="preserve"> می‌‌</w:t>
      </w:r>
      <w:r w:rsidRPr="00D71ADE">
        <w:rPr>
          <w:rFonts w:cs="B Nazanin"/>
          <w:b/>
          <w:bCs w:val="0"/>
          <w:color w:val="auto"/>
          <w:szCs w:val="28"/>
          <w:rtl/>
        </w:rPr>
        <w:t>شود.</w:t>
      </w:r>
      <w:r w:rsidR="003504AE" w:rsidRPr="00D71ADE">
        <w:rPr>
          <w:rFonts w:cs="B Nazanin" w:hint="cs"/>
          <w:b/>
          <w:bCs w:val="0"/>
          <w:color w:val="auto"/>
          <w:szCs w:val="28"/>
          <w:rtl/>
        </w:rPr>
        <w:t xml:space="preserve"> </w:t>
      </w:r>
      <w:r w:rsidRPr="00D71ADE">
        <w:rPr>
          <w:sz w:val="28"/>
          <w:szCs w:val="28"/>
          <w:rtl/>
        </w:rPr>
        <w:t>بینش</w:t>
      </w:r>
      <w:r w:rsidR="003504AE" w:rsidRPr="00D71ADE">
        <w:rPr>
          <w:rFonts w:hint="cs"/>
          <w:sz w:val="28"/>
          <w:szCs w:val="28"/>
          <w:rtl/>
        </w:rPr>
        <w:t>‌</w:t>
      </w:r>
      <w:r w:rsidRPr="00D71ADE">
        <w:rPr>
          <w:sz w:val="28"/>
          <w:szCs w:val="28"/>
          <w:rtl/>
        </w:rPr>
        <w:t>ها</w:t>
      </w:r>
      <w:r w:rsidRPr="00D71ADE">
        <w:rPr>
          <w:rFonts w:cs="B Nazanin"/>
          <w:b/>
          <w:bCs w:val="0"/>
          <w:color w:val="auto"/>
          <w:szCs w:val="28"/>
          <w:rtl/>
        </w:rPr>
        <w:t xml:space="preserve"> و گرایش</w:t>
      </w:r>
      <w:r w:rsidR="003504AE" w:rsidRPr="00D71ADE">
        <w:rPr>
          <w:rFonts w:cs="B Nazanin" w:hint="cs"/>
          <w:b/>
          <w:bCs w:val="0"/>
          <w:color w:val="auto"/>
          <w:szCs w:val="28"/>
          <w:rtl/>
        </w:rPr>
        <w:t>‌</w:t>
      </w:r>
      <w:r w:rsidRPr="00D71ADE">
        <w:rPr>
          <w:rFonts w:cs="B Nazanin"/>
          <w:b/>
          <w:bCs w:val="0"/>
          <w:color w:val="auto"/>
          <w:szCs w:val="28"/>
          <w:rtl/>
        </w:rPr>
        <w:t>های فطری عبارت است از: بینش</w:t>
      </w:r>
      <w:r w:rsidR="003504AE" w:rsidRPr="00D71ADE">
        <w:rPr>
          <w:rFonts w:cs="B Nazanin" w:hint="cs"/>
          <w:b/>
          <w:bCs w:val="0"/>
          <w:color w:val="auto"/>
          <w:szCs w:val="28"/>
          <w:rtl/>
        </w:rPr>
        <w:t>‌</w:t>
      </w:r>
      <w:r w:rsidRPr="00D71ADE">
        <w:rPr>
          <w:rFonts w:cs="B Nazanin"/>
          <w:b/>
          <w:bCs w:val="0"/>
          <w:color w:val="auto"/>
          <w:szCs w:val="28"/>
          <w:rtl/>
        </w:rPr>
        <w:t>ها و گرایش</w:t>
      </w:r>
      <w:r w:rsidR="003504AE" w:rsidRPr="00D71ADE">
        <w:rPr>
          <w:rFonts w:cs="B Nazanin" w:hint="cs"/>
          <w:b/>
          <w:bCs w:val="0"/>
          <w:color w:val="auto"/>
          <w:szCs w:val="28"/>
          <w:rtl/>
        </w:rPr>
        <w:t>‌</w:t>
      </w:r>
      <w:r w:rsidRPr="00D71ADE">
        <w:rPr>
          <w:rFonts w:cs="B Nazanin"/>
          <w:b/>
          <w:bCs w:val="0"/>
          <w:color w:val="auto"/>
          <w:szCs w:val="28"/>
          <w:rtl/>
        </w:rPr>
        <w:t>های غیر اکتسابی.</w:t>
      </w:r>
      <w:r w:rsidR="003504AE" w:rsidRPr="00D71ADE">
        <w:rPr>
          <w:rFonts w:cs="B Nazanin" w:hint="cs"/>
          <w:b/>
          <w:bCs w:val="0"/>
          <w:color w:val="auto"/>
          <w:szCs w:val="28"/>
          <w:rtl/>
        </w:rPr>
        <w:t xml:space="preserve"> </w:t>
      </w:r>
      <w:r w:rsidRPr="00D71ADE">
        <w:rPr>
          <w:rFonts w:cs="B Nazanin"/>
          <w:b/>
          <w:bCs w:val="0"/>
          <w:color w:val="auto"/>
          <w:szCs w:val="28"/>
          <w:rtl/>
        </w:rPr>
        <w:t>طبعا</w:t>
      </w:r>
      <w:r w:rsidR="003504AE" w:rsidRPr="00D71ADE">
        <w:rPr>
          <w:rFonts w:cs="B Nazanin" w:hint="cs"/>
          <w:b/>
          <w:bCs w:val="0"/>
          <w:color w:val="auto"/>
          <w:szCs w:val="28"/>
          <w:rtl/>
        </w:rPr>
        <w:t>ً</w:t>
      </w:r>
      <w:r w:rsidRPr="00D71ADE">
        <w:rPr>
          <w:rFonts w:cs="B Nazanin"/>
          <w:b/>
          <w:bCs w:val="0"/>
          <w:color w:val="auto"/>
          <w:szCs w:val="28"/>
          <w:rtl/>
        </w:rPr>
        <w:t xml:space="preserve"> چنین چیزی که اکتسابی نیست در عموم افراد انسان، به مقتضای نوع آفرینش آنان وجود دارد.</w:t>
      </w:r>
      <w:r w:rsidR="003504AE" w:rsidRPr="00D71ADE">
        <w:rPr>
          <w:rFonts w:cs="B Nazanin" w:hint="cs"/>
          <w:b/>
          <w:bCs w:val="0"/>
          <w:color w:val="auto"/>
          <w:szCs w:val="28"/>
          <w:rtl/>
        </w:rPr>
        <w:t xml:space="preserve"> </w:t>
      </w:r>
      <w:r w:rsidRPr="00D71ADE">
        <w:rPr>
          <w:rFonts w:cs="B Nazanin"/>
          <w:b/>
          <w:bCs w:val="0"/>
          <w:color w:val="auto"/>
          <w:szCs w:val="28"/>
          <w:rtl/>
        </w:rPr>
        <w:t>پس خاصیت امور فطری این است که اولا</w:t>
      </w:r>
      <w:r w:rsidR="003504AE" w:rsidRPr="00D71ADE">
        <w:rPr>
          <w:rFonts w:cs="B Nazanin" w:hint="cs"/>
          <w:b/>
          <w:bCs w:val="0"/>
          <w:color w:val="auto"/>
          <w:szCs w:val="28"/>
          <w:rtl/>
        </w:rPr>
        <w:t>ً</w:t>
      </w:r>
      <w:r w:rsidRPr="00D71ADE">
        <w:rPr>
          <w:rFonts w:cs="B Nazanin"/>
          <w:b/>
          <w:bCs w:val="0"/>
          <w:color w:val="auto"/>
          <w:szCs w:val="28"/>
          <w:rtl/>
        </w:rPr>
        <w:t xml:space="preserve"> اکتسابی نیست، ثانیا</w:t>
      </w:r>
      <w:r w:rsidR="003504AE" w:rsidRPr="00D71ADE">
        <w:rPr>
          <w:rFonts w:cs="B Nazanin" w:hint="cs"/>
          <w:b/>
          <w:bCs w:val="0"/>
          <w:color w:val="auto"/>
          <w:szCs w:val="28"/>
          <w:rtl/>
        </w:rPr>
        <w:t>ً</w:t>
      </w:r>
      <w:r w:rsidRPr="00D71ADE">
        <w:rPr>
          <w:rFonts w:cs="B Nazanin"/>
          <w:b/>
          <w:bCs w:val="0"/>
          <w:color w:val="auto"/>
          <w:szCs w:val="28"/>
          <w:rtl/>
        </w:rPr>
        <w:t xml:space="preserve"> در عموم افراد وجود دارد، هر چند ممکن است شدت و ضعف داشته باشد.</w:t>
      </w:r>
    </w:p>
    <w:p w:rsidR="008F2A97" w:rsidRPr="00D71ADE" w:rsidRDefault="00436186" w:rsidP="00D71ADE">
      <w:pPr>
        <w:widowControl w:val="0"/>
        <w:bidi/>
        <w:ind w:firstLine="284"/>
        <w:jc w:val="lowKashida"/>
        <w:rPr>
          <w:rFonts w:cs="B Nazanin"/>
          <w:b/>
          <w:bCs w:val="0"/>
          <w:color w:val="auto"/>
          <w:szCs w:val="28"/>
          <w:rtl/>
        </w:rPr>
      </w:pPr>
      <w:r w:rsidRPr="00D71ADE">
        <w:rPr>
          <w:rFonts w:cs="B Nazanin"/>
          <w:b/>
          <w:bCs w:val="0"/>
          <w:color w:val="auto"/>
          <w:szCs w:val="28"/>
          <w:rtl/>
        </w:rPr>
        <w:t>شناخت</w:t>
      </w:r>
      <w:r w:rsidR="003504AE" w:rsidRPr="00D71ADE">
        <w:rPr>
          <w:rFonts w:cs="B Nazanin" w:hint="cs"/>
          <w:b/>
          <w:bCs w:val="0"/>
          <w:color w:val="auto"/>
          <w:szCs w:val="28"/>
          <w:rtl/>
        </w:rPr>
        <w:t>‌</w:t>
      </w:r>
      <w:r w:rsidRPr="00D71ADE">
        <w:rPr>
          <w:rFonts w:cs="B Nazanin"/>
          <w:b/>
          <w:bCs w:val="0"/>
          <w:color w:val="auto"/>
          <w:szCs w:val="28"/>
          <w:rtl/>
        </w:rPr>
        <w:t>های عقلانی همیشه شناختی کلی</w:t>
      </w:r>
      <w:r w:rsidR="003504AE" w:rsidRPr="00D71ADE">
        <w:rPr>
          <w:rFonts w:cs="B Nazanin" w:hint="cs"/>
          <w:b/>
          <w:bCs w:val="0"/>
          <w:color w:val="auto"/>
          <w:szCs w:val="28"/>
          <w:rtl/>
        </w:rPr>
        <w:t>‌</w:t>
      </w:r>
      <w:r w:rsidRPr="00D71ADE">
        <w:rPr>
          <w:rFonts w:cs="B Nazanin"/>
          <w:b/>
          <w:bCs w:val="0"/>
          <w:color w:val="auto"/>
          <w:szCs w:val="28"/>
          <w:rtl/>
        </w:rPr>
        <w:t>ست</w:t>
      </w:r>
      <w:r w:rsidR="003504AE" w:rsidRPr="00D71ADE">
        <w:rPr>
          <w:rFonts w:cs="B Nazanin" w:hint="cs"/>
          <w:b/>
          <w:bCs w:val="0"/>
          <w:color w:val="auto"/>
          <w:szCs w:val="28"/>
          <w:rtl/>
        </w:rPr>
        <w:t>.</w:t>
      </w:r>
      <w:r w:rsidRPr="00D71ADE">
        <w:rPr>
          <w:rFonts w:cs="B Nazanin"/>
          <w:b/>
          <w:bCs w:val="0"/>
          <w:color w:val="auto"/>
          <w:szCs w:val="28"/>
          <w:rtl/>
        </w:rPr>
        <w:t xml:space="preserve"> نتیجه این شناخت این</w:t>
      </w:r>
      <w:r w:rsidR="003504AE" w:rsidRPr="00D71ADE">
        <w:rPr>
          <w:rFonts w:cs="B Nazanin"/>
          <w:b/>
          <w:bCs w:val="0"/>
          <w:color w:val="auto"/>
          <w:szCs w:val="28"/>
          <w:rtl/>
        </w:rPr>
        <w:t xml:space="preserve"> می‌شود که </w:t>
      </w:r>
      <w:r w:rsidRPr="00D71ADE">
        <w:rPr>
          <w:rFonts w:cs="B Nazanin"/>
          <w:b/>
          <w:bCs w:val="0"/>
          <w:color w:val="auto"/>
          <w:szCs w:val="28"/>
          <w:rtl/>
        </w:rPr>
        <w:t>یکی هست که جهان را آفریده اما غایب است و او را نمی یابد، یک موجودی هست که این جهان را آفریده است و آن را تدبیر</w:t>
      </w:r>
      <w:r w:rsidR="003504AE" w:rsidRPr="00D71ADE">
        <w:rPr>
          <w:rFonts w:cs="B Nazanin"/>
          <w:b/>
          <w:bCs w:val="0"/>
          <w:color w:val="auto"/>
          <w:szCs w:val="28"/>
          <w:rtl/>
        </w:rPr>
        <w:t xml:space="preserve"> می‌کند</w:t>
      </w:r>
      <w:r w:rsidRPr="00D71ADE">
        <w:rPr>
          <w:rFonts w:cs="B Nazanin"/>
          <w:b/>
          <w:bCs w:val="0"/>
          <w:color w:val="auto"/>
          <w:szCs w:val="28"/>
          <w:rtl/>
        </w:rPr>
        <w:t>. این یک معرفتی است غایبانه، اما اگر علم حضوری و شهودی باشد نباید چنین بگوید زیرا او را</w:t>
      </w:r>
      <w:r w:rsidR="003504AE" w:rsidRPr="00D71ADE">
        <w:rPr>
          <w:rFonts w:cs="B Nazanin"/>
          <w:b/>
          <w:bCs w:val="0"/>
          <w:color w:val="auto"/>
          <w:szCs w:val="28"/>
          <w:rtl/>
        </w:rPr>
        <w:t xml:space="preserve"> می‌‌</w:t>
      </w:r>
      <w:r w:rsidRPr="00D71ADE">
        <w:rPr>
          <w:rFonts w:cs="B Nazanin"/>
          <w:b/>
          <w:bCs w:val="0"/>
          <w:color w:val="auto"/>
          <w:szCs w:val="28"/>
          <w:rtl/>
        </w:rPr>
        <w:t>شناسد، با او آشناست، معرفت شخصی</w:t>
      </w:r>
      <w:r w:rsidR="003504AE" w:rsidRPr="00D71ADE">
        <w:rPr>
          <w:rFonts w:cs="B Nazanin" w:hint="cs"/>
          <w:b/>
          <w:bCs w:val="0"/>
          <w:color w:val="auto"/>
          <w:szCs w:val="28"/>
          <w:rtl/>
        </w:rPr>
        <w:t>‌</w:t>
      </w:r>
      <w:r w:rsidRPr="00D71ADE">
        <w:rPr>
          <w:rFonts w:cs="B Nazanin"/>
          <w:b/>
          <w:bCs w:val="0"/>
          <w:color w:val="auto"/>
          <w:szCs w:val="28"/>
          <w:rtl/>
        </w:rPr>
        <w:t>ست معرفتی</w:t>
      </w:r>
      <w:r w:rsidR="003504AE" w:rsidRPr="00D71ADE">
        <w:rPr>
          <w:rFonts w:cs="B Nazanin" w:hint="cs"/>
          <w:b/>
          <w:bCs w:val="0"/>
          <w:color w:val="auto"/>
          <w:szCs w:val="28"/>
          <w:rtl/>
        </w:rPr>
        <w:t>‌</w:t>
      </w:r>
      <w:r w:rsidRPr="00D71ADE">
        <w:rPr>
          <w:rFonts w:cs="B Nazanin"/>
          <w:b/>
          <w:bCs w:val="0"/>
          <w:color w:val="auto"/>
          <w:szCs w:val="28"/>
          <w:rtl/>
        </w:rPr>
        <w:t>ست حضوری.</w:t>
      </w:r>
      <w:r w:rsidR="003504AE" w:rsidRPr="00D71ADE">
        <w:rPr>
          <w:rFonts w:cs="B Nazanin" w:hint="cs"/>
          <w:b/>
          <w:bCs w:val="0"/>
          <w:color w:val="auto"/>
          <w:szCs w:val="28"/>
          <w:rtl/>
        </w:rPr>
        <w:t xml:space="preserve"> </w:t>
      </w:r>
      <w:r w:rsidRPr="00D71ADE">
        <w:rPr>
          <w:rFonts w:cs="B Nazanin"/>
          <w:b/>
          <w:bCs w:val="0"/>
          <w:color w:val="auto"/>
          <w:szCs w:val="28"/>
          <w:rtl/>
        </w:rPr>
        <w:t>با یک عنوان کلی او را نمی</w:t>
      </w:r>
      <w:r w:rsidR="003504AE" w:rsidRPr="00D71ADE">
        <w:rPr>
          <w:rFonts w:cs="B Nazanin" w:hint="cs"/>
          <w:b/>
          <w:bCs w:val="0"/>
          <w:color w:val="auto"/>
          <w:szCs w:val="28"/>
          <w:rtl/>
        </w:rPr>
        <w:t>‌</w:t>
      </w:r>
      <w:r w:rsidRPr="00D71ADE">
        <w:rPr>
          <w:rFonts w:cs="B Nazanin"/>
          <w:b/>
          <w:bCs w:val="0"/>
          <w:color w:val="auto"/>
          <w:szCs w:val="28"/>
          <w:rtl/>
        </w:rPr>
        <w:t>شناسد، بلکه رابط</w:t>
      </w:r>
      <w:r w:rsidR="003504AE" w:rsidRPr="00D71ADE">
        <w:rPr>
          <w:rFonts w:cs="B Nazanin"/>
          <w:b/>
          <w:bCs w:val="0"/>
          <w:color w:val="auto"/>
          <w:szCs w:val="28"/>
          <w:rtl/>
        </w:rPr>
        <w:t xml:space="preserve">ه‌ی </w:t>
      </w:r>
      <w:r w:rsidRPr="00D71ADE">
        <w:rPr>
          <w:rFonts w:cs="B Nazanin"/>
          <w:b/>
          <w:bCs w:val="0"/>
          <w:color w:val="auto"/>
          <w:szCs w:val="28"/>
          <w:rtl/>
        </w:rPr>
        <w:t>دل خود با خدا را در</w:t>
      </w:r>
      <w:r w:rsidR="003504AE" w:rsidRPr="00D71ADE">
        <w:rPr>
          <w:rFonts w:cs="B Nazanin"/>
          <w:b/>
          <w:bCs w:val="0"/>
          <w:color w:val="auto"/>
          <w:szCs w:val="28"/>
          <w:rtl/>
        </w:rPr>
        <w:t xml:space="preserve"> می‌‌</w:t>
      </w:r>
      <w:r w:rsidRPr="00D71ADE">
        <w:rPr>
          <w:rFonts w:cs="B Nazanin"/>
          <w:b/>
          <w:bCs w:val="0"/>
          <w:color w:val="auto"/>
          <w:szCs w:val="28"/>
          <w:rtl/>
        </w:rPr>
        <w:t>یابد.</w:t>
      </w:r>
      <w:r w:rsidR="003504AE" w:rsidRPr="00D71ADE">
        <w:rPr>
          <w:rFonts w:cs="B Nazanin" w:hint="cs"/>
          <w:b/>
          <w:bCs w:val="0"/>
          <w:color w:val="auto"/>
          <w:szCs w:val="28"/>
          <w:rtl/>
        </w:rPr>
        <w:t xml:space="preserve"> </w:t>
      </w:r>
      <w:r w:rsidRPr="00D71ADE">
        <w:rPr>
          <w:rFonts w:cs="B Nazanin"/>
          <w:b/>
          <w:bCs w:val="0"/>
          <w:color w:val="auto"/>
          <w:szCs w:val="28"/>
          <w:rtl/>
        </w:rPr>
        <w:t>اگر کسانی که توجهاتی به جهان ماده و تعلقاتی به پدیده</w:t>
      </w:r>
      <w:r w:rsidR="00FB24DA" w:rsidRPr="00D71ADE">
        <w:rPr>
          <w:rFonts w:cs="B Nazanin" w:hint="cs"/>
          <w:b/>
          <w:bCs w:val="0"/>
          <w:color w:val="auto"/>
          <w:szCs w:val="28"/>
          <w:rtl/>
        </w:rPr>
        <w:t>‌</w:t>
      </w:r>
      <w:r w:rsidRPr="00D71ADE">
        <w:rPr>
          <w:rFonts w:cs="B Nazanin"/>
          <w:b/>
          <w:bCs w:val="0"/>
          <w:color w:val="auto"/>
          <w:szCs w:val="28"/>
          <w:rtl/>
        </w:rPr>
        <w:t>های این جهان دارند، این توجهات و تعلقات را قطع کنند یا در یک حالت اضطراری خود به خود این توجهات قطع بشود، آن</w:t>
      </w:r>
      <w:r w:rsidR="00FB24DA" w:rsidRPr="00D71ADE">
        <w:rPr>
          <w:rFonts w:cs="B Nazanin" w:hint="cs"/>
          <w:b/>
          <w:bCs w:val="0"/>
          <w:color w:val="auto"/>
          <w:szCs w:val="28"/>
          <w:rtl/>
        </w:rPr>
        <w:t>‌</w:t>
      </w:r>
      <w:r w:rsidRPr="00D71ADE">
        <w:rPr>
          <w:rFonts w:cs="B Nazanin"/>
          <w:b/>
          <w:bCs w:val="0"/>
          <w:color w:val="auto"/>
          <w:szCs w:val="28"/>
          <w:rtl/>
        </w:rPr>
        <w:t>گاه در عمق دل خود آن رابطه را در</w:t>
      </w:r>
      <w:r w:rsidR="003504AE" w:rsidRPr="00D71ADE">
        <w:rPr>
          <w:rFonts w:cs="B Nazanin"/>
          <w:b/>
          <w:bCs w:val="0"/>
          <w:color w:val="auto"/>
          <w:szCs w:val="28"/>
          <w:rtl/>
        </w:rPr>
        <w:t xml:space="preserve"> می‌‌</w:t>
      </w:r>
      <w:r w:rsidRPr="00D71ADE">
        <w:rPr>
          <w:rFonts w:cs="B Nazanin"/>
          <w:b/>
          <w:bCs w:val="0"/>
          <w:color w:val="auto"/>
          <w:szCs w:val="28"/>
          <w:rtl/>
        </w:rPr>
        <w:t>یابند یعنی این رابطه در همه هست منتهی مورد توجه نیست. ما آن</w:t>
      </w:r>
      <w:r w:rsidR="00FB24DA" w:rsidRPr="00D71ADE">
        <w:rPr>
          <w:rFonts w:cs="B Nazanin" w:hint="cs"/>
          <w:b/>
          <w:bCs w:val="0"/>
          <w:color w:val="auto"/>
          <w:szCs w:val="28"/>
          <w:rtl/>
        </w:rPr>
        <w:t>‌</w:t>
      </w:r>
      <w:r w:rsidRPr="00D71ADE">
        <w:rPr>
          <w:rFonts w:cs="B Nazanin"/>
          <w:b/>
          <w:bCs w:val="0"/>
          <w:color w:val="auto"/>
          <w:szCs w:val="28"/>
          <w:rtl/>
        </w:rPr>
        <w:t>قدر توجه</w:t>
      </w:r>
      <w:r w:rsidR="00BA3527" w:rsidRPr="00D71ADE">
        <w:rPr>
          <w:rFonts w:cs="B Nazanin" w:hint="cs"/>
          <w:b/>
          <w:bCs w:val="0"/>
          <w:color w:val="auto"/>
          <w:szCs w:val="28"/>
          <w:rtl/>
        </w:rPr>
        <w:t>‌</w:t>
      </w:r>
      <w:r w:rsidRPr="00D71ADE">
        <w:rPr>
          <w:rFonts w:cs="B Nazanin"/>
          <w:b/>
          <w:bCs w:val="0"/>
          <w:color w:val="auto"/>
          <w:szCs w:val="28"/>
          <w:rtl/>
        </w:rPr>
        <w:t>مان به بیرون از خود و به اشیاء مادی و زیورها و زینت</w:t>
      </w:r>
      <w:r w:rsidR="00FB24DA" w:rsidRPr="00D71ADE">
        <w:rPr>
          <w:rFonts w:cs="B Nazanin" w:hint="cs"/>
          <w:b/>
          <w:bCs w:val="0"/>
          <w:color w:val="auto"/>
          <w:szCs w:val="28"/>
          <w:rtl/>
        </w:rPr>
        <w:t>‌</w:t>
      </w:r>
      <w:r w:rsidRPr="00D71ADE">
        <w:rPr>
          <w:rFonts w:cs="B Nazanin"/>
          <w:b/>
          <w:bCs w:val="0"/>
          <w:color w:val="auto"/>
          <w:szCs w:val="28"/>
          <w:rtl/>
        </w:rPr>
        <w:t>های دنیا معطوف شده است که از آن رابط</w:t>
      </w:r>
      <w:r w:rsidR="003504AE" w:rsidRPr="00D71ADE">
        <w:rPr>
          <w:rFonts w:cs="B Nazanin"/>
          <w:b/>
          <w:bCs w:val="0"/>
          <w:color w:val="auto"/>
          <w:szCs w:val="28"/>
          <w:rtl/>
        </w:rPr>
        <w:t xml:space="preserve">ه‌ی </w:t>
      </w:r>
      <w:r w:rsidRPr="00D71ADE">
        <w:rPr>
          <w:rFonts w:cs="B Nazanin"/>
          <w:b/>
          <w:bCs w:val="0"/>
          <w:color w:val="auto"/>
          <w:szCs w:val="28"/>
          <w:rtl/>
        </w:rPr>
        <w:t>قلبی خود غافل شده</w:t>
      </w:r>
      <w:r w:rsidR="00FB24DA" w:rsidRPr="00D71ADE">
        <w:rPr>
          <w:rFonts w:cs="B Nazanin" w:hint="cs"/>
          <w:b/>
          <w:bCs w:val="0"/>
          <w:color w:val="auto"/>
          <w:szCs w:val="28"/>
          <w:rtl/>
        </w:rPr>
        <w:t>‌</w:t>
      </w:r>
      <w:r w:rsidRPr="00D71ADE">
        <w:rPr>
          <w:rFonts w:cs="B Nazanin"/>
          <w:b/>
          <w:bCs w:val="0"/>
          <w:color w:val="auto"/>
          <w:szCs w:val="28"/>
          <w:rtl/>
        </w:rPr>
        <w:t>ایم.</w:t>
      </w:r>
      <w:r w:rsidR="00FB24DA" w:rsidRPr="00D71ADE">
        <w:rPr>
          <w:rFonts w:cs="B Nazanin" w:hint="cs"/>
          <w:b/>
          <w:bCs w:val="0"/>
          <w:color w:val="auto"/>
          <w:szCs w:val="28"/>
          <w:rtl/>
        </w:rPr>
        <w:t xml:space="preserve"> </w:t>
      </w:r>
      <w:r w:rsidRPr="00D71ADE">
        <w:rPr>
          <w:rFonts w:cs="B Nazanin"/>
          <w:b/>
          <w:bCs w:val="0"/>
          <w:color w:val="auto"/>
          <w:szCs w:val="28"/>
          <w:rtl/>
        </w:rPr>
        <w:t>اگر بتوانیم توجهمان را از ماورای خود و خدا قطع کنیم و به درون خودمان بپردازیم آن رابطه را خواهیم یافت و این کاری است که به</w:t>
      </w:r>
      <w:r w:rsidR="00FB24DA" w:rsidRPr="00D71ADE">
        <w:rPr>
          <w:rFonts w:cs="B Nazanin" w:hint="cs"/>
          <w:b/>
          <w:bCs w:val="0"/>
          <w:color w:val="auto"/>
          <w:szCs w:val="28"/>
          <w:rtl/>
        </w:rPr>
        <w:t>‌</w:t>
      </w:r>
      <w:r w:rsidRPr="00D71ADE">
        <w:rPr>
          <w:rFonts w:cs="B Nazanin"/>
          <w:b/>
          <w:bCs w:val="0"/>
          <w:color w:val="auto"/>
          <w:szCs w:val="28"/>
          <w:rtl/>
        </w:rPr>
        <w:t>طور کلی عرفاء پیشنهاد</w:t>
      </w:r>
      <w:r w:rsidR="003504AE" w:rsidRPr="00D71ADE">
        <w:rPr>
          <w:rFonts w:cs="B Nazanin"/>
          <w:b/>
          <w:bCs w:val="0"/>
          <w:color w:val="auto"/>
          <w:szCs w:val="28"/>
          <w:rtl/>
        </w:rPr>
        <w:t xml:space="preserve"> می‌‌</w:t>
      </w:r>
      <w:r w:rsidRPr="00D71ADE">
        <w:rPr>
          <w:rFonts w:cs="B Nazanin"/>
          <w:b/>
          <w:bCs w:val="0"/>
          <w:color w:val="auto"/>
          <w:szCs w:val="28"/>
          <w:rtl/>
        </w:rPr>
        <w:t>کنند.</w:t>
      </w:r>
      <w:r w:rsidR="00FB24DA" w:rsidRPr="00D71ADE">
        <w:rPr>
          <w:rFonts w:cs="B Nazanin" w:hint="cs"/>
          <w:b/>
          <w:bCs w:val="0"/>
          <w:color w:val="auto"/>
          <w:szCs w:val="28"/>
          <w:rtl/>
        </w:rPr>
        <w:t xml:space="preserve"> </w:t>
      </w:r>
      <w:r w:rsidRPr="00D71ADE">
        <w:rPr>
          <w:rFonts w:cs="B Nazanin"/>
          <w:b/>
          <w:bCs w:val="0"/>
          <w:color w:val="auto"/>
          <w:szCs w:val="28"/>
          <w:rtl/>
        </w:rPr>
        <w:t>سیر عرفانی و راه رسیدن به معرفت شهودی و قلبی بر این اساس است که توجه انسان به درون متمرکز شود و انسان در عمق دلش رابط</w:t>
      </w:r>
      <w:r w:rsidR="003504AE" w:rsidRPr="00D71ADE">
        <w:rPr>
          <w:rFonts w:cs="B Nazanin"/>
          <w:b/>
          <w:bCs w:val="0"/>
          <w:color w:val="auto"/>
          <w:szCs w:val="28"/>
          <w:rtl/>
        </w:rPr>
        <w:t xml:space="preserve">ه‌ی </w:t>
      </w:r>
      <w:r w:rsidRPr="00D71ADE">
        <w:rPr>
          <w:rFonts w:cs="B Nazanin"/>
          <w:b/>
          <w:bCs w:val="0"/>
          <w:color w:val="auto"/>
          <w:szCs w:val="28"/>
          <w:rtl/>
        </w:rPr>
        <w:t>خود را با خدا بیابد.</w:t>
      </w:r>
    </w:p>
    <w:p w:rsidR="00531973" w:rsidRPr="00D71ADE" w:rsidRDefault="00436186" w:rsidP="00D71ADE">
      <w:pPr>
        <w:widowControl w:val="0"/>
        <w:bidi/>
        <w:jc w:val="lowKashida"/>
        <w:rPr>
          <w:rFonts w:cs="B Nazanin"/>
          <w:b/>
          <w:bCs w:val="0"/>
          <w:color w:val="auto"/>
          <w:szCs w:val="28"/>
          <w:rtl/>
        </w:rPr>
      </w:pPr>
      <w:r w:rsidRPr="00D71ADE">
        <w:rPr>
          <w:rFonts w:cs="B Nazanin"/>
          <w:b/>
          <w:bCs w:val="0"/>
          <w:color w:val="auto"/>
          <w:szCs w:val="28"/>
          <w:rtl/>
        </w:rPr>
        <w:t xml:space="preserve">در روایتی از امام صادق </w:t>
      </w:r>
      <w:r w:rsidR="00531973" w:rsidRPr="00D71ADE">
        <w:rPr>
          <w:rFonts w:cs="B Nazanin" w:hint="cs"/>
          <w:b/>
          <w:bCs w:val="0"/>
          <w:color w:val="auto"/>
          <w:szCs w:val="28"/>
          <w:rtl/>
        </w:rPr>
        <w:t xml:space="preserve"> عليه‌السلام </w:t>
      </w:r>
      <w:r w:rsidRPr="00D71ADE">
        <w:rPr>
          <w:rFonts w:cs="B Nazanin"/>
          <w:b/>
          <w:bCs w:val="0"/>
          <w:color w:val="auto"/>
          <w:szCs w:val="28"/>
          <w:rtl/>
        </w:rPr>
        <w:t>نقل شده است که شخصی خدمت حضرت عرض کرد خدا را به من آن</w:t>
      </w:r>
      <w:r w:rsidR="00531973" w:rsidRPr="00D71ADE">
        <w:rPr>
          <w:rFonts w:cs="B Nazanin" w:hint="cs"/>
          <w:b/>
          <w:bCs w:val="0"/>
          <w:color w:val="auto"/>
          <w:szCs w:val="28"/>
          <w:rtl/>
        </w:rPr>
        <w:t>‌</w:t>
      </w:r>
      <w:r w:rsidRPr="00D71ADE">
        <w:rPr>
          <w:rFonts w:cs="B Nazanin"/>
          <w:b/>
          <w:bCs w:val="0"/>
          <w:color w:val="auto"/>
          <w:szCs w:val="28"/>
          <w:rtl/>
        </w:rPr>
        <w:t>چنان معرفی کن که گویی او را</w:t>
      </w:r>
      <w:r w:rsidR="003504AE" w:rsidRPr="00D71ADE">
        <w:rPr>
          <w:rFonts w:cs="B Nazanin"/>
          <w:b/>
          <w:bCs w:val="0"/>
          <w:color w:val="auto"/>
          <w:szCs w:val="28"/>
          <w:rtl/>
        </w:rPr>
        <w:t xml:space="preserve"> می‌‌</w:t>
      </w:r>
      <w:r w:rsidRPr="00D71ADE">
        <w:rPr>
          <w:rFonts w:cs="B Nazanin"/>
          <w:b/>
          <w:bCs w:val="0"/>
          <w:color w:val="auto"/>
          <w:szCs w:val="28"/>
          <w:rtl/>
        </w:rPr>
        <w:t>بینم</w:t>
      </w:r>
      <w:r w:rsidR="00531973" w:rsidRPr="00D71ADE">
        <w:rPr>
          <w:rFonts w:cs="B Nazanin" w:hint="cs"/>
          <w:b/>
          <w:bCs w:val="0"/>
          <w:color w:val="auto"/>
          <w:szCs w:val="28"/>
          <w:rtl/>
        </w:rPr>
        <w:t>.</w:t>
      </w:r>
    </w:p>
    <w:p w:rsidR="00531973" w:rsidRPr="00D71ADE" w:rsidRDefault="00436186" w:rsidP="00D71ADE">
      <w:pPr>
        <w:widowControl w:val="0"/>
        <w:bidi/>
        <w:jc w:val="lowKashida"/>
        <w:rPr>
          <w:rFonts w:cs="B Nazanin"/>
          <w:b/>
          <w:bCs w:val="0"/>
          <w:color w:val="auto"/>
          <w:szCs w:val="28"/>
          <w:rtl/>
        </w:rPr>
      </w:pPr>
      <w:r w:rsidRPr="00D71ADE">
        <w:rPr>
          <w:rFonts w:cs="B Nazanin"/>
          <w:b/>
          <w:bCs w:val="0"/>
          <w:color w:val="auto"/>
          <w:szCs w:val="28"/>
          <w:rtl/>
        </w:rPr>
        <w:t xml:space="preserve">حضرت از او سؤال </w:t>
      </w:r>
      <w:r w:rsidR="00531973" w:rsidRPr="00D71ADE">
        <w:rPr>
          <w:rFonts w:cs="B Nazanin" w:hint="cs"/>
          <w:b/>
          <w:bCs w:val="0"/>
          <w:color w:val="auto"/>
          <w:szCs w:val="28"/>
          <w:rtl/>
        </w:rPr>
        <w:t>ف</w:t>
      </w:r>
      <w:r w:rsidRPr="00D71ADE">
        <w:rPr>
          <w:rFonts w:cs="B Nazanin"/>
          <w:b/>
          <w:bCs w:val="0"/>
          <w:color w:val="auto"/>
          <w:szCs w:val="28"/>
          <w:rtl/>
        </w:rPr>
        <w:t>ر</w:t>
      </w:r>
      <w:r w:rsidR="00531973" w:rsidRPr="00D71ADE">
        <w:rPr>
          <w:rFonts w:cs="B Nazanin" w:hint="cs"/>
          <w:b/>
          <w:bCs w:val="0"/>
          <w:color w:val="auto"/>
          <w:szCs w:val="28"/>
          <w:rtl/>
        </w:rPr>
        <w:t>مو</w:t>
      </w:r>
      <w:r w:rsidRPr="00D71ADE">
        <w:rPr>
          <w:rFonts w:cs="B Nazanin"/>
          <w:b/>
          <w:bCs w:val="0"/>
          <w:color w:val="auto"/>
          <w:szCs w:val="28"/>
          <w:rtl/>
        </w:rPr>
        <w:t>د</w:t>
      </w:r>
      <w:r w:rsidR="00531973" w:rsidRPr="00D71ADE">
        <w:rPr>
          <w:rFonts w:cs="B Nazanin" w:hint="cs"/>
          <w:b/>
          <w:bCs w:val="0"/>
          <w:color w:val="auto"/>
          <w:szCs w:val="28"/>
          <w:rtl/>
        </w:rPr>
        <w:t xml:space="preserve"> </w:t>
      </w:r>
      <w:r w:rsidRPr="00D71ADE">
        <w:rPr>
          <w:rFonts w:cs="B Nazanin"/>
          <w:b/>
          <w:bCs w:val="0"/>
          <w:color w:val="auto"/>
          <w:szCs w:val="28"/>
          <w:rtl/>
        </w:rPr>
        <w:t>آیا هیچ وقت از راه دریا مسافرت کرده ای؟ (گویا حضرت توجه داشتند به</w:t>
      </w:r>
      <w:r w:rsidR="003504AE" w:rsidRPr="00D71ADE">
        <w:rPr>
          <w:rFonts w:cs="B Nazanin"/>
          <w:b/>
          <w:bCs w:val="0"/>
          <w:color w:val="auto"/>
          <w:szCs w:val="28"/>
          <w:rtl/>
        </w:rPr>
        <w:t xml:space="preserve"> این‌که </w:t>
      </w:r>
      <w:r w:rsidRPr="00D71ADE">
        <w:rPr>
          <w:rFonts w:cs="B Nazanin"/>
          <w:b/>
          <w:bCs w:val="0"/>
          <w:color w:val="auto"/>
          <w:szCs w:val="28"/>
          <w:rtl/>
        </w:rPr>
        <w:t>این قضیه برای او اتفاق افتاده است.)</w:t>
      </w:r>
    </w:p>
    <w:p w:rsidR="00436186" w:rsidRPr="00D71ADE" w:rsidRDefault="00436186" w:rsidP="00D71ADE">
      <w:pPr>
        <w:widowControl w:val="0"/>
        <w:bidi/>
        <w:jc w:val="lowKashida"/>
        <w:rPr>
          <w:rFonts w:cs="B Nazanin"/>
          <w:b/>
          <w:bCs w:val="0"/>
          <w:color w:val="auto"/>
          <w:szCs w:val="28"/>
          <w:rtl/>
        </w:rPr>
      </w:pPr>
      <w:r w:rsidRPr="00D71ADE">
        <w:rPr>
          <w:rFonts w:cs="B Nazanin"/>
          <w:b/>
          <w:bCs w:val="0"/>
          <w:color w:val="auto"/>
          <w:szCs w:val="28"/>
          <w:rtl/>
        </w:rPr>
        <w:t>گفت: آری.</w:t>
      </w:r>
    </w:p>
    <w:p w:rsidR="00436186" w:rsidRPr="00D71ADE" w:rsidRDefault="00531973" w:rsidP="00D71ADE">
      <w:pPr>
        <w:widowControl w:val="0"/>
        <w:bidi/>
        <w:jc w:val="lowKashida"/>
        <w:rPr>
          <w:rFonts w:cs="B Nazanin"/>
          <w:b/>
          <w:bCs w:val="0"/>
          <w:color w:val="auto"/>
          <w:szCs w:val="28"/>
          <w:rtl/>
        </w:rPr>
      </w:pPr>
      <w:r w:rsidRPr="00D71ADE">
        <w:rPr>
          <w:rFonts w:cs="B Nazanin" w:hint="cs"/>
          <w:b/>
          <w:bCs w:val="0"/>
          <w:color w:val="auto"/>
          <w:szCs w:val="28"/>
          <w:rtl/>
        </w:rPr>
        <w:t>فرمودند</w:t>
      </w:r>
      <w:r w:rsidR="00436186" w:rsidRPr="00D71ADE">
        <w:rPr>
          <w:rFonts w:cs="B Nazanin"/>
          <w:b/>
          <w:bCs w:val="0"/>
          <w:color w:val="auto"/>
          <w:szCs w:val="28"/>
          <w:rtl/>
        </w:rPr>
        <w:t>: اتفاق افتاده است که کشتی شما در دریا بشکند؟</w:t>
      </w:r>
    </w:p>
    <w:p w:rsidR="00436186" w:rsidRPr="00D71ADE" w:rsidRDefault="00436186" w:rsidP="00D71ADE">
      <w:pPr>
        <w:widowControl w:val="0"/>
        <w:bidi/>
        <w:jc w:val="lowKashida"/>
        <w:rPr>
          <w:rFonts w:cs="B Nazanin"/>
          <w:b/>
          <w:bCs w:val="0"/>
          <w:color w:val="auto"/>
          <w:szCs w:val="28"/>
          <w:rtl/>
        </w:rPr>
      </w:pPr>
      <w:r w:rsidRPr="00D71ADE">
        <w:rPr>
          <w:rFonts w:cs="B Nazanin"/>
          <w:b/>
          <w:bCs w:val="0"/>
          <w:color w:val="auto"/>
          <w:szCs w:val="28"/>
          <w:rtl/>
        </w:rPr>
        <w:t>گفت: بلی، اتفاقا</w:t>
      </w:r>
      <w:r w:rsidR="00531973" w:rsidRPr="00D71ADE">
        <w:rPr>
          <w:rFonts w:cs="B Nazanin" w:hint="cs"/>
          <w:b/>
          <w:bCs w:val="0"/>
          <w:color w:val="auto"/>
          <w:szCs w:val="28"/>
          <w:rtl/>
        </w:rPr>
        <w:t>ً</w:t>
      </w:r>
      <w:r w:rsidRPr="00D71ADE">
        <w:rPr>
          <w:rFonts w:cs="B Nazanin"/>
          <w:b/>
          <w:bCs w:val="0"/>
          <w:color w:val="auto"/>
          <w:szCs w:val="28"/>
          <w:rtl/>
        </w:rPr>
        <w:t xml:space="preserve"> در سفری چنین قضیه</w:t>
      </w:r>
      <w:r w:rsidR="00531973" w:rsidRPr="00D71ADE">
        <w:rPr>
          <w:rFonts w:cs="B Nazanin" w:hint="cs"/>
          <w:b/>
          <w:bCs w:val="0"/>
          <w:color w:val="auto"/>
          <w:szCs w:val="28"/>
          <w:rtl/>
        </w:rPr>
        <w:t>‌</w:t>
      </w:r>
      <w:r w:rsidRPr="00D71ADE">
        <w:rPr>
          <w:rFonts w:cs="B Nazanin"/>
          <w:b/>
          <w:bCs w:val="0"/>
          <w:color w:val="auto"/>
          <w:szCs w:val="28"/>
          <w:rtl/>
        </w:rPr>
        <w:t>ای واقع شد.</w:t>
      </w:r>
    </w:p>
    <w:p w:rsidR="00436186" w:rsidRPr="00D71ADE" w:rsidRDefault="00531973" w:rsidP="00D71ADE">
      <w:pPr>
        <w:widowControl w:val="0"/>
        <w:bidi/>
        <w:jc w:val="lowKashida"/>
        <w:rPr>
          <w:rFonts w:cs="B Nazanin"/>
          <w:b/>
          <w:bCs w:val="0"/>
          <w:color w:val="auto"/>
          <w:szCs w:val="28"/>
          <w:rtl/>
        </w:rPr>
      </w:pPr>
      <w:r w:rsidRPr="00D71ADE">
        <w:rPr>
          <w:rFonts w:cs="B Nazanin" w:hint="cs"/>
          <w:b/>
          <w:bCs w:val="0"/>
          <w:color w:val="auto"/>
          <w:szCs w:val="28"/>
          <w:rtl/>
        </w:rPr>
        <w:t>فرمودند</w:t>
      </w:r>
      <w:r w:rsidR="00436186" w:rsidRPr="00D71ADE">
        <w:rPr>
          <w:rFonts w:cs="B Nazanin"/>
          <w:b/>
          <w:bCs w:val="0"/>
          <w:color w:val="auto"/>
          <w:szCs w:val="28"/>
          <w:rtl/>
        </w:rPr>
        <w:t>: به جایی رسیدی که امیدت از همه</w:t>
      </w:r>
      <w:r w:rsidRPr="00D71ADE">
        <w:rPr>
          <w:rFonts w:cs="B Nazanin" w:hint="cs"/>
          <w:b/>
          <w:bCs w:val="0"/>
          <w:color w:val="auto"/>
          <w:szCs w:val="28"/>
          <w:rtl/>
        </w:rPr>
        <w:t>‌</w:t>
      </w:r>
      <w:r w:rsidR="00436186" w:rsidRPr="00D71ADE">
        <w:rPr>
          <w:rFonts w:cs="B Nazanin"/>
          <w:b/>
          <w:bCs w:val="0"/>
          <w:color w:val="auto"/>
          <w:szCs w:val="28"/>
          <w:rtl/>
        </w:rPr>
        <w:t>چیز قطع شود</w:t>
      </w:r>
      <w:r w:rsidRPr="00D71ADE">
        <w:rPr>
          <w:rFonts w:cs="B Nazanin" w:hint="cs"/>
          <w:b/>
          <w:bCs w:val="0"/>
          <w:color w:val="auto"/>
          <w:szCs w:val="28"/>
          <w:rtl/>
        </w:rPr>
        <w:t xml:space="preserve"> </w:t>
      </w:r>
      <w:r w:rsidR="00436186" w:rsidRPr="00D71ADE">
        <w:rPr>
          <w:rFonts w:cs="B Nazanin"/>
          <w:b/>
          <w:bCs w:val="0"/>
          <w:color w:val="auto"/>
          <w:szCs w:val="28"/>
          <w:rtl/>
        </w:rPr>
        <w:t>و خود را مشرف به مرگ ببینی؟</w:t>
      </w:r>
    </w:p>
    <w:p w:rsidR="00436186" w:rsidRPr="00D71ADE" w:rsidRDefault="00436186" w:rsidP="00D71ADE">
      <w:pPr>
        <w:widowControl w:val="0"/>
        <w:bidi/>
        <w:jc w:val="lowKashida"/>
        <w:rPr>
          <w:rFonts w:cs="B Nazanin"/>
          <w:b/>
          <w:bCs w:val="0"/>
          <w:color w:val="auto"/>
          <w:szCs w:val="28"/>
          <w:rtl/>
        </w:rPr>
      </w:pPr>
      <w:r w:rsidRPr="00D71ADE">
        <w:rPr>
          <w:rFonts w:cs="B Nazanin"/>
          <w:b/>
          <w:bCs w:val="0"/>
          <w:color w:val="auto"/>
          <w:szCs w:val="28"/>
          <w:rtl/>
        </w:rPr>
        <w:t>گفت: بلی چنین شد.</w:t>
      </w:r>
    </w:p>
    <w:p w:rsidR="00436186" w:rsidRPr="00D71ADE" w:rsidRDefault="00531973" w:rsidP="00D71ADE">
      <w:pPr>
        <w:widowControl w:val="0"/>
        <w:bidi/>
        <w:jc w:val="lowKashida"/>
        <w:rPr>
          <w:rFonts w:cs="B Nazanin"/>
          <w:b/>
          <w:bCs w:val="0"/>
          <w:color w:val="auto"/>
          <w:szCs w:val="28"/>
          <w:rtl/>
        </w:rPr>
      </w:pPr>
      <w:r w:rsidRPr="00D71ADE">
        <w:rPr>
          <w:rFonts w:cs="B Nazanin" w:hint="cs"/>
          <w:b/>
          <w:bCs w:val="0"/>
          <w:color w:val="auto"/>
          <w:szCs w:val="28"/>
          <w:rtl/>
        </w:rPr>
        <w:lastRenderedPageBreak/>
        <w:t>فرمودند</w:t>
      </w:r>
      <w:r w:rsidR="00436186" w:rsidRPr="00D71ADE">
        <w:rPr>
          <w:rFonts w:cs="B Nazanin"/>
          <w:b/>
          <w:bCs w:val="0"/>
          <w:color w:val="auto"/>
          <w:szCs w:val="28"/>
          <w:rtl/>
        </w:rPr>
        <w:t>: در آن حال امیدی به نجات داشتی؟</w:t>
      </w:r>
    </w:p>
    <w:p w:rsidR="00436186" w:rsidRPr="00D71ADE" w:rsidRDefault="00436186" w:rsidP="00D71ADE">
      <w:pPr>
        <w:widowControl w:val="0"/>
        <w:bidi/>
        <w:jc w:val="lowKashida"/>
        <w:rPr>
          <w:rFonts w:cs="B Nazanin"/>
          <w:b/>
          <w:bCs w:val="0"/>
          <w:color w:val="auto"/>
          <w:szCs w:val="28"/>
          <w:rtl/>
        </w:rPr>
      </w:pPr>
      <w:r w:rsidRPr="00D71ADE">
        <w:rPr>
          <w:rFonts w:cs="B Nazanin"/>
          <w:b/>
          <w:bCs w:val="0"/>
          <w:color w:val="auto"/>
          <w:szCs w:val="28"/>
          <w:rtl/>
        </w:rPr>
        <w:t>گفت: آری.</w:t>
      </w:r>
    </w:p>
    <w:p w:rsidR="008D0E25" w:rsidRPr="00D71ADE" w:rsidRDefault="00531973" w:rsidP="00D71ADE">
      <w:pPr>
        <w:widowControl w:val="0"/>
        <w:bidi/>
        <w:jc w:val="lowKashida"/>
        <w:rPr>
          <w:rFonts w:cs="B Nazanin"/>
          <w:b/>
          <w:bCs w:val="0"/>
          <w:color w:val="auto"/>
          <w:szCs w:val="28"/>
          <w:rtl/>
        </w:rPr>
      </w:pPr>
      <w:r w:rsidRPr="00D71ADE">
        <w:rPr>
          <w:rFonts w:cs="B Nazanin" w:hint="cs"/>
          <w:b/>
          <w:bCs w:val="0"/>
          <w:color w:val="auto"/>
          <w:szCs w:val="28"/>
          <w:rtl/>
        </w:rPr>
        <w:t>فرمودند</w:t>
      </w:r>
      <w:r w:rsidR="00436186" w:rsidRPr="00D71ADE">
        <w:rPr>
          <w:rFonts w:cs="B Nazanin"/>
          <w:b/>
          <w:bCs w:val="0"/>
          <w:color w:val="auto"/>
          <w:szCs w:val="28"/>
          <w:rtl/>
        </w:rPr>
        <w:t>: در آنجا که وسیله</w:t>
      </w:r>
      <w:r w:rsidRPr="00D71ADE">
        <w:rPr>
          <w:rFonts w:cs="B Nazanin" w:hint="cs"/>
          <w:b/>
          <w:bCs w:val="0"/>
          <w:color w:val="auto"/>
          <w:szCs w:val="28"/>
          <w:rtl/>
        </w:rPr>
        <w:t>‌</w:t>
      </w:r>
      <w:r w:rsidR="00436186" w:rsidRPr="00D71ADE">
        <w:rPr>
          <w:rFonts w:cs="B Nazanin"/>
          <w:b/>
          <w:bCs w:val="0"/>
          <w:color w:val="auto"/>
          <w:szCs w:val="28"/>
          <w:rtl/>
        </w:rPr>
        <w:t>ای برای نجات تو وجود نداشت به چه کسی امیدوار بودی؟</w:t>
      </w:r>
      <w:r w:rsidR="008D0E25" w:rsidRPr="00D71ADE">
        <w:rPr>
          <w:rStyle w:val="FootnoteReference"/>
          <w:rFonts w:ascii="Traditional Arabic" w:hAnsi="Traditional Arabic" w:cs="B Titr"/>
          <w:b/>
          <w:bCs w:val="0"/>
          <w:sz w:val="22"/>
          <w:szCs w:val="22"/>
          <w:rtl/>
        </w:rPr>
        <w:footnoteReference w:id="2"/>
      </w:r>
      <w:r w:rsidR="008D0E25" w:rsidRPr="00D71ADE">
        <w:rPr>
          <w:rFonts w:ascii="Traditional Arabic" w:hAnsi="Traditional Arabic" w:cs="B Nazanin" w:hint="cs"/>
          <w:b/>
          <w:bCs w:val="0"/>
          <w:sz w:val="30"/>
          <w:szCs w:val="28"/>
          <w:rtl/>
        </w:rPr>
        <w:t>‏</w:t>
      </w:r>
      <w:r w:rsidR="008D0E25" w:rsidRPr="00D71ADE">
        <w:rPr>
          <w:rFonts w:cs="B Nazanin" w:hint="cs"/>
          <w:b/>
          <w:bCs w:val="0"/>
          <w:color w:val="auto"/>
          <w:szCs w:val="28"/>
          <w:rtl/>
        </w:rPr>
        <w:t xml:space="preserve"> </w:t>
      </w:r>
    </w:p>
    <w:p w:rsidR="008D0E25" w:rsidRPr="00D71ADE" w:rsidRDefault="008D0E25" w:rsidP="00D71ADE">
      <w:pPr>
        <w:widowControl w:val="0"/>
        <w:bidi/>
        <w:ind w:firstLine="284"/>
        <w:jc w:val="lowKashida"/>
        <w:rPr>
          <w:rFonts w:cs="B Nazanin"/>
          <w:b/>
          <w:bCs w:val="0"/>
          <w:color w:val="auto"/>
          <w:szCs w:val="28"/>
          <w:rtl/>
        </w:rPr>
      </w:pPr>
      <w:r w:rsidRPr="00D71ADE">
        <w:rPr>
          <w:rFonts w:cs="B Nazanin"/>
          <w:b/>
          <w:bCs w:val="0"/>
          <w:color w:val="auto"/>
          <w:szCs w:val="28"/>
          <w:rtl/>
        </w:rPr>
        <w:t>آن شخص متوجه شد که در آن حال گویا دل او با کسی ارتباط داشته در حدی که گویی او را می‌‌دیده است.</w:t>
      </w:r>
    </w:p>
    <w:p w:rsidR="008D0E25" w:rsidRPr="00D71ADE" w:rsidRDefault="008D0E25" w:rsidP="00D71ADE">
      <w:pPr>
        <w:widowControl w:val="0"/>
        <w:bidi/>
        <w:ind w:firstLine="284"/>
        <w:jc w:val="lowKashida"/>
        <w:rPr>
          <w:rFonts w:cs="B Nazanin"/>
          <w:b/>
          <w:bCs w:val="0"/>
          <w:color w:val="auto"/>
          <w:szCs w:val="28"/>
          <w:rtl/>
        </w:rPr>
      </w:pPr>
      <w:r w:rsidRPr="00D71ADE">
        <w:rPr>
          <w:rFonts w:cs="B Nazanin"/>
          <w:b/>
          <w:bCs w:val="0"/>
          <w:color w:val="auto"/>
          <w:szCs w:val="28"/>
          <w:rtl/>
        </w:rPr>
        <w:t xml:space="preserve">این همان حالتی </w:t>
      </w:r>
      <w:r w:rsidRPr="00D71ADE">
        <w:rPr>
          <w:rFonts w:cs="B Nazanin" w:hint="cs"/>
          <w:b/>
          <w:bCs w:val="0"/>
          <w:color w:val="auto"/>
          <w:szCs w:val="28"/>
          <w:rtl/>
        </w:rPr>
        <w:t>ا</w:t>
      </w:r>
      <w:r w:rsidRPr="00D71ADE">
        <w:rPr>
          <w:rFonts w:cs="B Nazanin"/>
          <w:b/>
          <w:bCs w:val="0"/>
          <w:color w:val="auto"/>
          <w:szCs w:val="28"/>
          <w:rtl/>
        </w:rPr>
        <w:t>ست که گفتیم گاهی اضطرارا</w:t>
      </w:r>
      <w:r w:rsidRPr="00D71ADE">
        <w:rPr>
          <w:rFonts w:cs="B Nazanin" w:hint="cs"/>
          <w:b/>
          <w:bCs w:val="0"/>
          <w:color w:val="auto"/>
          <w:szCs w:val="28"/>
          <w:rtl/>
        </w:rPr>
        <w:t>ً</w:t>
      </w:r>
      <w:r w:rsidRPr="00D71ADE">
        <w:rPr>
          <w:rFonts w:cs="B Nazanin"/>
          <w:b/>
          <w:bCs w:val="0"/>
          <w:color w:val="auto"/>
          <w:szCs w:val="28"/>
          <w:rtl/>
        </w:rPr>
        <w:t xml:space="preserve"> توجه انسان از ما سواء قطع می‌شود و آن حالت به انسان روی می‌‌دهد که رابطه‌ی قلبی خودش با خدا را در می‌‌یابد.</w:t>
      </w:r>
      <w:r w:rsidRPr="00D71ADE">
        <w:rPr>
          <w:rFonts w:cs="B Nazanin" w:hint="cs"/>
          <w:b/>
          <w:bCs w:val="0"/>
          <w:color w:val="auto"/>
          <w:szCs w:val="28"/>
          <w:rtl/>
        </w:rPr>
        <w:t xml:space="preserve"> </w:t>
      </w:r>
      <w:r w:rsidRPr="00D71ADE">
        <w:rPr>
          <w:rFonts w:cs="B Nazanin"/>
          <w:b/>
          <w:bCs w:val="0"/>
          <w:color w:val="auto"/>
          <w:szCs w:val="28"/>
          <w:rtl/>
        </w:rPr>
        <w:t>انسان با اختیار هم چنین کاری را می‌‌تواند بکند و این ارزش دارد.</w:t>
      </w:r>
      <w:r w:rsidRPr="00D71ADE">
        <w:rPr>
          <w:rFonts w:cs="B Nazanin" w:hint="cs"/>
          <w:b/>
          <w:bCs w:val="0"/>
          <w:color w:val="auto"/>
          <w:szCs w:val="28"/>
          <w:rtl/>
        </w:rPr>
        <w:t xml:space="preserve"> </w:t>
      </w:r>
      <w:r w:rsidRPr="00D71ADE">
        <w:rPr>
          <w:rFonts w:cs="B Nazanin"/>
          <w:b/>
          <w:bCs w:val="0"/>
          <w:color w:val="auto"/>
          <w:szCs w:val="28"/>
          <w:rtl/>
        </w:rPr>
        <w:t>یعنی سیر و سلوکی که مورد قبول ادیان حق باشد بر این اساس استوار است که انسان تدریجا</w:t>
      </w:r>
      <w:r w:rsidRPr="00D71ADE">
        <w:rPr>
          <w:rFonts w:cs="B Nazanin" w:hint="cs"/>
          <w:b/>
          <w:bCs w:val="0"/>
          <w:color w:val="auto"/>
          <w:szCs w:val="28"/>
          <w:rtl/>
        </w:rPr>
        <w:t>ً</w:t>
      </w:r>
      <w:r w:rsidRPr="00D71ADE">
        <w:rPr>
          <w:rFonts w:cs="B Nazanin"/>
          <w:b/>
          <w:bCs w:val="0"/>
          <w:color w:val="auto"/>
          <w:szCs w:val="28"/>
          <w:rtl/>
        </w:rPr>
        <w:t xml:space="preserve"> تعلقات خودش را از غیر خدا قطع کند و دلبستگی به غیر خدا نداشته باشد (این به این معنا نیست که از همه چیز کناره بگیرد</w:t>
      </w:r>
      <w:r w:rsidRPr="00D71ADE">
        <w:rPr>
          <w:rFonts w:cs="B Nazanin" w:hint="cs"/>
          <w:b/>
          <w:bCs w:val="0"/>
          <w:color w:val="auto"/>
          <w:szCs w:val="28"/>
          <w:rtl/>
        </w:rPr>
        <w:t xml:space="preserve"> </w:t>
      </w:r>
      <w:r w:rsidRPr="00D71ADE">
        <w:rPr>
          <w:rFonts w:cs="B Nazanin"/>
          <w:b/>
          <w:bCs w:val="0"/>
          <w:color w:val="auto"/>
          <w:szCs w:val="28"/>
          <w:rtl/>
        </w:rPr>
        <w:t>و در غاری سکونت بگزیند بلکه باید بستگی دل را از اشیاء قطع کند.</w:t>
      </w:r>
      <w:r w:rsidRPr="00D71ADE">
        <w:rPr>
          <w:rFonts w:cs="B Nazanin" w:hint="cs"/>
          <w:b/>
          <w:bCs w:val="0"/>
          <w:color w:val="auto"/>
          <w:szCs w:val="28"/>
          <w:rtl/>
        </w:rPr>
        <w:t xml:space="preserve"> </w:t>
      </w:r>
      <w:r w:rsidRPr="00D71ADE">
        <w:rPr>
          <w:rFonts w:cs="B Nazanin"/>
          <w:b/>
          <w:bCs w:val="0"/>
          <w:color w:val="auto"/>
          <w:szCs w:val="28"/>
          <w:rtl/>
        </w:rPr>
        <w:t>در میان جامعه باشد و مثل همه زندگی کند اما دلش فقط با خدا باشد)، اگر انسان بتواند چنین حالتی را تمرین کند به جایی می‌‌رسد که امیرالمؤمنین</w:t>
      </w:r>
      <w:r w:rsidRPr="00D71ADE">
        <w:rPr>
          <w:rFonts w:cs="B Nazanin" w:hint="cs"/>
          <w:b/>
          <w:bCs w:val="0"/>
          <w:color w:val="auto"/>
          <w:szCs w:val="28"/>
          <w:rtl/>
        </w:rPr>
        <w:t xml:space="preserve"> عليه‌السلام </w:t>
      </w:r>
      <w:r w:rsidRPr="00D71ADE">
        <w:rPr>
          <w:rFonts w:cs="B Nazanin"/>
          <w:b/>
          <w:bCs w:val="0"/>
          <w:color w:val="auto"/>
          <w:szCs w:val="28"/>
          <w:rtl/>
        </w:rPr>
        <w:t xml:space="preserve">فرمود: </w:t>
      </w:r>
      <w:r w:rsidRPr="00D71ADE">
        <w:rPr>
          <w:rFonts w:ascii="Traditional Arabic" w:hAnsi="Traditional Arabic" w:cs="Traditional Arabic"/>
          <w:color w:val="auto"/>
          <w:szCs w:val="28"/>
          <w:rtl/>
        </w:rPr>
        <w:t>«</w:t>
      </w:r>
      <w:r w:rsidRPr="00D71ADE">
        <w:rPr>
          <w:rFonts w:ascii="Traditional Arabic" w:hAnsi="Traditional Arabic" w:cs="Traditional Arabic"/>
          <w:sz w:val="28"/>
          <w:szCs w:val="28"/>
          <w:rtl/>
        </w:rPr>
        <w:t xml:space="preserve"> </w:t>
      </w:r>
      <w:r w:rsidRPr="00D71ADE">
        <w:rPr>
          <w:rFonts w:ascii="Traditional Arabic" w:hAnsi="Traditional Arabic" w:cs="Traditional Arabic"/>
          <w:color w:val="auto"/>
          <w:szCs w:val="28"/>
          <w:rtl/>
        </w:rPr>
        <w:t>مَا كُنْتُ أَعْبُدُ رَبّاً لَمْ أَرَه</w:t>
      </w:r>
      <w:r w:rsidRPr="00D71ADE">
        <w:rPr>
          <w:rFonts w:cs="B Nazanin"/>
          <w:b/>
          <w:bCs w:val="0"/>
          <w:color w:val="auto"/>
          <w:szCs w:val="28"/>
          <w:rtl/>
        </w:rPr>
        <w:t>‏</w:t>
      </w:r>
      <w:r w:rsidRPr="00D71ADE">
        <w:rPr>
          <w:rFonts w:cs="B Nazanin" w:hint="cs"/>
          <w:b/>
          <w:bCs w:val="0"/>
          <w:color w:val="auto"/>
          <w:szCs w:val="28"/>
          <w:rtl/>
        </w:rPr>
        <w:t xml:space="preserve"> ـ </w:t>
      </w:r>
      <w:r w:rsidRPr="00D71ADE">
        <w:rPr>
          <w:rFonts w:cs="B Nazanin"/>
          <w:b/>
          <w:bCs w:val="0"/>
          <w:color w:val="auto"/>
          <w:szCs w:val="28"/>
          <w:rtl/>
        </w:rPr>
        <w:t>من آن نيستم كه پروردگارى را كه نديده‏ام بپرستم‏»</w:t>
      </w:r>
      <w:r w:rsidRPr="00D71ADE">
        <w:rPr>
          <w:rStyle w:val="FootnoteReference"/>
          <w:rFonts w:ascii="Traditional Arabic" w:hAnsi="Traditional Arabic" w:cs="B Titr"/>
          <w:b/>
          <w:bCs w:val="0"/>
          <w:sz w:val="22"/>
          <w:szCs w:val="22"/>
          <w:rtl/>
        </w:rPr>
        <w:footnoteReference w:id="3"/>
      </w:r>
      <w:r w:rsidRPr="00D71ADE">
        <w:rPr>
          <w:rFonts w:ascii="Traditional Arabic" w:hAnsi="Traditional Arabic" w:cs="B Nazanin" w:hint="cs"/>
          <w:b/>
          <w:bCs w:val="0"/>
          <w:sz w:val="30"/>
          <w:szCs w:val="28"/>
          <w:rtl/>
        </w:rPr>
        <w:t>‏</w:t>
      </w:r>
      <w:r w:rsidRPr="00D71ADE">
        <w:rPr>
          <w:rFonts w:cs="B Nazanin"/>
          <w:b/>
          <w:bCs w:val="0"/>
          <w:color w:val="auto"/>
          <w:szCs w:val="28"/>
          <w:rtl/>
        </w:rPr>
        <w:t xml:space="preserve"> </w:t>
      </w:r>
    </w:p>
    <w:p w:rsidR="003F2B2E" w:rsidRDefault="003F2B2E" w:rsidP="00D71ADE">
      <w:pPr>
        <w:widowControl w:val="0"/>
        <w:bidi/>
        <w:ind w:firstLine="284"/>
        <w:jc w:val="lowKashida"/>
        <w:rPr>
          <w:rFonts w:cs="B Nazanin" w:hint="cs"/>
          <w:color w:val="auto"/>
          <w:szCs w:val="28"/>
          <w:rtl/>
        </w:rPr>
      </w:pPr>
    </w:p>
    <w:p w:rsidR="008D0E25" w:rsidRPr="00D71ADE" w:rsidRDefault="008D0E25" w:rsidP="003F2B2E">
      <w:pPr>
        <w:widowControl w:val="0"/>
        <w:bidi/>
        <w:ind w:firstLine="284"/>
        <w:jc w:val="lowKashida"/>
        <w:rPr>
          <w:rFonts w:cs="B Nazanin"/>
          <w:color w:val="auto"/>
          <w:szCs w:val="28"/>
          <w:rtl/>
        </w:rPr>
      </w:pPr>
      <w:r w:rsidRPr="00D71ADE">
        <w:rPr>
          <w:rFonts w:cs="B Nazanin"/>
          <w:color w:val="auto"/>
          <w:szCs w:val="28"/>
          <w:rtl/>
        </w:rPr>
        <w:t>تو را با خودت شناختم</w:t>
      </w:r>
    </w:p>
    <w:p w:rsidR="008D0E25" w:rsidRPr="00D71ADE" w:rsidRDefault="008D0E25" w:rsidP="00D71ADE">
      <w:pPr>
        <w:widowControl w:val="0"/>
        <w:bidi/>
        <w:ind w:firstLine="284"/>
        <w:jc w:val="lowKashida"/>
        <w:rPr>
          <w:rFonts w:cs="B Nazanin"/>
          <w:b/>
          <w:bCs w:val="0"/>
          <w:color w:val="auto"/>
          <w:szCs w:val="28"/>
          <w:rtl/>
        </w:rPr>
      </w:pPr>
      <w:r w:rsidRPr="00D71ADE">
        <w:rPr>
          <w:rFonts w:cs="B Nazanin"/>
          <w:b/>
          <w:bCs w:val="0"/>
          <w:color w:val="auto"/>
          <w:szCs w:val="28"/>
          <w:rtl/>
        </w:rPr>
        <w:t>آیا هیچ کس برای وجود خود دنبال دلیل می‌‌گردد؟</w:t>
      </w:r>
      <w:r w:rsidRPr="00D71ADE">
        <w:rPr>
          <w:rFonts w:cs="B Nazanin" w:hint="cs"/>
          <w:b/>
          <w:bCs w:val="0"/>
          <w:color w:val="auto"/>
          <w:szCs w:val="28"/>
          <w:rtl/>
        </w:rPr>
        <w:t xml:space="preserve"> </w:t>
      </w:r>
      <w:r w:rsidRPr="00D71ADE">
        <w:rPr>
          <w:rFonts w:cs="B Nazanin"/>
          <w:b/>
          <w:bCs w:val="0"/>
          <w:color w:val="auto"/>
          <w:szCs w:val="28"/>
          <w:rtl/>
        </w:rPr>
        <w:t>کسی که فکر می‌کند و می‌‌اندیشد و درباره‌ی اشیاء دیگر تحقیق می‌کند، برای مسائل علمی و فلسفی دلیل می‌‌آورد، آیا برای وجود خود هم احتیاج به دلیل دارد؟</w:t>
      </w:r>
      <w:r w:rsidRPr="00D71ADE">
        <w:rPr>
          <w:rFonts w:cs="B Nazanin" w:hint="cs"/>
          <w:b/>
          <w:bCs w:val="0"/>
          <w:color w:val="auto"/>
          <w:szCs w:val="28"/>
          <w:rtl/>
        </w:rPr>
        <w:t xml:space="preserve"> </w:t>
      </w:r>
      <w:r w:rsidRPr="00D71ADE">
        <w:rPr>
          <w:rFonts w:cs="B Nazanin"/>
          <w:b/>
          <w:bCs w:val="0"/>
          <w:color w:val="auto"/>
          <w:szCs w:val="28"/>
          <w:rtl/>
        </w:rPr>
        <w:t>هرگز ندارد، زیرا خود را با علم حضوری می‌‌یابد.</w:t>
      </w:r>
      <w:r w:rsidRPr="00D71ADE">
        <w:rPr>
          <w:rFonts w:cs="B Nazanin" w:hint="cs"/>
          <w:b/>
          <w:bCs w:val="0"/>
          <w:color w:val="auto"/>
          <w:szCs w:val="28"/>
          <w:rtl/>
        </w:rPr>
        <w:t xml:space="preserve"> </w:t>
      </w:r>
      <w:r w:rsidRPr="00D71ADE">
        <w:rPr>
          <w:rFonts w:cs="B Nazanin"/>
          <w:b/>
          <w:bCs w:val="0"/>
          <w:color w:val="auto"/>
          <w:szCs w:val="28"/>
          <w:rtl/>
        </w:rPr>
        <w:t>کسی هم که خدا را بیابد رابطه‌ی وجودی خود را با خدا، با علم حضوری درک کند، دیگر جای سؤال برایش باقی نمی</w:t>
      </w:r>
      <w:r w:rsidRPr="00D71ADE">
        <w:rPr>
          <w:rFonts w:cs="B Nazanin" w:hint="cs"/>
          <w:b/>
          <w:bCs w:val="0"/>
          <w:color w:val="auto"/>
          <w:szCs w:val="28"/>
          <w:rtl/>
        </w:rPr>
        <w:t>‌</w:t>
      </w:r>
      <w:r w:rsidRPr="00D71ADE">
        <w:rPr>
          <w:rFonts w:cs="B Nazanin"/>
          <w:b/>
          <w:bCs w:val="0"/>
          <w:color w:val="auto"/>
          <w:szCs w:val="28"/>
          <w:rtl/>
        </w:rPr>
        <w:t>ماند که آیا خدا هست یا نیست بلکه همه</w:t>
      </w:r>
      <w:r w:rsidRPr="00D71ADE">
        <w:rPr>
          <w:rFonts w:cs="B Nazanin" w:hint="cs"/>
          <w:b/>
          <w:bCs w:val="0"/>
          <w:color w:val="auto"/>
          <w:szCs w:val="28"/>
          <w:rtl/>
        </w:rPr>
        <w:t>‌</w:t>
      </w:r>
      <w:r w:rsidRPr="00D71ADE">
        <w:rPr>
          <w:rFonts w:cs="B Nazanin"/>
          <w:b/>
          <w:bCs w:val="0"/>
          <w:color w:val="auto"/>
          <w:szCs w:val="28"/>
          <w:rtl/>
        </w:rPr>
        <w:t>چیز دیگر را در پرتو نور خدا موجود می‌‌بیند.</w:t>
      </w:r>
      <w:r w:rsidRPr="00D71ADE">
        <w:rPr>
          <w:rFonts w:cs="B Nazanin" w:hint="cs"/>
          <w:b/>
          <w:bCs w:val="0"/>
          <w:color w:val="auto"/>
          <w:szCs w:val="28"/>
          <w:rtl/>
        </w:rPr>
        <w:t xml:space="preserve"> </w:t>
      </w:r>
      <w:r w:rsidRPr="00D71ADE">
        <w:rPr>
          <w:rFonts w:cs="B Nazanin"/>
          <w:b/>
          <w:bCs w:val="0"/>
          <w:color w:val="auto"/>
          <w:szCs w:val="28"/>
          <w:rtl/>
        </w:rPr>
        <w:t>این</w:t>
      </w:r>
      <w:r w:rsidRPr="00D71ADE">
        <w:rPr>
          <w:rFonts w:cs="B Nazanin" w:hint="cs"/>
          <w:b/>
          <w:bCs w:val="0"/>
          <w:color w:val="auto"/>
          <w:szCs w:val="28"/>
          <w:rtl/>
        </w:rPr>
        <w:t>‌</w:t>
      </w:r>
      <w:r w:rsidRPr="00D71ADE">
        <w:rPr>
          <w:rFonts w:cs="B Nazanin"/>
          <w:b/>
          <w:bCs w:val="0"/>
          <w:color w:val="auto"/>
          <w:szCs w:val="28"/>
          <w:rtl/>
        </w:rPr>
        <w:t>جاست که چنین کسی می‌‌گوید: «بک عرفتک» تو را با خودت شناختم.</w:t>
      </w:r>
      <w:r w:rsidRPr="00D71ADE">
        <w:rPr>
          <w:rFonts w:cs="B Nazanin" w:hint="cs"/>
          <w:b/>
          <w:bCs w:val="0"/>
          <w:color w:val="auto"/>
          <w:szCs w:val="28"/>
          <w:rtl/>
        </w:rPr>
        <w:t xml:space="preserve"> </w:t>
      </w:r>
      <w:r w:rsidRPr="00D71ADE">
        <w:rPr>
          <w:rFonts w:cs="B Nazanin"/>
          <w:b/>
          <w:bCs w:val="0"/>
          <w:color w:val="auto"/>
          <w:szCs w:val="28"/>
          <w:rtl/>
        </w:rPr>
        <w:t>در دعای ابو حمزه می‌‌خوانیم که حضرت سجاد</w:t>
      </w:r>
      <w:r w:rsidRPr="00D71ADE">
        <w:rPr>
          <w:rFonts w:cs="B Nazanin" w:hint="cs"/>
          <w:b/>
          <w:bCs w:val="0"/>
          <w:color w:val="auto"/>
          <w:szCs w:val="28"/>
          <w:rtl/>
        </w:rPr>
        <w:t xml:space="preserve"> عليه‌السلام </w:t>
      </w:r>
      <w:r w:rsidRPr="00D71ADE">
        <w:rPr>
          <w:rFonts w:cs="B Nazanin"/>
          <w:b/>
          <w:bCs w:val="0"/>
          <w:color w:val="auto"/>
          <w:szCs w:val="28"/>
          <w:rtl/>
        </w:rPr>
        <w:t>در پیشگاه خداوند عرض می‌کند «...</w:t>
      </w:r>
      <w:r w:rsidRPr="00D71ADE">
        <w:rPr>
          <w:sz w:val="28"/>
          <w:szCs w:val="28"/>
          <w:rtl/>
        </w:rPr>
        <w:t xml:space="preserve"> </w:t>
      </w:r>
      <w:r w:rsidRPr="00D71ADE">
        <w:rPr>
          <w:rFonts w:ascii="Traditional Arabic" w:hAnsi="Traditional Arabic" w:cs="Traditional Arabic"/>
          <w:color w:val="auto"/>
          <w:szCs w:val="28"/>
          <w:rtl/>
        </w:rPr>
        <w:t>بِكَ عَرَفْتُكَ وَ أَنْتَ دَلَلْتَنِي عَلَيْك</w:t>
      </w:r>
      <w:r w:rsidRPr="00D71ADE">
        <w:rPr>
          <w:rFonts w:cs="B Nazanin"/>
          <w:b/>
          <w:bCs w:val="0"/>
          <w:color w:val="auto"/>
          <w:szCs w:val="28"/>
          <w:rtl/>
        </w:rPr>
        <w:t xml:space="preserve"> »</w:t>
      </w:r>
      <w:r w:rsidRPr="00D71ADE">
        <w:rPr>
          <w:rFonts w:cs="B Nazanin" w:hint="cs"/>
          <w:b/>
          <w:bCs w:val="0"/>
          <w:color w:val="auto"/>
          <w:szCs w:val="28"/>
          <w:rtl/>
        </w:rPr>
        <w:t xml:space="preserve"> </w:t>
      </w:r>
      <w:r w:rsidRPr="00D71ADE">
        <w:rPr>
          <w:rFonts w:cs="B Nazanin"/>
          <w:b/>
          <w:bCs w:val="0"/>
          <w:color w:val="auto"/>
          <w:szCs w:val="28"/>
          <w:rtl/>
        </w:rPr>
        <w:t>من تو را با خودت شناختم.</w:t>
      </w:r>
      <w:r w:rsidRPr="00D71ADE">
        <w:rPr>
          <w:rFonts w:cs="B Nazanin" w:hint="cs"/>
          <w:b/>
          <w:bCs w:val="0"/>
          <w:color w:val="auto"/>
          <w:szCs w:val="28"/>
          <w:rtl/>
        </w:rPr>
        <w:t xml:space="preserve"> </w:t>
      </w:r>
      <w:r w:rsidRPr="00D71ADE">
        <w:rPr>
          <w:rFonts w:cs="B Nazanin"/>
          <w:b/>
          <w:bCs w:val="0"/>
          <w:color w:val="auto"/>
          <w:szCs w:val="28"/>
          <w:rtl/>
        </w:rPr>
        <w:t>آفتاب را با خود آفتاب می‌‌بیند، نور را با خود نور می‌‌بیند و اشیاء دیگر در پرتو نور دیده می‌‌شوند.</w:t>
      </w:r>
      <w:r w:rsidRPr="00D71ADE">
        <w:rPr>
          <w:rFonts w:cs="B Nazanin" w:hint="cs"/>
          <w:b/>
          <w:bCs w:val="0"/>
          <w:color w:val="auto"/>
          <w:szCs w:val="28"/>
          <w:rtl/>
        </w:rPr>
        <w:t xml:space="preserve"> </w:t>
      </w:r>
      <w:r w:rsidRPr="00D71ADE">
        <w:rPr>
          <w:rFonts w:cs="B Nazanin"/>
          <w:b/>
          <w:bCs w:val="0"/>
          <w:color w:val="auto"/>
          <w:szCs w:val="28"/>
          <w:rtl/>
        </w:rPr>
        <w:t>در اواخر دعای عرفه سیدالشهداء سلام</w:t>
      </w:r>
      <w:r w:rsidRPr="00D71ADE">
        <w:rPr>
          <w:rFonts w:cs="B Nazanin" w:hint="cs"/>
          <w:b/>
          <w:bCs w:val="0"/>
          <w:color w:val="auto"/>
          <w:szCs w:val="28"/>
          <w:rtl/>
        </w:rPr>
        <w:t>‌</w:t>
      </w:r>
      <w:r w:rsidRPr="00D71ADE">
        <w:rPr>
          <w:rFonts w:cs="B Nazanin"/>
          <w:b/>
          <w:bCs w:val="0"/>
          <w:color w:val="auto"/>
          <w:szCs w:val="28"/>
          <w:rtl/>
        </w:rPr>
        <w:t>الله</w:t>
      </w:r>
      <w:r w:rsidRPr="00D71ADE">
        <w:rPr>
          <w:rFonts w:cs="B Nazanin" w:hint="cs"/>
          <w:b/>
          <w:bCs w:val="0"/>
          <w:color w:val="auto"/>
          <w:szCs w:val="28"/>
          <w:rtl/>
        </w:rPr>
        <w:t>‌</w:t>
      </w:r>
      <w:r w:rsidRPr="00D71ADE">
        <w:rPr>
          <w:rFonts w:cs="B Nazanin"/>
          <w:b/>
          <w:bCs w:val="0"/>
          <w:color w:val="auto"/>
          <w:szCs w:val="28"/>
          <w:rtl/>
        </w:rPr>
        <w:t>علیه عرض می‌کند: «</w:t>
      </w:r>
      <w:r w:rsidRPr="00D71ADE">
        <w:rPr>
          <w:sz w:val="28"/>
          <w:szCs w:val="28"/>
          <w:rtl/>
        </w:rPr>
        <w:t xml:space="preserve"> </w:t>
      </w:r>
      <w:r w:rsidRPr="00D71ADE">
        <w:rPr>
          <w:rFonts w:ascii="Traditional Arabic" w:hAnsi="Traditional Arabic" w:cs="Traditional Arabic"/>
          <w:color w:val="auto"/>
          <w:szCs w:val="28"/>
          <w:rtl/>
        </w:rPr>
        <w:t>أَ يَكُونُ لِغَيْرِكَ مِنَ الظُّهُورِ مَا لَيْسَ لَكَ</w:t>
      </w:r>
      <w:r w:rsidRPr="00D71ADE">
        <w:rPr>
          <w:rFonts w:cs="B Badr"/>
          <w:color w:val="auto"/>
          <w:szCs w:val="28"/>
          <w:rtl/>
        </w:rPr>
        <w:t xml:space="preserve"> </w:t>
      </w:r>
      <w:r w:rsidRPr="00D71ADE">
        <w:rPr>
          <w:rFonts w:cs="B Nazanin"/>
          <w:b/>
          <w:bCs w:val="0"/>
          <w:color w:val="auto"/>
          <w:szCs w:val="28"/>
          <w:rtl/>
        </w:rPr>
        <w:t>»</w:t>
      </w:r>
      <w:r w:rsidRPr="00D71ADE">
        <w:rPr>
          <w:rFonts w:cs="B Nazanin" w:hint="cs"/>
          <w:b/>
          <w:bCs w:val="0"/>
          <w:color w:val="auto"/>
          <w:szCs w:val="28"/>
          <w:rtl/>
        </w:rPr>
        <w:t xml:space="preserve"> </w:t>
      </w:r>
      <w:r w:rsidRPr="00D71ADE">
        <w:rPr>
          <w:rFonts w:cs="B Nazanin"/>
          <w:b/>
          <w:bCs w:val="0"/>
          <w:color w:val="auto"/>
          <w:szCs w:val="28"/>
          <w:rtl/>
        </w:rPr>
        <w:t xml:space="preserve"> آیا غیر از تو ظهوری دارد که تو نداری و باید با ظهور او تو را دید</w:t>
      </w:r>
      <w:r w:rsidRPr="00D71ADE">
        <w:rPr>
          <w:rFonts w:cs="B Nazanin" w:hint="cs"/>
          <w:b/>
          <w:bCs w:val="0"/>
          <w:color w:val="auto"/>
          <w:szCs w:val="28"/>
          <w:rtl/>
        </w:rPr>
        <w:t>.</w:t>
      </w:r>
      <w:r w:rsidRPr="00D71ADE">
        <w:rPr>
          <w:rFonts w:cs="B Nazanin"/>
          <w:b/>
          <w:bCs w:val="0"/>
          <w:color w:val="auto"/>
          <w:szCs w:val="28"/>
          <w:rtl/>
        </w:rPr>
        <w:t xml:space="preserve"> یعنی چیزی روشن</w:t>
      </w:r>
      <w:r w:rsidRPr="00D71ADE">
        <w:rPr>
          <w:rFonts w:cs="B Nazanin" w:hint="cs"/>
          <w:b/>
          <w:bCs w:val="0"/>
          <w:color w:val="auto"/>
          <w:szCs w:val="28"/>
          <w:rtl/>
        </w:rPr>
        <w:t>‌</w:t>
      </w:r>
      <w:r w:rsidRPr="00D71ADE">
        <w:rPr>
          <w:rFonts w:cs="B Nazanin"/>
          <w:b/>
          <w:bCs w:val="0"/>
          <w:color w:val="auto"/>
          <w:szCs w:val="28"/>
          <w:rtl/>
        </w:rPr>
        <w:t>تر از تو هم وجود دارد که باید در پرتو او، تو را دید؟ تو از همه چیز روشنتری و اشیاء دیگر را باید در پرتو تو دید.</w:t>
      </w:r>
      <w:r w:rsidRPr="00D71ADE">
        <w:rPr>
          <w:rFonts w:cs="B Nazanin" w:hint="cs"/>
          <w:b/>
          <w:bCs w:val="0"/>
          <w:color w:val="auto"/>
          <w:szCs w:val="28"/>
          <w:rtl/>
        </w:rPr>
        <w:t xml:space="preserve"> </w:t>
      </w:r>
      <w:r w:rsidRPr="00D71ADE">
        <w:rPr>
          <w:rFonts w:cs="B Nazanin"/>
          <w:b/>
          <w:bCs w:val="0"/>
          <w:color w:val="auto"/>
          <w:szCs w:val="28"/>
          <w:rtl/>
        </w:rPr>
        <w:t>این است که اولیاء خدا وجود خلق را با خدا، و خدا را با خود خدا می‌‌شناسند.</w:t>
      </w:r>
    </w:p>
    <w:p w:rsidR="008D0E25" w:rsidRPr="00D71ADE" w:rsidRDefault="008D0E25" w:rsidP="00D71ADE">
      <w:pPr>
        <w:widowControl w:val="0"/>
        <w:bidi/>
        <w:ind w:firstLine="284"/>
        <w:jc w:val="lowKashida"/>
        <w:rPr>
          <w:rFonts w:cs="B Nazanin"/>
          <w:color w:val="auto"/>
          <w:szCs w:val="28"/>
          <w:rtl/>
        </w:rPr>
      </w:pPr>
      <w:r w:rsidRPr="00D71ADE">
        <w:rPr>
          <w:rFonts w:cs="B Nazanin"/>
          <w:color w:val="auto"/>
          <w:szCs w:val="28"/>
          <w:rtl/>
        </w:rPr>
        <w:t>رؤیت به صورت فطری و برای همه‌ی انسان</w:t>
      </w:r>
      <w:r w:rsidRPr="00D71ADE">
        <w:rPr>
          <w:rFonts w:cs="B Nazanin" w:hint="cs"/>
          <w:color w:val="auto"/>
          <w:szCs w:val="28"/>
          <w:rtl/>
        </w:rPr>
        <w:t>‌</w:t>
      </w:r>
      <w:r w:rsidRPr="00D71ADE">
        <w:rPr>
          <w:rFonts w:cs="B Nazanin"/>
          <w:color w:val="auto"/>
          <w:szCs w:val="28"/>
          <w:rtl/>
        </w:rPr>
        <w:t>ها</w:t>
      </w:r>
    </w:p>
    <w:p w:rsidR="008D0E25" w:rsidRPr="00D71ADE" w:rsidRDefault="008D0E25" w:rsidP="00D71ADE">
      <w:pPr>
        <w:widowControl w:val="0"/>
        <w:bidi/>
        <w:ind w:firstLine="284"/>
        <w:jc w:val="lowKashida"/>
        <w:rPr>
          <w:rFonts w:cs="B Nazanin"/>
          <w:b/>
          <w:bCs w:val="0"/>
          <w:color w:val="auto"/>
          <w:szCs w:val="28"/>
          <w:rtl/>
        </w:rPr>
      </w:pPr>
      <w:r w:rsidRPr="00D71ADE">
        <w:rPr>
          <w:rFonts w:cs="B Nazanin"/>
          <w:b/>
          <w:bCs w:val="0"/>
          <w:color w:val="auto"/>
          <w:szCs w:val="28"/>
          <w:rtl/>
        </w:rPr>
        <w:t>البته در این‌که انسان می‌‌تواند به مقامی برسد که خدا را شهود کند و مؤمنین در روز قیامت به چنین مقامی خواهند رسید یعنی پاداش اعمالشان این است که به رؤیت الهی و نظر الی</w:t>
      </w:r>
      <w:r w:rsidRPr="00D71ADE">
        <w:rPr>
          <w:rFonts w:cs="B Nazanin" w:hint="cs"/>
          <w:b/>
          <w:bCs w:val="0"/>
          <w:color w:val="auto"/>
          <w:szCs w:val="28"/>
          <w:rtl/>
        </w:rPr>
        <w:t>‌</w:t>
      </w:r>
      <w:r w:rsidRPr="00D71ADE">
        <w:rPr>
          <w:rFonts w:cs="B Nazanin"/>
          <w:b/>
          <w:bCs w:val="0"/>
          <w:color w:val="auto"/>
          <w:szCs w:val="28"/>
          <w:rtl/>
        </w:rPr>
        <w:t>الله و لقاء</w:t>
      </w:r>
      <w:r w:rsidRPr="00D71ADE">
        <w:rPr>
          <w:rFonts w:cs="B Nazanin" w:hint="cs"/>
          <w:b/>
          <w:bCs w:val="0"/>
          <w:color w:val="auto"/>
          <w:szCs w:val="28"/>
          <w:rtl/>
        </w:rPr>
        <w:t>‌</w:t>
      </w:r>
      <w:r w:rsidRPr="00D71ADE">
        <w:rPr>
          <w:rFonts w:cs="B Nazanin"/>
          <w:b/>
          <w:bCs w:val="0"/>
          <w:color w:val="auto"/>
          <w:szCs w:val="28"/>
          <w:rtl/>
        </w:rPr>
        <w:t>الله نائل می‌‌شوند، آیات فراوان داریم:</w:t>
      </w:r>
    </w:p>
    <w:p w:rsidR="008D0E25" w:rsidRPr="00D71ADE" w:rsidRDefault="00795183" w:rsidP="00795183">
      <w:pPr>
        <w:widowControl w:val="0"/>
        <w:bidi/>
        <w:jc w:val="lowKashida"/>
        <w:rPr>
          <w:rFonts w:cs="B Nazanin"/>
          <w:b/>
          <w:bCs w:val="0"/>
          <w:color w:val="auto"/>
          <w:szCs w:val="28"/>
          <w:rtl/>
        </w:rPr>
      </w:pPr>
      <w:r>
        <w:rPr>
          <w:rFonts w:ascii="Traditional Arabic" w:hAnsi="Traditional Arabic" w:cs="Traditional Arabic" w:hint="cs"/>
          <w:color w:val="auto"/>
          <w:szCs w:val="28"/>
          <w:rtl/>
        </w:rPr>
        <w:t>«</w:t>
      </w:r>
      <w:r w:rsidR="008D0E25" w:rsidRPr="00D71ADE">
        <w:rPr>
          <w:rFonts w:ascii="Traditional Arabic" w:hAnsi="Traditional Arabic" w:cs="Traditional Arabic"/>
          <w:color w:val="auto"/>
          <w:szCs w:val="28"/>
          <w:rtl/>
        </w:rPr>
        <w:t>وُجُوهٌ يَوْمَئِذٍ ناضِرَة</w:t>
      </w:r>
      <w:r w:rsidR="008D0E25" w:rsidRPr="00D71ADE">
        <w:rPr>
          <w:rFonts w:cs="B Badr" w:hint="cs"/>
          <w:color w:val="auto"/>
          <w:szCs w:val="28"/>
          <w:rtl/>
        </w:rPr>
        <w:t xml:space="preserve"> *</w:t>
      </w:r>
      <w:r w:rsidR="008D0E25" w:rsidRPr="00D71ADE">
        <w:rPr>
          <w:rFonts w:cs="B Badr"/>
          <w:color w:val="auto"/>
          <w:szCs w:val="28"/>
          <w:rtl/>
        </w:rPr>
        <w:t xml:space="preserve"> </w:t>
      </w:r>
      <w:r w:rsidR="008D0E25" w:rsidRPr="00D71ADE">
        <w:rPr>
          <w:rFonts w:ascii="Traditional Arabic" w:hAnsi="Traditional Arabic" w:cs="Traditional Arabic"/>
          <w:color w:val="auto"/>
          <w:szCs w:val="28"/>
          <w:rtl/>
        </w:rPr>
        <w:t>إِلى‏ رَبِّها ناظِرَة</w:t>
      </w:r>
      <w:r w:rsidRPr="00795183">
        <w:rPr>
          <w:rFonts w:cs="B Nazanin" w:hint="cs"/>
          <w:b/>
          <w:bCs w:val="0"/>
          <w:color w:val="auto"/>
          <w:szCs w:val="28"/>
          <w:rtl/>
        </w:rPr>
        <w:t xml:space="preserve"> ـ </w:t>
      </w:r>
      <w:r w:rsidR="008D0E25" w:rsidRPr="00D71ADE">
        <w:rPr>
          <w:rFonts w:cs="B Nazanin"/>
          <w:b/>
          <w:bCs w:val="0"/>
          <w:color w:val="auto"/>
          <w:szCs w:val="28"/>
          <w:rtl/>
        </w:rPr>
        <w:t>چهره</w:t>
      </w:r>
      <w:r w:rsidR="008D0E25" w:rsidRPr="00D71ADE">
        <w:rPr>
          <w:rFonts w:cs="B Nazanin" w:hint="cs"/>
          <w:b/>
          <w:bCs w:val="0"/>
          <w:color w:val="auto"/>
          <w:szCs w:val="28"/>
          <w:rtl/>
        </w:rPr>
        <w:t>‌</w:t>
      </w:r>
      <w:r w:rsidR="008D0E25" w:rsidRPr="00D71ADE">
        <w:rPr>
          <w:rFonts w:cs="B Nazanin"/>
          <w:b/>
          <w:bCs w:val="0"/>
          <w:color w:val="auto"/>
          <w:szCs w:val="28"/>
          <w:rtl/>
        </w:rPr>
        <w:t>هایی شاداب که به سوی خدا می‌‌نگرند</w:t>
      </w:r>
      <w:r>
        <w:rPr>
          <w:rFonts w:cs="B Nazanin" w:hint="cs"/>
          <w:b/>
          <w:bCs w:val="0"/>
          <w:color w:val="auto"/>
          <w:szCs w:val="28"/>
          <w:rtl/>
        </w:rPr>
        <w:t>»</w:t>
      </w:r>
      <w:r w:rsidR="008D0E25" w:rsidRPr="00D71ADE">
        <w:rPr>
          <w:rFonts w:cs="B Nazanin"/>
          <w:b/>
          <w:bCs w:val="0"/>
          <w:color w:val="auto"/>
          <w:szCs w:val="28"/>
          <w:rtl/>
        </w:rPr>
        <w:t>.</w:t>
      </w:r>
      <w:r>
        <w:rPr>
          <w:rFonts w:cs="B Nazanin" w:hint="cs"/>
          <w:b/>
          <w:bCs w:val="0"/>
          <w:color w:val="auto"/>
          <w:szCs w:val="28"/>
          <w:rtl/>
        </w:rPr>
        <w:t xml:space="preserve"> (</w:t>
      </w:r>
      <w:r w:rsidRPr="00D71ADE">
        <w:rPr>
          <w:rFonts w:cs="B Nazanin"/>
          <w:b/>
          <w:bCs w:val="0"/>
          <w:color w:val="auto"/>
          <w:szCs w:val="28"/>
          <w:rtl/>
        </w:rPr>
        <w:t xml:space="preserve">. </w:t>
      </w:r>
      <w:r w:rsidRPr="00D71ADE">
        <w:rPr>
          <w:rFonts w:cs="B Badr"/>
          <w:b/>
          <w:bCs w:val="0"/>
          <w:color w:val="auto"/>
          <w:szCs w:val="28"/>
          <w:rtl/>
        </w:rPr>
        <w:t>القیام</w:t>
      </w:r>
      <w:r w:rsidRPr="00D71ADE">
        <w:rPr>
          <w:rFonts w:cs="B Badr" w:hint="cs"/>
          <w:b/>
          <w:bCs w:val="0"/>
          <w:color w:val="auto"/>
          <w:szCs w:val="28"/>
          <w:rtl/>
        </w:rPr>
        <w:t>ة/22و23</w:t>
      </w:r>
      <w:r>
        <w:rPr>
          <w:rFonts w:cs="B Nazanin" w:hint="cs"/>
          <w:b/>
          <w:bCs w:val="0"/>
          <w:color w:val="auto"/>
          <w:szCs w:val="28"/>
          <w:rtl/>
        </w:rPr>
        <w:t>)</w:t>
      </w:r>
    </w:p>
    <w:p w:rsidR="008D0E25" w:rsidRPr="00D71ADE" w:rsidRDefault="008D0E25" w:rsidP="00D71ADE">
      <w:pPr>
        <w:widowControl w:val="0"/>
        <w:bidi/>
        <w:ind w:firstLine="284"/>
        <w:jc w:val="lowKashida"/>
        <w:rPr>
          <w:rFonts w:cs="B Nazanin"/>
          <w:b/>
          <w:bCs w:val="0"/>
          <w:color w:val="auto"/>
          <w:szCs w:val="28"/>
          <w:rtl/>
        </w:rPr>
      </w:pPr>
      <w:r w:rsidRPr="00D71ADE">
        <w:rPr>
          <w:rFonts w:cs="B Nazanin"/>
          <w:b/>
          <w:bCs w:val="0"/>
          <w:color w:val="auto"/>
          <w:szCs w:val="28"/>
          <w:rtl/>
        </w:rPr>
        <w:t>و نظیر این</w:t>
      </w:r>
      <w:r w:rsidRPr="00D71ADE">
        <w:rPr>
          <w:rFonts w:cs="B Nazanin" w:hint="cs"/>
          <w:b/>
          <w:bCs w:val="0"/>
          <w:color w:val="auto"/>
          <w:szCs w:val="28"/>
          <w:rtl/>
        </w:rPr>
        <w:t>‌</w:t>
      </w:r>
      <w:r w:rsidRPr="00D71ADE">
        <w:rPr>
          <w:rFonts w:cs="B Nazanin"/>
          <w:b/>
          <w:bCs w:val="0"/>
          <w:color w:val="auto"/>
          <w:szCs w:val="28"/>
          <w:rtl/>
        </w:rPr>
        <w:t>ها در آیات قرآنی و روایات و دعاها و مناجات</w:t>
      </w:r>
      <w:r w:rsidRPr="00D71ADE">
        <w:rPr>
          <w:rFonts w:cs="B Nazanin" w:hint="cs"/>
          <w:b/>
          <w:bCs w:val="0"/>
          <w:color w:val="auto"/>
          <w:szCs w:val="28"/>
          <w:rtl/>
        </w:rPr>
        <w:t>‌</w:t>
      </w:r>
      <w:r w:rsidRPr="00D71ADE">
        <w:rPr>
          <w:rFonts w:cs="B Nazanin"/>
          <w:b/>
          <w:bCs w:val="0"/>
          <w:color w:val="auto"/>
          <w:szCs w:val="28"/>
          <w:rtl/>
        </w:rPr>
        <w:t>ها فراوان است اما بحث ما این است که این رؤیت به صورت فطری و برای همه‌ی انسان</w:t>
      </w:r>
      <w:r w:rsidRPr="00D71ADE">
        <w:rPr>
          <w:rFonts w:cs="B Nazanin" w:hint="cs"/>
          <w:b/>
          <w:bCs w:val="0"/>
          <w:color w:val="auto"/>
          <w:szCs w:val="28"/>
          <w:rtl/>
        </w:rPr>
        <w:t>‌</w:t>
      </w:r>
      <w:r w:rsidRPr="00D71ADE">
        <w:rPr>
          <w:rFonts w:cs="B Nazanin"/>
          <w:b/>
          <w:bCs w:val="0"/>
          <w:color w:val="auto"/>
          <w:szCs w:val="28"/>
          <w:rtl/>
        </w:rPr>
        <w:t>ها وجود داشته باشد. (آن مرتبه</w:t>
      </w:r>
      <w:r w:rsidRPr="00D71ADE">
        <w:rPr>
          <w:rFonts w:cs="B Nazanin" w:hint="cs"/>
          <w:b/>
          <w:bCs w:val="0"/>
          <w:color w:val="auto"/>
          <w:szCs w:val="28"/>
          <w:rtl/>
        </w:rPr>
        <w:t>‌</w:t>
      </w:r>
      <w:r w:rsidRPr="00D71ADE">
        <w:rPr>
          <w:rFonts w:cs="B Nazanin"/>
          <w:b/>
          <w:bCs w:val="0"/>
          <w:color w:val="auto"/>
          <w:szCs w:val="28"/>
          <w:rtl/>
        </w:rPr>
        <w:t>ای از علم حضوری و شهودی که برای اولیاء خدا حاصل می‌‌شود، شهودی ست اکتسابی که با سیر و سلوک و با اطاعت و عبادت خدا به آن نائل می‌‌شوند.)</w:t>
      </w:r>
    </w:p>
    <w:p w:rsidR="008D0E25" w:rsidRPr="00D71ADE" w:rsidRDefault="008D0E25" w:rsidP="00D71ADE">
      <w:pPr>
        <w:widowControl w:val="0"/>
        <w:bidi/>
        <w:ind w:firstLine="284"/>
        <w:jc w:val="lowKashida"/>
        <w:rPr>
          <w:rFonts w:cs="B Nazanin"/>
          <w:b/>
          <w:bCs w:val="0"/>
          <w:color w:val="auto"/>
          <w:szCs w:val="28"/>
          <w:rtl/>
        </w:rPr>
      </w:pPr>
      <w:r w:rsidRPr="00D71ADE">
        <w:rPr>
          <w:rFonts w:cs="B Nazanin"/>
          <w:b/>
          <w:bCs w:val="0"/>
          <w:color w:val="auto"/>
          <w:szCs w:val="28"/>
          <w:rtl/>
        </w:rPr>
        <w:t xml:space="preserve"> بحث ما این است که آیا نوعی شهود فطری برای انسان وجود دارد که همه‌ی انسان</w:t>
      </w:r>
      <w:r w:rsidRPr="00D71ADE">
        <w:rPr>
          <w:rFonts w:cs="B Nazanin" w:hint="cs"/>
          <w:b/>
          <w:bCs w:val="0"/>
          <w:color w:val="auto"/>
          <w:szCs w:val="28"/>
          <w:rtl/>
        </w:rPr>
        <w:t>‌</w:t>
      </w:r>
      <w:r w:rsidRPr="00D71ADE">
        <w:rPr>
          <w:rFonts w:cs="B Nazanin"/>
          <w:b/>
          <w:bCs w:val="0"/>
          <w:color w:val="auto"/>
          <w:szCs w:val="28"/>
          <w:rtl/>
        </w:rPr>
        <w:t>ها از آن برخوردار باشند؟</w:t>
      </w:r>
      <w:r w:rsidRPr="00D71ADE">
        <w:rPr>
          <w:rFonts w:cs="B Nazanin" w:hint="cs"/>
          <w:b/>
          <w:bCs w:val="0"/>
          <w:color w:val="auto"/>
          <w:szCs w:val="28"/>
          <w:rtl/>
        </w:rPr>
        <w:t xml:space="preserve"> </w:t>
      </w:r>
      <w:r w:rsidRPr="00D71ADE">
        <w:rPr>
          <w:rFonts w:cs="B Nazanin"/>
          <w:b/>
          <w:bCs w:val="0"/>
          <w:color w:val="auto"/>
          <w:szCs w:val="28"/>
          <w:rtl/>
        </w:rPr>
        <w:t>پاسخ ما به این سؤال، مثبت است و مدعی هستیم که قرآن چنین چیزی را اثبات کرده است و در این</w:t>
      </w:r>
      <w:r w:rsidRPr="00D71ADE">
        <w:rPr>
          <w:rFonts w:cs="B Nazanin" w:hint="cs"/>
          <w:b/>
          <w:bCs w:val="0"/>
          <w:color w:val="auto"/>
          <w:szCs w:val="28"/>
          <w:rtl/>
        </w:rPr>
        <w:t>‌</w:t>
      </w:r>
      <w:r w:rsidRPr="00D71ADE">
        <w:rPr>
          <w:rFonts w:cs="B Nazanin"/>
          <w:b/>
          <w:bCs w:val="0"/>
          <w:color w:val="auto"/>
          <w:szCs w:val="28"/>
          <w:rtl/>
        </w:rPr>
        <w:t>باره به دو آیه می‌‌توانیم استدلال کنیم و هر یک را جداگانه مورد بحث قرار می‌‌دهیم</w:t>
      </w:r>
      <w:r w:rsidRPr="00D71ADE">
        <w:rPr>
          <w:rFonts w:cs="B Nazanin" w:hint="cs"/>
          <w:b/>
          <w:bCs w:val="0"/>
          <w:color w:val="auto"/>
          <w:szCs w:val="28"/>
          <w:rtl/>
        </w:rPr>
        <w:t>.</w:t>
      </w:r>
    </w:p>
    <w:p w:rsidR="008D0E25" w:rsidRPr="00D71ADE" w:rsidRDefault="008D0E25" w:rsidP="003F2B2E">
      <w:pPr>
        <w:widowControl w:val="0"/>
        <w:bidi/>
        <w:spacing w:line="262" w:lineRule="auto"/>
        <w:ind w:firstLine="284"/>
        <w:jc w:val="lowKashida"/>
        <w:rPr>
          <w:rFonts w:cs="B Titr"/>
          <w:color w:val="auto"/>
          <w:szCs w:val="28"/>
          <w:rtl/>
        </w:rPr>
      </w:pPr>
      <w:r w:rsidRPr="00D71ADE">
        <w:rPr>
          <w:rFonts w:cs="B Titr" w:hint="cs"/>
          <w:color w:val="auto"/>
          <w:szCs w:val="28"/>
          <w:rtl/>
        </w:rPr>
        <w:lastRenderedPageBreak/>
        <w:t>آيه فطرت</w:t>
      </w:r>
    </w:p>
    <w:p w:rsidR="008D0E25" w:rsidRPr="00D71ADE" w:rsidRDefault="008D0E25" w:rsidP="003F2B2E">
      <w:pPr>
        <w:widowControl w:val="0"/>
        <w:bidi/>
        <w:spacing w:line="262" w:lineRule="auto"/>
        <w:ind w:firstLine="284"/>
        <w:jc w:val="lowKashida"/>
        <w:rPr>
          <w:rFonts w:cs="B Badr"/>
          <w:color w:val="auto"/>
          <w:sz w:val="28"/>
          <w:szCs w:val="30"/>
          <w:rtl/>
        </w:rPr>
      </w:pPr>
      <w:r w:rsidRPr="00D71ADE">
        <w:rPr>
          <w:rFonts w:ascii="Traditional Arabic" w:hAnsi="Traditional Arabic" w:cs="Traditional Arabic"/>
          <w:color w:val="auto"/>
          <w:szCs w:val="28"/>
          <w:rtl/>
        </w:rPr>
        <w:t>فَأَقِمْ وَجْهَكَ لِلدِّينِ حَنيفاً فِطْرَتَ اللَّهِ الَّتي‏ فَطَرَ النَّاسَ عَلَيْها لا تَبْديلَ لِخَلْقِ اللَّهِ ذلِكَ الدِّينُ الْقَيِّمُ وَ لكِنَّ أَكْثَرَ النَّاسِ لا يَعْلَمُونَ</w:t>
      </w:r>
      <w:r w:rsidRPr="00D71ADE">
        <w:rPr>
          <w:rFonts w:cs="B Badr"/>
          <w:color w:val="auto"/>
          <w:sz w:val="28"/>
          <w:szCs w:val="30"/>
          <w:rtl/>
        </w:rPr>
        <w:t xml:space="preserve"> (</w:t>
      </w:r>
      <w:r w:rsidRPr="00D71ADE">
        <w:rPr>
          <w:rFonts w:cs="B Badr" w:hint="cs"/>
          <w:color w:val="auto"/>
          <w:sz w:val="28"/>
          <w:szCs w:val="30"/>
          <w:rtl/>
        </w:rPr>
        <w:t>روم/</w:t>
      </w:r>
      <w:r w:rsidRPr="00D71ADE">
        <w:rPr>
          <w:rFonts w:cs="B Badr"/>
          <w:color w:val="auto"/>
          <w:sz w:val="28"/>
          <w:szCs w:val="30"/>
          <w:rtl/>
        </w:rPr>
        <w:t xml:space="preserve">30) </w:t>
      </w:r>
    </w:p>
    <w:p w:rsidR="008D0E25" w:rsidRPr="00D71ADE" w:rsidRDefault="008D0E25" w:rsidP="003F2B2E">
      <w:pPr>
        <w:widowControl w:val="0"/>
        <w:bidi/>
        <w:spacing w:line="262" w:lineRule="auto"/>
        <w:ind w:firstLine="284"/>
        <w:jc w:val="lowKashida"/>
        <w:rPr>
          <w:rFonts w:cs="B Nazanin"/>
          <w:b/>
          <w:bCs w:val="0"/>
          <w:color w:val="auto"/>
          <w:szCs w:val="28"/>
          <w:rtl/>
        </w:rPr>
      </w:pPr>
      <w:r w:rsidRPr="00D71ADE">
        <w:rPr>
          <w:rFonts w:cs="B Nazanin"/>
          <w:b/>
          <w:bCs w:val="0"/>
          <w:color w:val="auto"/>
          <w:szCs w:val="28"/>
          <w:rtl/>
        </w:rPr>
        <w:t xml:space="preserve">خدای متعال خطاب به پیامبر اکرم </w:t>
      </w:r>
      <w:r w:rsidRPr="00D71ADE">
        <w:rPr>
          <w:rFonts w:cs="B Nazanin" w:hint="cs"/>
          <w:b/>
          <w:bCs w:val="0"/>
          <w:color w:val="auto"/>
          <w:szCs w:val="28"/>
          <w:rtl/>
        </w:rPr>
        <w:t xml:space="preserve">صلي‌الله‌عليه‌و‌آله‌و‌سلم </w:t>
      </w:r>
      <w:r w:rsidRPr="00D71ADE">
        <w:rPr>
          <w:rFonts w:cs="B Nazanin"/>
          <w:b/>
          <w:bCs w:val="0"/>
          <w:color w:val="auto"/>
          <w:szCs w:val="28"/>
          <w:rtl/>
        </w:rPr>
        <w:t>می‌‌فرماید:</w:t>
      </w:r>
    </w:p>
    <w:p w:rsidR="008D0E25" w:rsidRPr="00D71ADE" w:rsidRDefault="008D0E25" w:rsidP="003F2B2E">
      <w:pPr>
        <w:widowControl w:val="0"/>
        <w:bidi/>
        <w:spacing w:line="262" w:lineRule="auto"/>
        <w:ind w:firstLine="284"/>
        <w:jc w:val="lowKashida"/>
        <w:rPr>
          <w:rFonts w:cs="B Nazanin"/>
          <w:b/>
          <w:bCs w:val="0"/>
          <w:color w:val="auto"/>
          <w:szCs w:val="28"/>
          <w:rtl/>
        </w:rPr>
      </w:pPr>
      <w:r w:rsidRPr="00D71ADE">
        <w:rPr>
          <w:rFonts w:ascii="Traditional Arabic" w:hAnsi="Traditional Arabic" w:cs="Traditional Arabic"/>
          <w:color w:val="auto"/>
          <w:szCs w:val="28"/>
          <w:rtl/>
        </w:rPr>
        <w:t>فَأَقِمْ وَجْهَكَ لِلدِّينِ حَنيفاً</w:t>
      </w:r>
      <w:r w:rsidRPr="00D71ADE">
        <w:rPr>
          <w:rFonts w:cs="B Badr"/>
          <w:color w:val="auto"/>
          <w:szCs w:val="28"/>
          <w:rtl/>
        </w:rPr>
        <w:t xml:space="preserve"> </w:t>
      </w:r>
      <w:r w:rsidRPr="00D71ADE">
        <w:rPr>
          <w:rFonts w:cs="B Nazanin"/>
          <w:b/>
          <w:bCs w:val="0"/>
          <w:color w:val="auto"/>
          <w:szCs w:val="28"/>
          <w:rtl/>
        </w:rPr>
        <w:t>شاید ترجمه‌ی مناسب آیه‌ی مورد بحث این باشد که «توجه خود را دقیقا به سوی دین معطوف کن.»</w:t>
      </w:r>
    </w:p>
    <w:p w:rsidR="008D0E25" w:rsidRPr="00D71ADE" w:rsidRDefault="008D0E25" w:rsidP="003F2B2E">
      <w:pPr>
        <w:widowControl w:val="0"/>
        <w:bidi/>
        <w:spacing w:line="262" w:lineRule="auto"/>
        <w:ind w:firstLine="284"/>
        <w:jc w:val="lowKashida"/>
        <w:rPr>
          <w:rFonts w:cs="B Nazanin"/>
          <w:b/>
          <w:bCs w:val="0"/>
          <w:color w:val="auto"/>
          <w:szCs w:val="28"/>
          <w:rtl/>
        </w:rPr>
      </w:pPr>
      <w:r w:rsidRPr="00D71ADE">
        <w:rPr>
          <w:rFonts w:cs="B Nazanin"/>
          <w:b/>
          <w:bCs w:val="0"/>
          <w:color w:val="auto"/>
          <w:szCs w:val="28"/>
          <w:rtl/>
        </w:rPr>
        <w:t>بعد جمله</w:t>
      </w:r>
      <w:r w:rsidRPr="00D71ADE">
        <w:rPr>
          <w:rFonts w:cs="B Nazanin" w:hint="cs"/>
          <w:b/>
          <w:bCs w:val="0"/>
          <w:color w:val="auto"/>
          <w:szCs w:val="28"/>
          <w:rtl/>
        </w:rPr>
        <w:t>‌</w:t>
      </w:r>
      <w:r w:rsidRPr="00D71ADE">
        <w:rPr>
          <w:rFonts w:cs="B Nazanin"/>
          <w:b/>
          <w:bCs w:val="0"/>
          <w:color w:val="auto"/>
          <w:szCs w:val="28"/>
          <w:rtl/>
        </w:rPr>
        <w:t>ای را اضافه می‌کند:</w:t>
      </w:r>
      <w:r w:rsidRPr="00D71ADE">
        <w:rPr>
          <w:rFonts w:cs="B Nazanin" w:hint="cs"/>
          <w:b/>
          <w:bCs w:val="0"/>
          <w:color w:val="auto"/>
          <w:szCs w:val="28"/>
          <w:rtl/>
        </w:rPr>
        <w:t xml:space="preserve"> </w:t>
      </w:r>
      <w:r w:rsidRPr="00D71ADE">
        <w:rPr>
          <w:rFonts w:ascii="Traditional Arabic" w:hAnsi="Traditional Arabic" w:cs="Traditional Arabic"/>
          <w:color w:val="auto"/>
          <w:szCs w:val="28"/>
          <w:rtl/>
        </w:rPr>
        <w:t>فِطْرَتَ اللَّهِ الَّتي‏ فَطَرَ النَّاسَ عَلَيْها</w:t>
      </w:r>
      <w:r w:rsidRPr="00D71ADE">
        <w:rPr>
          <w:rFonts w:cs="B Badr"/>
          <w:color w:val="auto"/>
          <w:szCs w:val="28"/>
          <w:rtl/>
        </w:rPr>
        <w:t xml:space="preserve"> </w:t>
      </w:r>
      <w:r w:rsidRPr="00D71ADE">
        <w:rPr>
          <w:rFonts w:cs="B Nazanin"/>
          <w:b/>
          <w:bCs w:val="0"/>
          <w:color w:val="auto"/>
          <w:szCs w:val="28"/>
          <w:rtl/>
        </w:rPr>
        <w:t>سرشت خدا (فطر</w:t>
      </w:r>
      <w:r w:rsidRPr="00D71ADE">
        <w:rPr>
          <w:rFonts w:cs="B Nazanin" w:hint="cs"/>
          <w:b/>
          <w:bCs w:val="0"/>
          <w:color w:val="auto"/>
          <w:szCs w:val="28"/>
          <w:rtl/>
        </w:rPr>
        <w:t>ت</w:t>
      </w:r>
      <w:r w:rsidRPr="00D71ADE">
        <w:rPr>
          <w:rFonts w:cs="B Nazanin"/>
          <w:b/>
          <w:bCs w:val="0"/>
          <w:color w:val="auto"/>
          <w:szCs w:val="28"/>
          <w:rtl/>
        </w:rPr>
        <w:t>) نوع آفرینش الهی، آن نوع آفرینشی که خدا انسان</w:t>
      </w:r>
      <w:r w:rsidRPr="00D71ADE">
        <w:rPr>
          <w:rFonts w:cs="B Nazanin" w:hint="cs"/>
          <w:b/>
          <w:bCs w:val="0"/>
          <w:color w:val="auto"/>
          <w:szCs w:val="28"/>
          <w:rtl/>
        </w:rPr>
        <w:t>‌</w:t>
      </w:r>
      <w:r w:rsidRPr="00D71ADE">
        <w:rPr>
          <w:rFonts w:cs="B Nazanin"/>
          <w:b/>
          <w:bCs w:val="0"/>
          <w:color w:val="auto"/>
          <w:szCs w:val="28"/>
          <w:rtl/>
        </w:rPr>
        <w:t>ها را بر آن سرشته و آفریده است. این تعبیری ست که در زبان عربی شایع است و در فارسی هم در عبارات ادبی و شعرگونه به</w:t>
      </w:r>
      <w:r w:rsidRPr="00D71ADE">
        <w:rPr>
          <w:rFonts w:cs="B Nazanin" w:hint="cs"/>
          <w:b/>
          <w:bCs w:val="0"/>
          <w:color w:val="auto"/>
          <w:szCs w:val="28"/>
          <w:rtl/>
        </w:rPr>
        <w:t>‌</w:t>
      </w:r>
      <w:r w:rsidRPr="00D71ADE">
        <w:rPr>
          <w:rFonts w:cs="B Nazanin"/>
          <w:b/>
          <w:bCs w:val="0"/>
          <w:color w:val="auto"/>
          <w:szCs w:val="28"/>
          <w:rtl/>
        </w:rPr>
        <w:t>کار می‌‌بریم اما در تعبیرات رایج این</w:t>
      </w:r>
      <w:r w:rsidRPr="00D71ADE">
        <w:rPr>
          <w:rFonts w:cs="B Nazanin" w:hint="cs"/>
          <w:b/>
          <w:bCs w:val="0"/>
          <w:color w:val="auto"/>
          <w:szCs w:val="28"/>
          <w:rtl/>
        </w:rPr>
        <w:t>‌</w:t>
      </w:r>
      <w:r w:rsidRPr="00D71ADE">
        <w:rPr>
          <w:rFonts w:cs="B Nazanin"/>
          <w:b/>
          <w:bCs w:val="0"/>
          <w:color w:val="auto"/>
          <w:szCs w:val="28"/>
          <w:rtl/>
        </w:rPr>
        <w:t>گونه استعمال نمی</w:t>
      </w:r>
      <w:r w:rsidRPr="00D71ADE">
        <w:rPr>
          <w:rFonts w:cs="B Nazanin" w:hint="cs"/>
          <w:b/>
          <w:bCs w:val="0"/>
          <w:color w:val="auto"/>
          <w:szCs w:val="28"/>
          <w:rtl/>
        </w:rPr>
        <w:t>‌</w:t>
      </w:r>
      <w:r w:rsidRPr="00D71ADE">
        <w:rPr>
          <w:rFonts w:cs="B Nazanin"/>
          <w:b/>
          <w:bCs w:val="0"/>
          <w:color w:val="auto"/>
          <w:szCs w:val="28"/>
          <w:rtl/>
        </w:rPr>
        <w:t>کنیم که در وسط کلام یک جمله</w:t>
      </w:r>
      <w:r w:rsidRPr="00D71ADE">
        <w:rPr>
          <w:rFonts w:cs="B Nazanin" w:hint="cs"/>
          <w:b/>
          <w:bCs w:val="0"/>
          <w:color w:val="auto"/>
          <w:szCs w:val="28"/>
          <w:rtl/>
        </w:rPr>
        <w:t>‌</w:t>
      </w:r>
      <w:r w:rsidRPr="00D71ADE">
        <w:rPr>
          <w:rFonts w:cs="B Nazanin"/>
          <w:b/>
          <w:bCs w:val="0"/>
          <w:color w:val="auto"/>
          <w:szCs w:val="28"/>
          <w:rtl/>
        </w:rPr>
        <w:t>ای که در ظاهر نیمه تمام است به</w:t>
      </w:r>
      <w:r w:rsidRPr="00D71ADE">
        <w:rPr>
          <w:rFonts w:cs="B Nazanin" w:hint="cs"/>
          <w:b/>
          <w:bCs w:val="0"/>
          <w:color w:val="auto"/>
          <w:szCs w:val="28"/>
          <w:rtl/>
        </w:rPr>
        <w:t>‌</w:t>
      </w:r>
      <w:r w:rsidRPr="00D71ADE">
        <w:rPr>
          <w:rFonts w:cs="B Nazanin"/>
          <w:b/>
          <w:bCs w:val="0"/>
          <w:color w:val="auto"/>
          <w:szCs w:val="28"/>
          <w:rtl/>
        </w:rPr>
        <w:t>کار ببریم، ملاحظه بفرمایید: «توجه خود را به سوی دین بدار، سرشت خدایی که خدا همه‌ی انسان</w:t>
      </w:r>
      <w:r w:rsidRPr="00D71ADE">
        <w:rPr>
          <w:rFonts w:cs="B Nazanin" w:hint="cs"/>
          <w:b/>
          <w:bCs w:val="0"/>
          <w:color w:val="auto"/>
          <w:szCs w:val="28"/>
          <w:rtl/>
        </w:rPr>
        <w:t>‌</w:t>
      </w:r>
      <w:r w:rsidRPr="00D71ADE">
        <w:rPr>
          <w:rFonts w:cs="B Nazanin"/>
          <w:b/>
          <w:bCs w:val="0"/>
          <w:color w:val="auto"/>
          <w:szCs w:val="28"/>
          <w:rtl/>
        </w:rPr>
        <w:t xml:space="preserve">ها را بر آن سرشته است »، در فارسی گاهی در عبارات ادبی می‌‌گویند: «خدا را خدا را» یعنی حواست جمع خدا باشد، این </w:t>
      </w:r>
      <w:r w:rsidRPr="00D71ADE">
        <w:rPr>
          <w:rFonts w:ascii="Traditional Arabic" w:hAnsi="Traditional Arabic" w:cs="Traditional Arabic"/>
          <w:color w:val="auto"/>
          <w:szCs w:val="28"/>
          <w:rtl/>
        </w:rPr>
        <w:t>فِطْرَتَ اللَّهِ</w:t>
      </w:r>
      <w:r w:rsidRPr="00D71ADE">
        <w:rPr>
          <w:rFonts w:cs="B Badr"/>
          <w:color w:val="auto"/>
          <w:szCs w:val="28"/>
          <w:rtl/>
        </w:rPr>
        <w:t xml:space="preserve"> </w:t>
      </w:r>
      <w:r w:rsidRPr="00D71ADE">
        <w:rPr>
          <w:rFonts w:cs="B Nazanin"/>
          <w:b/>
          <w:bCs w:val="0"/>
          <w:color w:val="auto"/>
          <w:szCs w:val="28"/>
          <w:rtl/>
        </w:rPr>
        <w:t>در این</w:t>
      </w:r>
      <w:r w:rsidRPr="00D71ADE">
        <w:rPr>
          <w:rFonts w:cs="B Nazanin" w:hint="cs"/>
          <w:b/>
          <w:bCs w:val="0"/>
          <w:color w:val="auto"/>
          <w:szCs w:val="28"/>
          <w:rtl/>
        </w:rPr>
        <w:t>‌</w:t>
      </w:r>
      <w:r w:rsidRPr="00D71ADE">
        <w:rPr>
          <w:rFonts w:cs="B Nazanin"/>
          <w:b/>
          <w:bCs w:val="0"/>
          <w:color w:val="auto"/>
          <w:szCs w:val="28"/>
          <w:rtl/>
        </w:rPr>
        <w:t>جا چنین موقعیتی از نظر ادبی دارد و در حقیقت تفسیری و تحلیلی برای جمله‌ی قبلی حساب می‌شود یعنی این‌که من گفتم توجه خودت را دقیقا</w:t>
      </w:r>
      <w:r w:rsidRPr="00D71ADE">
        <w:rPr>
          <w:rFonts w:cs="B Nazanin" w:hint="cs"/>
          <w:b/>
          <w:bCs w:val="0"/>
          <w:color w:val="auto"/>
          <w:szCs w:val="28"/>
          <w:rtl/>
        </w:rPr>
        <w:t>ً</w:t>
      </w:r>
      <w:r w:rsidRPr="00D71ADE">
        <w:rPr>
          <w:rFonts w:cs="B Nazanin"/>
          <w:b/>
          <w:bCs w:val="0"/>
          <w:color w:val="auto"/>
          <w:szCs w:val="28"/>
          <w:rtl/>
        </w:rPr>
        <w:t xml:space="preserve"> به سوی دین معطوف کن معنایش این است که ملازم همان چیزی باش که فطرت تو اقتضاء می‌کند، چیزی بر خلاف فطرت و خواست فطری به تو نگفتم تمام توجه</w:t>
      </w:r>
      <w:r w:rsidRPr="00D71ADE">
        <w:rPr>
          <w:rFonts w:cs="B Nazanin" w:hint="cs"/>
          <w:b/>
          <w:bCs w:val="0"/>
          <w:color w:val="auto"/>
          <w:szCs w:val="28"/>
          <w:rtl/>
        </w:rPr>
        <w:t>‌</w:t>
      </w:r>
      <w:r w:rsidRPr="00D71ADE">
        <w:rPr>
          <w:rFonts w:cs="B Nazanin"/>
          <w:b/>
          <w:bCs w:val="0"/>
          <w:color w:val="auto"/>
          <w:szCs w:val="28"/>
          <w:rtl/>
        </w:rPr>
        <w:t>ات به سوی دین باشد، بر</w:t>
      </w:r>
      <w:r w:rsidRPr="00D71ADE">
        <w:rPr>
          <w:rFonts w:cs="B Nazanin" w:hint="cs"/>
          <w:b/>
          <w:bCs w:val="0"/>
          <w:color w:val="auto"/>
          <w:szCs w:val="28"/>
          <w:rtl/>
        </w:rPr>
        <w:t xml:space="preserve"> </w:t>
      </w:r>
      <w:r w:rsidRPr="00D71ADE">
        <w:rPr>
          <w:rFonts w:cs="B Nazanin"/>
          <w:b/>
          <w:bCs w:val="0"/>
          <w:color w:val="auto"/>
          <w:szCs w:val="28"/>
          <w:rtl/>
        </w:rPr>
        <w:t>فطرت خود که خدا تو را بر آن سرشته است.</w:t>
      </w:r>
    </w:p>
    <w:p w:rsidR="008D0E25" w:rsidRPr="00D71ADE" w:rsidRDefault="008D0E25" w:rsidP="003F2B2E">
      <w:pPr>
        <w:widowControl w:val="0"/>
        <w:bidi/>
        <w:spacing w:line="262" w:lineRule="auto"/>
        <w:ind w:firstLine="284"/>
        <w:jc w:val="lowKashida"/>
        <w:rPr>
          <w:rFonts w:cs="B Nazanin"/>
          <w:b/>
          <w:bCs w:val="0"/>
          <w:color w:val="auto"/>
          <w:szCs w:val="28"/>
          <w:rtl/>
        </w:rPr>
      </w:pPr>
      <w:r w:rsidRPr="00D71ADE">
        <w:rPr>
          <w:rFonts w:cs="B Nazanin"/>
          <w:b/>
          <w:bCs w:val="0"/>
          <w:color w:val="auto"/>
          <w:szCs w:val="28"/>
          <w:rtl/>
        </w:rPr>
        <w:t>بعد از این‌که می‌‌فرماید تمام توجه</w:t>
      </w:r>
      <w:r w:rsidRPr="00D71ADE">
        <w:rPr>
          <w:rFonts w:cs="B Nazanin" w:hint="cs"/>
          <w:b/>
          <w:bCs w:val="0"/>
          <w:color w:val="auto"/>
          <w:szCs w:val="28"/>
          <w:rtl/>
        </w:rPr>
        <w:t>‌</w:t>
      </w:r>
      <w:r w:rsidRPr="00D71ADE">
        <w:rPr>
          <w:rFonts w:cs="B Nazanin"/>
          <w:b/>
          <w:bCs w:val="0"/>
          <w:color w:val="auto"/>
          <w:szCs w:val="28"/>
          <w:rtl/>
        </w:rPr>
        <w:t>ات را به سوی دین معطوف بدار، می‌‌گوید سرشت خدایی، بعد اضافه می‌‌فرماید:</w:t>
      </w:r>
    </w:p>
    <w:p w:rsidR="008D0E25" w:rsidRPr="00D71ADE" w:rsidRDefault="008D0E25" w:rsidP="003F2B2E">
      <w:pPr>
        <w:widowControl w:val="0"/>
        <w:bidi/>
        <w:spacing w:line="262" w:lineRule="auto"/>
        <w:ind w:firstLine="284"/>
        <w:jc w:val="lowKashida"/>
        <w:rPr>
          <w:rFonts w:cs="B Nazanin"/>
          <w:b/>
          <w:bCs w:val="0"/>
          <w:color w:val="auto"/>
          <w:szCs w:val="28"/>
          <w:rtl/>
        </w:rPr>
      </w:pPr>
      <w:r w:rsidRPr="00D71ADE">
        <w:rPr>
          <w:rFonts w:cs="B Badr"/>
          <w:color w:val="auto"/>
          <w:szCs w:val="28"/>
          <w:rtl/>
        </w:rPr>
        <w:t>لا تَبْديلَ لِخَلْقِ اللَّهِ</w:t>
      </w:r>
      <w:r w:rsidRPr="00D71ADE">
        <w:rPr>
          <w:rFonts w:cs="B Nazanin"/>
          <w:b/>
          <w:bCs w:val="0"/>
          <w:color w:val="auto"/>
          <w:szCs w:val="28"/>
          <w:rtl/>
        </w:rPr>
        <w:t>، این نوعی سرشت خدایی و نوعی آفریدن است که خدا انسان را بر آن آفریده و مقتضای فطرتش این است که مواظب دین باشد و توجه</w:t>
      </w:r>
      <w:r w:rsidRPr="00D71ADE">
        <w:rPr>
          <w:rFonts w:cs="B Nazanin" w:hint="cs"/>
          <w:b/>
          <w:bCs w:val="0"/>
          <w:color w:val="auto"/>
          <w:szCs w:val="28"/>
          <w:rtl/>
        </w:rPr>
        <w:t>‌</w:t>
      </w:r>
      <w:r w:rsidRPr="00D71ADE">
        <w:rPr>
          <w:rFonts w:cs="B Nazanin"/>
          <w:b/>
          <w:bCs w:val="0"/>
          <w:color w:val="auto"/>
          <w:szCs w:val="28"/>
          <w:rtl/>
        </w:rPr>
        <w:t>اش معطوف به دین باشد.</w:t>
      </w:r>
      <w:r w:rsidRPr="00D71ADE">
        <w:rPr>
          <w:rFonts w:cs="B Nazanin" w:hint="cs"/>
          <w:b/>
          <w:bCs w:val="0"/>
          <w:color w:val="auto"/>
          <w:szCs w:val="28"/>
          <w:rtl/>
        </w:rPr>
        <w:t xml:space="preserve"> </w:t>
      </w:r>
      <w:r w:rsidRPr="00D71ADE">
        <w:rPr>
          <w:rFonts w:cs="B Nazanin"/>
          <w:b/>
          <w:bCs w:val="0"/>
          <w:color w:val="auto"/>
          <w:szCs w:val="28"/>
          <w:rtl/>
        </w:rPr>
        <w:t>بعد تاکید می‌کند که خیال نکنید بعضی از انسان</w:t>
      </w:r>
      <w:r w:rsidRPr="00D71ADE">
        <w:rPr>
          <w:rFonts w:cs="B Nazanin" w:hint="cs"/>
          <w:b/>
          <w:bCs w:val="0"/>
          <w:color w:val="auto"/>
          <w:szCs w:val="28"/>
          <w:rtl/>
        </w:rPr>
        <w:t>‌</w:t>
      </w:r>
      <w:r w:rsidRPr="00D71ADE">
        <w:rPr>
          <w:rFonts w:cs="B Nazanin"/>
          <w:b/>
          <w:bCs w:val="0"/>
          <w:color w:val="auto"/>
          <w:szCs w:val="28"/>
          <w:rtl/>
        </w:rPr>
        <w:t>ها چنین بوده</w:t>
      </w:r>
      <w:r w:rsidRPr="00D71ADE">
        <w:rPr>
          <w:rFonts w:cs="B Nazanin" w:hint="cs"/>
          <w:b/>
          <w:bCs w:val="0"/>
          <w:color w:val="auto"/>
          <w:szCs w:val="28"/>
          <w:rtl/>
        </w:rPr>
        <w:t>‌</w:t>
      </w:r>
      <w:r w:rsidRPr="00D71ADE">
        <w:rPr>
          <w:rFonts w:cs="B Nazanin"/>
          <w:b/>
          <w:bCs w:val="0"/>
          <w:color w:val="auto"/>
          <w:szCs w:val="28"/>
          <w:rtl/>
        </w:rPr>
        <w:t>اند، یا در یک زمانی فطرت انسان این</w:t>
      </w:r>
      <w:r w:rsidRPr="00D71ADE">
        <w:rPr>
          <w:rFonts w:cs="B Nazanin" w:hint="cs"/>
          <w:b/>
          <w:bCs w:val="0"/>
          <w:color w:val="auto"/>
          <w:szCs w:val="28"/>
          <w:rtl/>
        </w:rPr>
        <w:t>‌</w:t>
      </w:r>
      <w:r w:rsidRPr="00D71ADE">
        <w:rPr>
          <w:rFonts w:cs="B Nazanin"/>
          <w:b/>
          <w:bCs w:val="0"/>
          <w:color w:val="auto"/>
          <w:szCs w:val="28"/>
          <w:rtl/>
        </w:rPr>
        <w:t>چنین بوده است نه، «</w:t>
      </w:r>
      <w:r w:rsidRPr="00D71ADE">
        <w:rPr>
          <w:rFonts w:ascii="Traditional Arabic" w:hAnsi="Traditional Arabic" w:cs="Traditional Arabic"/>
          <w:color w:val="auto"/>
          <w:szCs w:val="28"/>
          <w:rtl/>
        </w:rPr>
        <w:t>لا تَبْديلَ لِخَلْقِ اللَّهِ</w:t>
      </w:r>
      <w:r w:rsidRPr="00D71ADE">
        <w:rPr>
          <w:rFonts w:cs="B Nazanin"/>
          <w:b/>
          <w:bCs w:val="0"/>
          <w:color w:val="auto"/>
          <w:szCs w:val="28"/>
          <w:rtl/>
        </w:rPr>
        <w:t>» آفرینش الهی تغیی</w:t>
      </w:r>
      <w:r w:rsidRPr="00D71ADE">
        <w:rPr>
          <w:rFonts w:cs="B Nazanin" w:hint="cs"/>
          <w:b/>
          <w:bCs w:val="0"/>
          <w:color w:val="auto"/>
          <w:szCs w:val="28"/>
          <w:rtl/>
        </w:rPr>
        <w:t>‌</w:t>
      </w:r>
      <w:r w:rsidRPr="00D71ADE">
        <w:rPr>
          <w:rFonts w:cs="B Nazanin"/>
          <w:b/>
          <w:bCs w:val="0"/>
          <w:color w:val="auto"/>
          <w:szCs w:val="28"/>
          <w:rtl/>
        </w:rPr>
        <w:t>پذیر نیست، خدا انسان را این</w:t>
      </w:r>
      <w:r w:rsidRPr="00D71ADE">
        <w:rPr>
          <w:rFonts w:cs="B Nazanin" w:hint="cs"/>
          <w:b/>
          <w:bCs w:val="0"/>
          <w:color w:val="auto"/>
          <w:szCs w:val="28"/>
          <w:rtl/>
        </w:rPr>
        <w:t>‌</w:t>
      </w:r>
      <w:r w:rsidRPr="00D71ADE">
        <w:rPr>
          <w:rFonts w:cs="B Nazanin"/>
          <w:b/>
          <w:bCs w:val="0"/>
          <w:color w:val="auto"/>
          <w:szCs w:val="28"/>
          <w:rtl/>
        </w:rPr>
        <w:t xml:space="preserve">چنین آفریده و مقتضای فطرتش این است که متوجه دین باشد </w:t>
      </w:r>
      <w:r w:rsidRPr="00D71ADE">
        <w:rPr>
          <w:rFonts w:cs="B Badr" w:hint="cs"/>
          <w:color w:val="auto"/>
          <w:szCs w:val="28"/>
          <w:rtl/>
        </w:rPr>
        <w:t>«</w:t>
      </w:r>
      <w:r w:rsidRPr="00D71ADE">
        <w:rPr>
          <w:rFonts w:ascii="Traditional Arabic" w:hAnsi="Traditional Arabic" w:cs="Traditional Arabic"/>
          <w:color w:val="auto"/>
          <w:szCs w:val="28"/>
          <w:rtl/>
        </w:rPr>
        <w:t>وَ لكِنَّ أَكْثَرَ النَّاسِ لا يَعْلَمُونَ</w:t>
      </w:r>
      <w:r w:rsidRPr="00D71ADE">
        <w:rPr>
          <w:rFonts w:cs="B Nazanin" w:hint="cs"/>
          <w:b/>
          <w:bCs w:val="0"/>
          <w:color w:val="auto"/>
          <w:szCs w:val="28"/>
          <w:rtl/>
        </w:rPr>
        <w:t>»</w:t>
      </w:r>
      <w:r w:rsidRPr="00D71ADE">
        <w:rPr>
          <w:rFonts w:cs="B Nazanin"/>
          <w:b/>
          <w:bCs w:val="0"/>
          <w:color w:val="auto"/>
          <w:szCs w:val="28"/>
          <w:rtl/>
        </w:rPr>
        <w:t xml:space="preserve"> ولی بیشتر مردم این را نمی</w:t>
      </w:r>
      <w:r w:rsidRPr="00D71ADE">
        <w:rPr>
          <w:rFonts w:cs="B Nazanin" w:hint="cs"/>
          <w:b/>
          <w:bCs w:val="0"/>
          <w:color w:val="auto"/>
          <w:szCs w:val="28"/>
          <w:rtl/>
        </w:rPr>
        <w:t>‌</w:t>
      </w:r>
      <w:r w:rsidRPr="00D71ADE">
        <w:rPr>
          <w:rFonts w:cs="B Nazanin"/>
          <w:b/>
          <w:bCs w:val="0"/>
          <w:color w:val="auto"/>
          <w:szCs w:val="28"/>
          <w:rtl/>
        </w:rPr>
        <w:t>دانند</w:t>
      </w:r>
      <w:r w:rsidRPr="00D71ADE">
        <w:rPr>
          <w:rFonts w:cs="B Nazanin" w:hint="cs"/>
          <w:b/>
          <w:bCs w:val="0"/>
          <w:color w:val="auto"/>
          <w:szCs w:val="28"/>
          <w:rtl/>
        </w:rPr>
        <w:t>.</w:t>
      </w:r>
      <w:r w:rsidRPr="00D71ADE">
        <w:rPr>
          <w:rFonts w:cs="B Nazanin"/>
          <w:b/>
          <w:bCs w:val="0"/>
          <w:color w:val="auto"/>
          <w:szCs w:val="28"/>
          <w:rtl/>
        </w:rPr>
        <w:t xml:space="preserve"> </w:t>
      </w:r>
    </w:p>
    <w:p w:rsidR="003F2B2E" w:rsidRDefault="003F2B2E" w:rsidP="003F2B2E">
      <w:pPr>
        <w:widowControl w:val="0"/>
        <w:bidi/>
        <w:spacing w:line="262" w:lineRule="auto"/>
        <w:ind w:firstLine="284"/>
        <w:jc w:val="lowKashida"/>
        <w:rPr>
          <w:rFonts w:cs="B Nazanin" w:hint="cs"/>
          <w:color w:val="auto"/>
          <w:szCs w:val="28"/>
          <w:rtl/>
        </w:rPr>
      </w:pPr>
    </w:p>
    <w:p w:rsidR="008D0E25" w:rsidRPr="00D71ADE" w:rsidRDefault="008D0E25" w:rsidP="003F2B2E">
      <w:pPr>
        <w:widowControl w:val="0"/>
        <w:bidi/>
        <w:spacing w:line="262" w:lineRule="auto"/>
        <w:ind w:firstLine="284"/>
        <w:jc w:val="lowKashida"/>
        <w:rPr>
          <w:rFonts w:cs="B Nazanin"/>
          <w:color w:val="auto"/>
          <w:szCs w:val="28"/>
          <w:rtl/>
        </w:rPr>
      </w:pPr>
      <w:r w:rsidRPr="00D71ADE">
        <w:rPr>
          <w:rFonts w:cs="B Nazanin" w:hint="cs"/>
          <w:color w:val="auto"/>
          <w:szCs w:val="28"/>
          <w:rtl/>
        </w:rPr>
        <w:t>تفسير اول</w:t>
      </w:r>
    </w:p>
    <w:p w:rsidR="008D0E25" w:rsidRPr="00D71ADE" w:rsidRDefault="008D0E25" w:rsidP="003F2B2E">
      <w:pPr>
        <w:widowControl w:val="0"/>
        <w:bidi/>
        <w:spacing w:line="262" w:lineRule="auto"/>
        <w:ind w:firstLine="284"/>
        <w:jc w:val="lowKashida"/>
        <w:rPr>
          <w:rFonts w:cs="B Badr"/>
          <w:color w:val="auto"/>
          <w:szCs w:val="28"/>
          <w:rtl/>
        </w:rPr>
      </w:pPr>
      <w:r w:rsidRPr="00D71ADE">
        <w:rPr>
          <w:rFonts w:cs="B Nazanin"/>
          <w:b/>
          <w:bCs w:val="0"/>
          <w:color w:val="auto"/>
          <w:szCs w:val="28"/>
          <w:rtl/>
        </w:rPr>
        <w:t>برای این آیه تفسیرهایی ذکر کرده</w:t>
      </w:r>
      <w:r w:rsidRPr="00D71ADE">
        <w:rPr>
          <w:rFonts w:cs="B Nazanin" w:hint="cs"/>
          <w:b/>
          <w:bCs w:val="0"/>
          <w:color w:val="auto"/>
          <w:szCs w:val="28"/>
          <w:rtl/>
        </w:rPr>
        <w:t>‌</w:t>
      </w:r>
      <w:r w:rsidRPr="00D71ADE">
        <w:rPr>
          <w:rFonts w:cs="B Nazanin"/>
          <w:b/>
          <w:bCs w:val="0"/>
          <w:color w:val="auto"/>
          <w:szCs w:val="28"/>
          <w:rtl/>
        </w:rPr>
        <w:t>اند و خواسته</w:t>
      </w:r>
      <w:r w:rsidRPr="00D71ADE">
        <w:rPr>
          <w:rFonts w:cs="B Nazanin" w:hint="cs"/>
          <w:b/>
          <w:bCs w:val="0"/>
          <w:color w:val="auto"/>
          <w:szCs w:val="28"/>
          <w:rtl/>
        </w:rPr>
        <w:t>‌</w:t>
      </w:r>
      <w:r w:rsidRPr="00D71ADE">
        <w:rPr>
          <w:rFonts w:cs="B Nazanin"/>
          <w:b/>
          <w:bCs w:val="0"/>
          <w:color w:val="auto"/>
          <w:szCs w:val="28"/>
          <w:rtl/>
        </w:rPr>
        <w:t>اند از آن نتایجی بگیرند: بعضی گفته</w:t>
      </w:r>
      <w:r w:rsidRPr="00D71ADE">
        <w:rPr>
          <w:rFonts w:cs="B Nazanin" w:hint="cs"/>
          <w:b/>
          <w:bCs w:val="0"/>
          <w:color w:val="auto"/>
          <w:szCs w:val="28"/>
          <w:rtl/>
        </w:rPr>
        <w:t>‌</w:t>
      </w:r>
      <w:r w:rsidRPr="00D71ADE">
        <w:rPr>
          <w:rFonts w:cs="B Nazanin"/>
          <w:b/>
          <w:bCs w:val="0"/>
          <w:color w:val="auto"/>
          <w:szCs w:val="28"/>
          <w:rtl/>
        </w:rPr>
        <w:t>اند مفاد آیه‌ی شریف این است که احکام دین مخصوصا</w:t>
      </w:r>
      <w:r w:rsidRPr="00D71ADE">
        <w:rPr>
          <w:rFonts w:cs="B Nazanin" w:hint="cs"/>
          <w:b/>
          <w:bCs w:val="0"/>
          <w:color w:val="auto"/>
          <w:szCs w:val="28"/>
          <w:rtl/>
        </w:rPr>
        <w:t>ً</w:t>
      </w:r>
      <w:r w:rsidRPr="00D71ADE">
        <w:rPr>
          <w:rFonts w:cs="B Nazanin"/>
          <w:b/>
          <w:bCs w:val="0"/>
          <w:color w:val="auto"/>
          <w:szCs w:val="28"/>
          <w:rtl/>
        </w:rPr>
        <w:t xml:space="preserve"> احکام ریشه</w:t>
      </w:r>
      <w:r w:rsidRPr="00D71ADE">
        <w:rPr>
          <w:rFonts w:cs="B Nazanin" w:hint="cs"/>
          <w:b/>
          <w:bCs w:val="0"/>
          <w:color w:val="auto"/>
          <w:szCs w:val="28"/>
          <w:rtl/>
        </w:rPr>
        <w:t>‌</w:t>
      </w:r>
      <w:r w:rsidRPr="00D71ADE">
        <w:rPr>
          <w:rFonts w:cs="B Nazanin"/>
          <w:b/>
          <w:bCs w:val="0"/>
          <w:color w:val="auto"/>
          <w:szCs w:val="28"/>
          <w:rtl/>
        </w:rPr>
        <w:t>ای و پایه</w:t>
      </w:r>
      <w:r w:rsidRPr="00D71ADE">
        <w:rPr>
          <w:rFonts w:cs="B Nazanin" w:hint="cs"/>
          <w:b/>
          <w:bCs w:val="0"/>
          <w:color w:val="auto"/>
          <w:szCs w:val="28"/>
          <w:rtl/>
        </w:rPr>
        <w:t>‌</w:t>
      </w:r>
      <w:r w:rsidRPr="00D71ADE">
        <w:rPr>
          <w:rFonts w:cs="B Nazanin"/>
          <w:b/>
          <w:bCs w:val="0"/>
          <w:color w:val="auto"/>
          <w:szCs w:val="28"/>
          <w:rtl/>
        </w:rPr>
        <w:t>ای دین، موافق فطرت انسانی</w:t>
      </w:r>
      <w:r w:rsidRPr="00D71ADE">
        <w:rPr>
          <w:rFonts w:cs="B Nazanin" w:hint="cs"/>
          <w:b/>
          <w:bCs w:val="0"/>
          <w:color w:val="auto"/>
          <w:szCs w:val="28"/>
          <w:rtl/>
        </w:rPr>
        <w:t>‌</w:t>
      </w:r>
      <w:r w:rsidRPr="00D71ADE">
        <w:rPr>
          <w:rFonts w:cs="B Nazanin"/>
          <w:b/>
          <w:bCs w:val="0"/>
          <w:color w:val="auto"/>
          <w:szCs w:val="28"/>
          <w:rtl/>
        </w:rPr>
        <w:t>ست.</w:t>
      </w:r>
      <w:r w:rsidRPr="00D71ADE">
        <w:rPr>
          <w:rFonts w:cs="B Nazanin" w:hint="cs"/>
          <w:b/>
          <w:bCs w:val="0"/>
          <w:color w:val="auto"/>
          <w:szCs w:val="28"/>
          <w:rtl/>
        </w:rPr>
        <w:t xml:space="preserve"> </w:t>
      </w:r>
      <w:r w:rsidRPr="00D71ADE">
        <w:rPr>
          <w:rFonts w:cs="B Nazanin"/>
          <w:b/>
          <w:bCs w:val="0"/>
          <w:color w:val="auto"/>
          <w:szCs w:val="28"/>
          <w:rtl/>
        </w:rPr>
        <w:t>کلیاتی که در دین وجود دارد این</w:t>
      </w:r>
      <w:r w:rsidRPr="00D71ADE">
        <w:rPr>
          <w:rFonts w:cs="B Nazanin" w:hint="cs"/>
          <w:b/>
          <w:bCs w:val="0"/>
          <w:color w:val="auto"/>
          <w:szCs w:val="28"/>
          <w:rtl/>
        </w:rPr>
        <w:t>‌</w:t>
      </w:r>
      <w:r w:rsidRPr="00D71ADE">
        <w:rPr>
          <w:rFonts w:cs="B Nazanin"/>
          <w:b/>
          <w:bCs w:val="0"/>
          <w:color w:val="auto"/>
          <w:szCs w:val="28"/>
          <w:rtl/>
        </w:rPr>
        <w:t>ها چیزهایی</w:t>
      </w:r>
      <w:r w:rsidRPr="00D71ADE">
        <w:rPr>
          <w:rFonts w:cs="B Nazanin" w:hint="cs"/>
          <w:b/>
          <w:bCs w:val="0"/>
          <w:color w:val="auto"/>
          <w:szCs w:val="28"/>
          <w:rtl/>
        </w:rPr>
        <w:t>‌</w:t>
      </w:r>
      <w:r w:rsidRPr="00D71ADE">
        <w:rPr>
          <w:rFonts w:cs="B Nazanin"/>
          <w:b/>
          <w:bCs w:val="0"/>
          <w:color w:val="auto"/>
          <w:szCs w:val="28"/>
          <w:rtl/>
        </w:rPr>
        <w:t>ست که فطرت انسان می‌‌طلبد و بر خلاف مقتضای فطرت نیست پس منظور آیه از این‌که می‌‌فرماید:</w:t>
      </w:r>
      <w:r w:rsidRPr="00D71ADE">
        <w:rPr>
          <w:rFonts w:cs="B Nazanin" w:hint="cs"/>
          <w:b/>
          <w:bCs w:val="0"/>
          <w:color w:val="auto"/>
          <w:szCs w:val="28"/>
          <w:rtl/>
        </w:rPr>
        <w:t xml:space="preserve"> «</w:t>
      </w:r>
      <w:r w:rsidRPr="00D71ADE">
        <w:rPr>
          <w:rFonts w:ascii="Traditional Arabic" w:hAnsi="Traditional Arabic" w:cs="Traditional Arabic"/>
          <w:color w:val="auto"/>
          <w:szCs w:val="28"/>
          <w:rtl/>
        </w:rPr>
        <w:t>فِطْرَتَ اللَّهِ الَّتي‏ فَطَرَ النَّاسَ عَلَيْها</w:t>
      </w:r>
      <w:r w:rsidRPr="00D71ADE">
        <w:rPr>
          <w:rFonts w:cs="B Nazanin" w:hint="cs"/>
          <w:b/>
          <w:bCs w:val="0"/>
          <w:color w:val="auto"/>
          <w:szCs w:val="28"/>
          <w:rtl/>
        </w:rPr>
        <w:t>»</w:t>
      </w:r>
      <w:r w:rsidRPr="00D71ADE">
        <w:rPr>
          <w:rFonts w:cs="B Nazanin"/>
          <w:b/>
          <w:bCs w:val="0"/>
          <w:color w:val="auto"/>
          <w:szCs w:val="28"/>
          <w:rtl/>
        </w:rPr>
        <w:t xml:space="preserve"> این است که احکام دین و قواعد اصولی دین موافق با نوع آفرینش انسان است اگر در دین دستور داده شده است که خدا را پرستش کنید، پرستش خدا مخالف فطرت نیست، خواستی در انسان هست که این را می‌‌طلبد، اگر در دین گفته شده که به دیگران یاری کنید، عدالت را مراعات کنید، ستم نکنید، در درون انسان عاملی وجود دارد که این را می‌‌طلبد.</w:t>
      </w:r>
      <w:r w:rsidRPr="00D71ADE">
        <w:rPr>
          <w:rFonts w:cs="B Nazanin" w:hint="cs"/>
          <w:b/>
          <w:bCs w:val="0"/>
          <w:color w:val="auto"/>
          <w:szCs w:val="28"/>
          <w:rtl/>
        </w:rPr>
        <w:t xml:space="preserve"> </w:t>
      </w:r>
      <w:r w:rsidRPr="00D71ADE">
        <w:rPr>
          <w:rFonts w:cs="B Nazanin"/>
          <w:b/>
          <w:bCs w:val="0"/>
          <w:color w:val="auto"/>
          <w:szCs w:val="28"/>
          <w:rtl/>
        </w:rPr>
        <w:t>این بر خلاف فطرت نیست همین</w:t>
      </w:r>
      <w:r w:rsidRPr="00D71ADE">
        <w:rPr>
          <w:rFonts w:cs="B Nazanin" w:hint="cs"/>
          <w:b/>
          <w:bCs w:val="0"/>
          <w:color w:val="auto"/>
          <w:szCs w:val="28"/>
          <w:rtl/>
        </w:rPr>
        <w:t>‌</w:t>
      </w:r>
      <w:r w:rsidRPr="00D71ADE">
        <w:rPr>
          <w:rFonts w:cs="B Nazanin"/>
          <w:b/>
          <w:bCs w:val="0"/>
          <w:color w:val="auto"/>
          <w:szCs w:val="28"/>
          <w:rtl/>
        </w:rPr>
        <w:t>طور چیزهایی که مربوط به زندگی عادی انسان است: تجویز طیبات، تحریم خبائث (پلیدی</w:t>
      </w:r>
      <w:r w:rsidRPr="00D71ADE">
        <w:rPr>
          <w:rFonts w:cs="B Nazanin" w:hint="cs"/>
          <w:b/>
          <w:bCs w:val="0"/>
          <w:color w:val="auto"/>
          <w:szCs w:val="28"/>
          <w:rtl/>
        </w:rPr>
        <w:t>‌</w:t>
      </w:r>
      <w:r w:rsidRPr="00D71ADE">
        <w:rPr>
          <w:rFonts w:cs="B Nazanin"/>
          <w:b/>
          <w:bCs w:val="0"/>
          <w:color w:val="auto"/>
          <w:szCs w:val="28"/>
          <w:rtl/>
        </w:rPr>
        <w:t>ها) این چیزی است که فطرت انسان می‌‌طلبد:</w:t>
      </w:r>
      <w:r w:rsidRPr="00D71ADE">
        <w:rPr>
          <w:rFonts w:cs="B Nazanin" w:hint="cs"/>
          <w:b/>
          <w:bCs w:val="0"/>
          <w:color w:val="auto"/>
          <w:szCs w:val="28"/>
          <w:rtl/>
        </w:rPr>
        <w:t xml:space="preserve"> </w:t>
      </w:r>
      <w:r w:rsidRPr="00D71ADE">
        <w:rPr>
          <w:rFonts w:cs="B Badr" w:hint="cs"/>
          <w:color w:val="auto"/>
          <w:szCs w:val="28"/>
          <w:rtl/>
        </w:rPr>
        <w:t>«</w:t>
      </w:r>
      <w:r w:rsidRPr="00D71ADE">
        <w:rPr>
          <w:rFonts w:ascii="Traditional Arabic" w:hAnsi="Traditional Arabic" w:cs="Traditional Arabic"/>
          <w:color w:val="auto"/>
          <w:szCs w:val="28"/>
          <w:rtl/>
        </w:rPr>
        <w:t>أُحِلَّ لَكُمُ الطَّيِّبات</w:t>
      </w:r>
      <w:r w:rsidRPr="00D71ADE">
        <w:rPr>
          <w:rFonts w:cs="B Badr"/>
          <w:color w:val="auto"/>
          <w:szCs w:val="28"/>
          <w:rtl/>
        </w:rPr>
        <w:t>‏</w:t>
      </w:r>
      <w:r w:rsidRPr="00D71ADE">
        <w:rPr>
          <w:rFonts w:cs="B Badr" w:hint="cs"/>
          <w:color w:val="auto"/>
          <w:szCs w:val="28"/>
          <w:rtl/>
        </w:rPr>
        <w:t>»</w:t>
      </w:r>
      <w:r w:rsidRPr="00D71ADE">
        <w:rPr>
          <w:rFonts w:cs="B Badr"/>
          <w:color w:val="auto"/>
          <w:szCs w:val="28"/>
          <w:rtl/>
        </w:rPr>
        <w:t xml:space="preserve"> </w:t>
      </w:r>
      <w:r w:rsidRPr="00D71ADE">
        <w:rPr>
          <w:rFonts w:cs="B Badr" w:hint="cs"/>
          <w:color w:val="auto"/>
          <w:szCs w:val="28"/>
          <w:rtl/>
        </w:rPr>
        <w:t>(</w:t>
      </w:r>
      <w:r w:rsidRPr="00D71ADE">
        <w:rPr>
          <w:rFonts w:cs="B Badr"/>
          <w:color w:val="auto"/>
          <w:szCs w:val="28"/>
          <w:rtl/>
        </w:rPr>
        <w:t>مائدة/5</w:t>
      </w:r>
      <w:r w:rsidRPr="00D71ADE">
        <w:rPr>
          <w:rFonts w:cs="B Badr" w:hint="cs"/>
          <w:color w:val="auto"/>
          <w:szCs w:val="28"/>
          <w:rtl/>
        </w:rPr>
        <w:t xml:space="preserve">  يا «</w:t>
      </w:r>
      <w:r w:rsidRPr="00D71ADE">
        <w:rPr>
          <w:rFonts w:ascii="Traditional Arabic" w:hAnsi="Traditional Arabic" w:cs="Traditional Arabic"/>
          <w:color w:val="auto"/>
          <w:szCs w:val="28"/>
          <w:rtl/>
        </w:rPr>
        <w:t>يُحَرِّمُ عَلَيْهِمُ الْخَبائِث</w:t>
      </w:r>
      <w:r w:rsidRPr="00D71ADE">
        <w:rPr>
          <w:rFonts w:cs="B Badr" w:hint="cs"/>
          <w:color w:val="auto"/>
          <w:szCs w:val="28"/>
          <w:rtl/>
        </w:rPr>
        <w:t>»</w:t>
      </w:r>
      <w:r w:rsidRPr="00D71ADE">
        <w:rPr>
          <w:rFonts w:cs="B Badr"/>
          <w:color w:val="auto"/>
          <w:szCs w:val="28"/>
          <w:rtl/>
        </w:rPr>
        <w:t xml:space="preserve"> اعراف/157</w:t>
      </w:r>
    </w:p>
    <w:p w:rsidR="008D0E25" w:rsidRPr="00D71ADE" w:rsidRDefault="008D0E25" w:rsidP="003F2B2E">
      <w:pPr>
        <w:widowControl w:val="0"/>
        <w:bidi/>
        <w:spacing w:line="262" w:lineRule="auto"/>
        <w:ind w:firstLine="284"/>
        <w:jc w:val="lowKashida"/>
        <w:rPr>
          <w:rFonts w:cs="B Nazanin"/>
          <w:b/>
          <w:bCs w:val="0"/>
          <w:color w:val="auto"/>
          <w:szCs w:val="28"/>
          <w:rtl/>
        </w:rPr>
      </w:pPr>
      <w:r w:rsidRPr="00D71ADE">
        <w:rPr>
          <w:rFonts w:cs="B Nazanin"/>
          <w:b/>
          <w:bCs w:val="0"/>
          <w:color w:val="auto"/>
          <w:szCs w:val="28"/>
          <w:rtl/>
        </w:rPr>
        <w:t>این</w:t>
      </w:r>
      <w:r w:rsidRPr="00D71ADE">
        <w:rPr>
          <w:rFonts w:cs="B Nazanin" w:hint="cs"/>
          <w:b/>
          <w:bCs w:val="0"/>
          <w:color w:val="auto"/>
          <w:szCs w:val="28"/>
          <w:rtl/>
        </w:rPr>
        <w:t>‌</w:t>
      </w:r>
      <w:r w:rsidRPr="00D71ADE">
        <w:rPr>
          <w:rFonts w:cs="B Nazanin"/>
          <w:b/>
          <w:bCs w:val="0"/>
          <w:color w:val="auto"/>
          <w:szCs w:val="28"/>
          <w:rtl/>
        </w:rPr>
        <w:t>ها موافق فطرت است.</w:t>
      </w:r>
      <w:r w:rsidRPr="00D71ADE">
        <w:rPr>
          <w:rFonts w:cs="B Nazanin" w:hint="cs"/>
          <w:b/>
          <w:bCs w:val="0"/>
          <w:color w:val="auto"/>
          <w:szCs w:val="28"/>
          <w:rtl/>
        </w:rPr>
        <w:t xml:space="preserve"> </w:t>
      </w:r>
      <w:r w:rsidRPr="00D71ADE">
        <w:rPr>
          <w:rFonts w:cs="B Nazanin"/>
          <w:b/>
          <w:bCs w:val="0"/>
          <w:color w:val="auto"/>
          <w:szCs w:val="28"/>
          <w:rtl/>
        </w:rPr>
        <w:t>قانون ازدواج، موافق فطرت است اگر یک دینی ب</w:t>
      </w:r>
      <w:r w:rsidRPr="00D71ADE">
        <w:rPr>
          <w:rFonts w:cs="B Nazanin" w:hint="cs"/>
          <w:b/>
          <w:bCs w:val="0"/>
          <w:color w:val="auto"/>
          <w:szCs w:val="28"/>
          <w:rtl/>
        </w:rPr>
        <w:t>ه‌</w:t>
      </w:r>
      <w:r w:rsidRPr="00D71ADE">
        <w:rPr>
          <w:rFonts w:cs="B Nazanin"/>
          <w:b/>
          <w:bCs w:val="0"/>
          <w:color w:val="auto"/>
          <w:szCs w:val="28"/>
          <w:rtl/>
        </w:rPr>
        <w:t>طور کلی ازدواج را ممنوع کند قانونی بر خلاف فطرت آورده است اما هیچ</w:t>
      </w:r>
      <w:r w:rsidRPr="00D71ADE">
        <w:rPr>
          <w:rFonts w:cs="B Nazanin" w:hint="cs"/>
          <w:b/>
          <w:bCs w:val="0"/>
          <w:color w:val="auto"/>
          <w:szCs w:val="28"/>
          <w:rtl/>
        </w:rPr>
        <w:t>‌</w:t>
      </w:r>
      <w:r w:rsidRPr="00D71ADE">
        <w:rPr>
          <w:rFonts w:cs="B Nazanin"/>
          <w:b/>
          <w:bCs w:val="0"/>
          <w:color w:val="auto"/>
          <w:szCs w:val="28"/>
          <w:rtl/>
        </w:rPr>
        <w:t>یک از قوانین اسلام مخالف فطرت نیست، این یک تفسیرست که برای این آیه شده است و بر اساس این تفسیر، «خداپرستی</w:t>
      </w:r>
      <w:r w:rsidRPr="00D71ADE">
        <w:rPr>
          <w:rFonts w:cs="B Nazanin" w:hint="cs"/>
          <w:b/>
          <w:bCs w:val="0"/>
          <w:color w:val="auto"/>
          <w:szCs w:val="28"/>
          <w:rtl/>
        </w:rPr>
        <w:t>‌</w:t>
      </w:r>
      <w:r w:rsidRPr="00D71ADE">
        <w:rPr>
          <w:rFonts w:cs="B Nazanin"/>
          <w:b/>
          <w:bCs w:val="0"/>
          <w:color w:val="auto"/>
          <w:szCs w:val="28"/>
          <w:rtl/>
        </w:rPr>
        <w:t>» که ریشه‌ی همه‌ی احکام دین اسلام است موافق فطرت نشان داده می‌‌شود.</w:t>
      </w:r>
      <w:r w:rsidRPr="00D71ADE">
        <w:rPr>
          <w:rFonts w:cs="B Nazanin" w:hint="cs"/>
          <w:b/>
          <w:bCs w:val="0"/>
          <w:color w:val="auto"/>
          <w:szCs w:val="28"/>
          <w:rtl/>
        </w:rPr>
        <w:t xml:space="preserve"> </w:t>
      </w:r>
      <w:r w:rsidRPr="00D71ADE">
        <w:rPr>
          <w:rFonts w:cs="B Nazanin"/>
          <w:b/>
          <w:bCs w:val="0"/>
          <w:color w:val="auto"/>
          <w:szCs w:val="28"/>
          <w:rtl/>
        </w:rPr>
        <w:t>به حسب این تفسیر، دین مجموعه</w:t>
      </w:r>
      <w:r w:rsidRPr="00D71ADE">
        <w:rPr>
          <w:rFonts w:cs="B Nazanin" w:hint="cs"/>
          <w:b/>
          <w:bCs w:val="0"/>
          <w:color w:val="auto"/>
          <w:szCs w:val="28"/>
          <w:rtl/>
        </w:rPr>
        <w:t>‌</w:t>
      </w:r>
      <w:r w:rsidRPr="00D71ADE">
        <w:rPr>
          <w:rFonts w:cs="B Nazanin"/>
          <w:b/>
          <w:bCs w:val="0"/>
          <w:color w:val="auto"/>
          <w:szCs w:val="28"/>
          <w:rtl/>
        </w:rPr>
        <w:t>ای از احکام و قوانین تلقی شده و این احکام و قوانین موافق با فطرت الهی</w:t>
      </w:r>
      <w:r w:rsidRPr="00D71ADE">
        <w:rPr>
          <w:rFonts w:cs="B Nazanin" w:hint="cs"/>
          <w:b/>
          <w:bCs w:val="0"/>
          <w:color w:val="auto"/>
          <w:szCs w:val="28"/>
          <w:rtl/>
        </w:rPr>
        <w:t>‌</w:t>
      </w:r>
      <w:r w:rsidRPr="00D71ADE">
        <w:rPr>
          <w:rFonts w:cs="B Nazanin"/>
          <w:b/>
          <w:bCs w:val="0"/>
          <w:color w:val="auto"/>
          <w:szCs w:val="28"/>
          <w:rtl/>
        </w:rPr>
        <w:t>ست، می‌‌گوید احکام و قوانین را خوب و ب</w:t>
      </w:r>
      <w:r w:rsidRPr="00D71ADE">
        <w:rPr>
          <w:rFonts w:cs="B Nazanin" w:hint="cs"/>
          <w:b/>
          <w:bCs w:val="0"/>
          <w:color w:val="auto"/>
          <w:szCs w:val="28"/>
          <w:rtl/>
        </w:rPr>
        <w:t>ه‌</w:t>
      </w:r>
      <w:r w:rsidRPr="00D71ADE">
        <w:rPr>
          <w:rFonts w:cs="B Nazanin"/>
          <w:b/>
          <w:bCs w:val="0"/>
          <w:color w:val="auto"/>
          <w:szCs w:val="28"/>
          <w:rtl/>
        </w:rPr>
        <w:t>طور دقیق مراعات کنید، و یکی از آن احکام هم خداپرستی</w:t>
      </w:r>
      <w:r w:rsidRPr="00D71ADE">
        <w:rPr>
          <w:rFonts w:cs="B Nazanin" w:hint="cs"/>
          <w:b/>
          <w:bCs w:val="0"/>
          <w:color w:val="auto"/>
          <w:szCs w:val="28"/>
          <w:rtl/>
        </w:rPr>
        <w:t>‌</w:t>
      </w:r>
      <w:r w:rsidRPr="00D71ADE">
        <w:rPr>
          <w:rFonts w:cs="B Nazanin"/>
          <w:b/>
          <w:bCs w:val="0"/>
          <w:color w:val="auto"/>
          <w:szCs w:val="28"/>
          <w:rtl/>
        </w:rPr>
        <w:t>ست.</w:t>
      </w:r>
      <w:r w:rsidRPr="00D71ADE">
        <w:rPr>
          <w:rFonts w:cs="B Nazanin" w:hint="cs"/>
          <w:b/>
          <w:bCs w:val="0"/>
          <w:color w:val="auto"/>
          <w:szCs w:val="28"/>
          <w:rtl/>
        </w:rPr>
        <w:t xml:space="preserve"> </w:t>
      </w:r>
      <w:r w:rsidRPr="00D71ADE">
        <w:rPr>
          <w:rFonts w:cs="B Nazanin"/>
          <w:b/>
          <w:bCs w:val="0"/>
          <w:color w:val="auto"/>
          <w:szCs w:val="28"/>
          <w:rtl/>
        </w:rPr>
        <w:t>پس نتیجه‌ی این تفسیر، این می‌شود که خداپرستی امری</w:t>
      </w:r>
      <w:r w:rsidRPr="00D71ADE">
        <w:rPr>
          <w:rFonts w:cs="B Nazanin" w:hint="cs"/>
          <w:b/>
          <w:bCs w:val="0"/>
          <w:color w:val="auto"/>
          <w:szCs w:val="28"/>
          <w:rtl/>
        </w:rPr>
        <w:t>‌</w:t>
      </w:r>
      <w:r w:rsidRPr="00D71ADE">
        <w:rPr>
          <w:rFonts w:cs="B Nazanin"/>
          <w:b/>
          <w:bCs w:val="0"/>
          <w:color w:val="auto"/>
          <w:szCs w:val="28"/>
          <w:rtl/>
        </w:rPr>
        <w:t>ست موافق فطرت.</w:t>
      </w:r>
    </w:p>
    <w:p w:rsidR="008D0E25" w:rsidRPr="00D71ADE" w:rsidRDefault="008D0E25" w:rsidP="00D71ADE">
      <w:pPr>
        <w:widowControl w:val="0"/>
        <w:bidi/>
        <w:ind w:firstLine="284"/>
        <w:jc w:val="lowKashida"/>
        <w:rPr>
          <w:rFonts w:cs="B Nazanin"/>
          <w:color w:val="auto"/>
          <w:szCs w:val="28"/>
          <w:rtl/>
        </w:rPr>
      </w:pPr>
      <w:r w:rsidRPr="00D71ADE">
        <w:rPr>
          <w:rFonts w:cs="B Nazanin" w:hint="cs"/>
          <w:color w:val="auto"/>
          <w:szCs w:val="28"/>
          <w:rtl/>
        </w:rPr>
        <w:lastRenderedPageBreak/>
        <w:t>تفسير دوم</w:t>
      </w:r>
    </w:p>
    <w:p w:rsidR="008D0E25" w:rsidRPr="00D71ADE" w:rsidRDefault="008D0E25" w:rsidP="00D71ADE">
      <w:pPr>
        <w:widowControl w:val="0"/>
        <w:bidi/>
        <w:ind w:firstLine="284"/>
        <w:jc w:val="lowKashida"/>
        <w:rPr>
          <w:rFonts w:cs="B Nazanin"/>
          <w:b/>
          <w:bCs w:val="0"/>
          <w:color w:val="auto"/>
          <w:szCs w:val="28"/>
          <w:rtl/>
        </w:rPr>
      </w:pPr>
      <w:r w:rsidRPr="00D71ADE">
        <w:rPr>
          <w:rFonts w:cs="B Nazanin"/>
          <w:b/>
          <w:bCs w:val="0"/>
          <w:color w:val="auto"/>
          <w:szCs w:val="28"/>
          <w:rtl/>
        </w:rPr>
        <w:t>تفسیر دیگر این است که منظور از دینی که موافق فطرت است آن حالت اسلام و تسلیم در مقابل خداست.</w:t>
      </w:r>
    </w:p>
    <w:p w:rsidR="008D0E25" w:rsidRPr="00D71ADE" w:rsidRDefault="008D0E25" w:rsidP="00D71ADE">
      <w:pPr>
        <w:widowControl w:val="0"/>
        <w:bidi/>
        <w:ind w:firstLine="284"/>
        <w:jc w:val="lowKashida"/>
        <w:rPr>
          <w:rFonts w:cs="B Nazanin"/>
          <w:b/>
          <w:bCs w:val="0"/>
          <w:color w:val="auto"/>
          <w:szCs w:val="28"/>
          <w:rtl/>
        </w:rPr>
      </w:pPr>
      <w:r w:rsidRPr="00D71ADE">
        <w:rPr>
          <w:rFonts w:cs="B Badr" w:hint="cs"/>
          <w:color w:val="auto"/>
          <w:szCs w:val="28"/>
          <w:rtl/>
        </w:rPr>
        <w:t>«</w:t>
      </w:r>
      <w:r w:rsidRPr="00D71ADE">
        <w:rPr>
          <w:rFonts w:ascii="Traditional Arabic" w:hAnsi="Traditional Arabic" w:cs="Traditional Arabic"/>
          <w:color w:val="auto"/>
          <w:szCs w:val="28"/>
          <w:rtl/>
        </w:rPr>
        <w:t>إِنَّ الدِّينَ عِنْدَ اللَّهِ الْإِسْلام</w:t>
      </w:r>
      <w:r w:rsidRPr="00D71ADE">
        <w:rPr>
          <w:rFonts w:cs="B Badr" w:hint="cs"/>
          <w:color w:val="auto"/>
          <w:szCs w:val="28"/>
          <w:rtl/>
        </w:rPr>
        <w:t>»</w:t>
      </w:r>
      <w:r w:rsidR="009B2324">
        <w:rPr>
          <w:rFonts w:cs="B Badr" w:hint="cs"/>
          <w:color w:val="auto"/>
          <w:szCs w:val="28"/>
          <w:rtl/>
        </w:rPr>
        <w:t xml:space="preserve"> (</w:t>
      </w:r>
      <w:r w:rsidRPr="00D71ADE">
        <w:rPr>
          <w:rFonts w:cs="B Badr" w:hint="cs"/>
          <w:color w:val="auto"/>
          <w:szCs w:val="28"/>
          <w:rtl/>
        </w:rPr>
        <w:t>ا</w:t>
      </w:r>
      <w:r w:rsidRPr="00D71ADE">
        <w:rPr>
          <w:rFonts w:cs="B Badr"/>
          <w:color w:val="auto"/>
          <w:szCs w:val="28"/>
          <w:rtl/>
        </w:rPr>
        <w:t>ل</w:t>
      </w:r>
      <w:r w:rsidRPr="00D71ADE">
        <w:rPr>
          <w:rFonts w:cs="B Badr" w:hint="cs"/>
          <w:color w:val="auto"/>
          <w:szCs w:val="28"/>
          <w:rtl/>
        </w:rPr>
        <w:t>‌</w:t>
      </w:r>
      <w:r w:rsidRPr="00D71ADE">
        <w:rPr>
          <w:rFonts w:cs="B Badr"/>
          <w:color w:val="auto"/>
          <w:szCs w:val="28"/>
          <w:rtl/>
        </w:rPr>
        <w:t>عمران/19</w:t>
      </w:r>
      <w:r w:rsidR="009B2324">
        <w:rPr>
          <w:rFonts w:cs="B Badr" w:hint="cs"/>
          <w:color w:val="auto"/>
          <w:szCs w:val="28"/>
          <w:rtl/>
        </w:rPr>
        <w:t>)</w:t>
      </w:r>
    </w:p>
    <w:p w:rsidR="008D0E25" w:rsidRPr="00D71ADE" w:rsidRDefault="008D0E25" w:rsidP="00D71ADE">
      <w:pPr>
        <w:widowControl w:val="0"/>
        <w:bidi/>
        <w:ind w:firstLine="284"/>
        <w:jc w:val="lowKashida"/>
        <w:rPr>
          <w:rFonts w:cs="B Nazanin"/>
          <w:b/>
          <w:bCs w:val="0"/>
          <w:color w:val="auto"/>
          <w:szCs w:val="28"/>
          <w:rtl/>
        </w:rPr>
      </w:pPr>
      <w:r w:rsidRPr="00D71ADE">
        <w:rPr>
          <w:rFonts w:cs="B Nazanin"/>
          <w:b/>
          <w:bCs w:val="0"/>
          <w:color w:val="auto"/>
          <w:szCs w:val="28"/>
          <w:rtl/>
        </w:rPr>
        <w:t>اسلام هم یعنی انقیاد، مطیع بودن، تحت فرمان بودن. «</w:t>
      </w:r>
      <w:r w:rsidRPr="00D71ADE">
        <w:rPr>
          <w:rFonts w:ascii="Traditional Arabic" w:hAnsi="Traditional Arabic" w:cs="Traditional Arabic"/>
          <w:color w:val="auto"/>
          <w:szCs w:val="28"/>
          <w:rtl/>
        </w:rPr>
        <w:t>الاسلام هو التسلیم</w:t>
      </w:r>
      <w:r w:rsidRPr="00D71ADE">
        <w:rPr>
          <w:rFonts w:cs="B Nazanin"/>
          <w:b/>
          <w:bCs w:val="0"/>
          <w:color w:val="auto"/>
          <w:szCs w:val="28"/>
          <w:rtl/>
        </w:rPr>
        <w:t>» .این حالت انقیاد در مقابل خدا امری</w:t>
      </w:r>
      <w:r w:rsidRPr="00D71ADE">
        <w:rPr>
          <w:rFonts w:cs="B Nazanin" w:hint="cs"/>
          <w:b/>
          <w:bCs w:val="0"/>
          <w:color w:val="auto"/>
          <w:szCs w:val="28"/>
          <w:rtl/>
        </w:rPr>
        <w:t>‌</w:t>
      </w:r>
      <w:r w:rsidRPr="00D71ADE">
        <w:rPr>
          <w:rFonts w:cs="B Nazanin"/>
          <w:b/>
          <w:bCs w:val="0"/>
          <w:color w:val="auto"/>
          <w:szCs w:val="28"/>
          <w:rtl/>
        </w:rPr>
        <w:t>ست فطری نه این‌که آیه بخواهد بگوید جزئیات احکام و قوانین یا چیزهای دیگر، موافق فطرتند.</w:t>
      </w:r>
    </w:p>
    <w:p w:rsidR="008D0E25" w:rsidRPr="00D71ADE" w:rsidRDefault="008D0E25" w:rsidP="00D71ADE">
      <w:pPr>
        <w:widowControl w:val="0"/>
        <w:bidi/>
        <w:ind w:firstLine="284"/>
        <w:jc w:val="lowKashida"/>
        <w:rPr>
          <w:rFonts w:cs="B Nazanin"/>
          <w:b/>
          <w:bCs w:val="0"/>
          <w:color w:val="auto"/>
          <w:szCs w:val="28"/>
          <w:rtl/>
        </w:rPr>
      </w:pPr>
      <w:r w:rsidRPr="00D71ADE">
        <w:rPr>
          <w:rFonts w:cs="B Nazanin"/>
          <w:b/>
          <w:bCs w:val="0"/>
          <w:color w:val="auto"/>
          <w:szCs w:val="28"/>
          <w:rtl/>
        </w:rPr>
        <w:t>دین عبارت است از این‌که تو مطیع خدا باشی:</w:t>
      </w:r>
      <w:r w:rsidRPr="00D71ADE">
        <w:rPr>
          <w:rFonts w:cs="B Nazanin" w:hint="cs"/>
          <w:b/>
          <w:bCs w:val="0"/>
          <w:color w:val="auto"/>
          <w:szCs w:val="28"/>
          <w:rtl/>
        </w:rPr>
        <w:t xml:space="preserve"> «</w:t>
      </w:r>
      <w:r w:rsidRPr="00D71ADE">
        <w:rPr>
          <w:rFonts w:ascii="Traditional Arabic" w:hAnsi="Traditional Arabic" w:cs="Traditional Arabic"/>
          <w:color w:val="auto"/>
          <w:szCs w:val="28"/>
          <w:rtl/>
        </w:rPr>
        <w:t>وَ مَنْ يُسْلِمْ وَجْهَهُ إِلَى اللَّه</w:t>
      </w:r>
      <w:r w:rsidRPr="00D71ADE">
        <w:rPr>
          <w:rFonts w:cs="B Nazanin" w:hint="cs"/>
          <w:b/>
          <w:bCs w:val="0"/>
          <w:color w:val="auto"/>
          <w:szCs w:val="28"/>
          <w:rtl/>
        </w:rPr>
        <w:t>»</w:t>
      </w:r>
      <w:r w:rsidRPr="00D71ADE">
        <w:rPr>
          <w:rFonts w:cs="B Nazanin"/>
          <w:b/>
          <w:bCs w:val="0"/>
          <w:color w:val="auto"/>
          <w:szCs w:val="28"/>
          <w:rtl/>
        </w:rPr>
        <w:t>لقمان/22</w:t>
      </w:r>
    </w:p>
    <w:p w:rsidR="008D0E25" w:rsidRPr="00D71ADE" w:rsidRDefault="008D0E25" w:rsidP="00D71ADE">
      <w:pPr>
        <w:widowControl w:val="0"/>
        <w:bidi/>
        <w:ind w:firstLine="284"/>
        <w:jc w:val="lowKashida"/>
        <w:rPr>
          <w:rFonts w:cs="B Nazanin"/>
          <w:b/>
          <w:bCs w:val="0"/>
          <w:color w:val="auto"/>
          <w:szCs w:val="28"/>
          <w:rtl/>
        </w:rPr>
      </w:pPr>
      <w:r w:rsidRPr="00D71ADE">
        <w:rPr>
          <w:rFonts w:cs="B Nazanin"/>
          <w:b/>
          <w:bCs w:val="0"/>
          <w:color w:val="auto"/>
          <w:szCs w:val="28"/>
          <w:rtl/>
        </w:rPr>
        <w:t>خودت را تسلیم کن.</w:t>
      </w:r>
      <w:r w:rsidRPr="00D71ADE">
        <w:rPr>
          <w:rFonts w:cs="B Nazanin" w:hint="cs"/>
          <w:b/>
          <w:bCs w:val="0"/>
          <w:color w:val="auto"/>
          <w:szCs w:val="28"/>
          <w:rtl/>
        </w:rPr>
        <w:t xml:space="preserve"> </w:t>
      </w:r>
      <w:r w:rsidRPr="00D71ADE">
        <w:rPr>
          <w:rFonts w:cs="B Nazanin"/>
          <w:b/>
          <w:bCs w:val="0"/>
          <w:color w:val="auto"/>
          <w:szCs w:val="28"/>
          <w:rtl/>
        </w:rPr>
        <w:t>پس معنای موافقت و هماهنگی دین با فطرت این است که در نهاد انسان یک گرایش وجود دارد به سوی پرستش خدا که قبلا</w:t>
      </w:r>
      <w:r w:rsidRPr="00D71ADE">
        <w:rPr>
          <w:rFonts w:cs="B Nazanin" w:hint="cs"/>
          <w:b/>
          <w:bCs w:val="0"/>
          <w:color w:val="auto"/>
          <w:szCs w:val="28"/>
          <w:rtl/>
        </w:rPr>
        <w:t>ً</w:t>
      </w:r>
      <w:r w:rsidRPr="00D71ADE">
        <w:rPr>
          <w:rFonts w:cs="B Nazanin"/>
          <w:b/>
          <w:bCs w:val="0"/>
          <w:color w:val="auto"/>
          <w:szCs w:val="28"/>
          <w:rtl/>
        </w:rPr>
        <w:t xml:space="preserve"> اشاره کردیم، و طبق این دو تفسیر منظور از فطری بودن در این</w:t>
      </w:r>
      <w:r w:rsidRPr="00D71ADE">
        <w:rPr>
          <w:rFonts w:cs="B Nazanin" w:hint="cs"/>
          <w:b/>
          <w:bCs w:val="0"/>
          <w:color w:val="auto"/>
          <w:szCs w:val="28"/>
          <w:rtl/>
        </w:rPr>
        <w:t>‌</w:t>
      </w:r>
      <w:r w:rsidRPr="00D71ADE">
        <w:rPr>
          <w:rFonts w:cs="B Nazanin"/>
          <w:b/>
          <w:bCs w:val="0"/>
          <w:color w:val="auto"/>
          <w:szCs w:val="28"/>
          <w:rtl/>
        </w:rPr>
        <w:t>جا گرایش فطری</w:t>
      </w:r>
      <w:r w:rsidRPr="00D71ADE">
        <w:rPr>
          <w:rFonts w:cs="B Nazanin" w:hint="cs"/>
          <w:b/>
          <w:bCs w:val="0"/>
          <w:color w:val="auto"/>
          <w:szCs w:val="28"/>
          <w:rtl/>
        </w:rPr>
        <w:t>‌</w:t>
      </w:r>
      <w:r w:rsidRPr="00D71ADE">
        <w:rPr>
          <w:rFonts w:cs="B Nazanin"/>
          <w:b/>
          <w:bCs w:val="0"/>
          <w:color w:val="auto"/>
          <w:szCs w:val="28"/>
          <w:rtl/>
        </w:rPr>
        <w:t>ست.</w:t>
      </w:r>
      <w:r w:rsidRPr="00D71ADE">
        <w:rPr>
          <w:rFonts w:cs="B Nazanin" w:hint="cs"/>
          <w:b/>
          <w:bCs w:val="0"/>
          <w:color w:val="auto"/>
          <w:szCs w:val="28"/>
          <w:rtl/>
        </w:rPr>
        <w:t xml:space="preserve"> </w:t>
      </w:r>
    </w:p>
    <w:p w:rsidR="003F2B2E" w:rsidRDefault="003F2B2E" w:rsidP="00D71ADE">
      <w:pPr>
        <w:widowControl w:val="0"/>
        <w:bidi/>
        <w:ind w:firstLine="284"/>
        <w:jc w:val="lowKashida"/>
        <w:rPr>
          <w:rFonts w:cs="B Nazanin" w:hint="cs"/>
          <w:color w:val="auto"/>
          <w:szCs w:val="28"/>
          <w:rtl/>
        </w:rPr>
      </w:pPr>
    </w:p>
    <w:p w:rsidR="008D0E25" w:rsidRPr="00D71ADE" w:rsidRDefault="008D0E25" w:rsidP="003F2B2E">
      <w:pPr>
        <w:widowControl w:val="0"/>
        <w:bidi/>
        <w:ind w:firstLine="284"/>
        <w:jc w:val="lowKashida"/>
        <w:rPr>
          <w:rFonts w:cs="B Nazanin"/>
          <w:color w:val="auto"/>
          <w:szCs w:val="28"/>
          <w:rtl/>
        </w:rPr>
      </w:pPr>
      <w:r w:rsidRPr="00D71ADE">
        <w:rPr>
          <w:rFonts w:cs="B Nazanin"/>
          <w:color w:val="auto"/>
          <w:szCs w:val="28"/>
          <w:rtl/>
        </w:rPr>
        <w:t>بینش فطری</w:t>
      </w:r>
    </w:p>
    <w:p w:rsidR="008D0E25" w:rsidRPr="00D71ADE" w:rsidRDefault="008D0E25" w:rsidP="00D71ADE">
      <w:pPr>
        <w:widowControl w:val="0"/>
        <w:bidi/>
        <w:ind w:firstLine="284"/>
        <w:jc w:val="lowKashida"/>
        <w:rPr>
          <w:rFonts w:cs="B Nazanin"/>
          <w:b/>
          <w:bCs w:val="0"/>
          <w:color w:val="auto"/>
          <w:szCs w:val="28"/>
          <w:rtl/>
        </w:rPr>
      </w:pPr>
      <w:r w:rsidRPr="00D71ADE">
        <w:rPr>
          <w:rFonts w:cs="B Nazanin"/>
          <w:b/>
          <w:bCs w:val="0"/>
          <w:color w:val="auto"/>
          <w:szCs w:val="28"/>
          <w:rtl/>
        </w:rPr>
        <w:t>هر دو میل به پرستش خدا بود اما آن</w:t>
      </w:r>
      <w:r w:rsidRPr="00D71ADE">
        <w:rPr>
          <w:rFonts w:cs="B Nazanin" w:hint="cs"/>
          <w:b/>
          <w:bCs w:val="0"/>
          <w:color w:val="auto"/>
          <w:szCs w:val="28"/>
          <w:rtl/>
        </w:rPr>
        <w:t>‌</w:t>
      </w:r>
      <w:r w:rsidRPr="00D71ADE">
        <w:rPr>
          <w:rFonts w:cs="B Nazanin"/>
          <w:b/>
          <w:bCs w:val="0"/>
          <w:color w:val="auto"/>
          <w:szCs w:val="28"/>
          <w:rtl/>
        </w:rPr>
        <w:t>چه ما در</w:t>
      </w:r>
      <w:r w:rsidRPr="00D71ADE">
        <w:rPr>
          <w:rFonts w:cs="B Nazanin" w:hint="cs"/>
          <w:b/>
          <w:bCs w:val="0"/>
          <w:color w:val="auto"/>
          <w:szCs w:val="28"/>
          <w:rtl/>
        </w:rPr>
        <w:t>‌</w:t>
      </w:r>
      <w:r w:rsidRPr="00D71ADE">
        <w:rPr>
          <w:rFonts w:cs="B Nazanin"/>
          <w:b/>
          <w:bCs w:val="0"/>
          <w:color w:val="auto"/>
          <w:szCs w:val="28"/>
          <w:rtl/>
        </w:rPr>
        <w:t>صدد آن هستیم بینش فطری</w:t>
      </w:r>
      <w:r w:rsidRPr="00D71ADE">
        <w:rPr>
          <w:rFonts w:cs="B Nazanin" w:hint="cs"/>
          <w:b/>
          <w:bCs w:val="0"/>
          <w:color w:val="auto"/>
          <w:szCs w:val="28"/>
          <w:rtl/>
        </w:rPr>
        <w:t>‌</w:t>
      </w:r>
      <w:r w:rsidRPr="00D71ADE">
        <w:rPr>
          <w:rFonts w:cs="B Nazanin"/>
          <w:b/>
          <w:bCs w:val="0"/>
          <w:color w:val="auto"/>
          <w:szCs w:val="28"/>
          <w:rtl/>
        </w:rPr>
        <w:t>ست</w:t>
      </w:r>
      <w:r w:rsidRPr="00D71ADE">
        <w:rPr>
          <w:rFonts w:cs="B Nazanin" w:hint="cs"/>
          <w:b/>
          <w:bCs w:val="0"/>
          <w:color w:val="auto"/>
          <w:szCs w:val="28"/>
          <w:rtl/>
        </w:rPr>
        <w:t>.</w:t>
      </w:r>
      <w:r w:rsidRPr="00D71ADE">
        <w:rPr>
          <w:rFonts w:cs="B Nazanin"/>
          <w:b/>
          <w:bCs w:val="0"/>
          <w:color w:val="auto"/>
          <w:szCs w:val="28"/>
          <w:rtl/>
        </w:rPr>
        <w:t xml:space="preserve"> یعنی می‌‌خواهیم بگوییم انسان نسبت به خدا یک شناخت فطری دارد، آن</w:t>
      </w:r>
      <w:r w:rsidRPr="00D71ADE">
        <w:rPr>
          <w:rFonts w:cs="B Nazanin" w:hint="cs"/>
          <w:b/>
          <w:bCs w:val="0"/>
          <w:color w:val="auto"/>
          <w:szCs w:val="28"/>
          <w:rtl/>
        </w:rPr>
        <w:t>‌</w:t>
      </w:r>
      <w:r w:rsidRPr="00D71ADE">
        <w:rPr>
          <w:rFonts w:cs="B Nazanin"/>
          <w:b/>
          <w:bCs w:val="0"/>
          <w:color w:val="auto"/>
          <w:szCs w:val="28"/>
          <w:rtl/>
        </w:rPr>
        <w:t>هم از نوع شناخت شهودی</w:t>
      </w:r>
      <w:r w:rsidRPr="00D71ADE">
        <w:rPr>
          <w:rFonts w:cs="B Nazanin" w:hint="cs"/>
          <w:b/>
          <w:bCs w:val="0"/>
          <w:color w:val="auto"/>
          <w:szCs w:val="28"/>
          <w:rtl/>
        </w:rPr>
        <w:t xml:space="preserve">. </w:t>
      </w:r>
    </w:p>
    <w:p w:rsidR="008D0E25" w:rsidRPr="00D71ADE" w:rsidRDefault="008D0E25" w:rsidP="00D71ADE">
      <w:pPr>
        <w:widowControl w:val="0"/>
        <w:bidi/>
        <w:ind w:firstLine="284"/>
        <w:jc w:val="lowKashida"/>
        <w:rPr>
          <w:rFonts w:cs="B Nazanin"/>
          <w:b/>
          <w:bCs w:val="0"/>
          <w:color w:val="auto"/>
          <w:szCs w:val="28"/>
          <w:rtl/>
        </w:rPr>
      </w:pPr>
      <w:r w:rsidRPr="00D71ADE">
        <w:rPr>
          <w:rFonts w:cs="B Nazanin"/>
          <w:b/>
          <w:bCs w:val="0"/>
          <w:color w:val="auto"/>
          <w:szCs w:val="28"/>
          <w:rtl/>
        </w:rPr>
        <w:t>سؤال در این مورد این بود که آیا این مطلب را می‌‌توان از این آیه در آورد یا نه؟</w:t>
      </w:r>
      <w:r w:rsidRPr="00D71ADE">
        <w:rPr>
          <w:rFonts w:cs="B Nazanin" w:hint="cs"/>
          <w:b/>
          <w:bCs w:val="0"/>
          <w:color w:val="auto"/>
          <w:szCs w:val="28"/>
          <w:rtl/>
        </w:rPr>
        <w:t xml:space="preserve"> </w:t>
      </w:r>
      <w:r w:rsidRPr="00D71ADE">
        <w:rPr>
          <w:rFonts w:cs="B Nazanin"/>
          <w:b/>
          <w:bCs w:val="0"/>
          <w:color w:val="auto"/>
          <w:szCs w:val="28"/>
          <w:rtl/>
        </w:rPr>
        <w:t>در پاسخ باید گفت: وقتی در فطرت انسان گرایشی به سوی خداپرستی وجود دارد آیا می‌‌تواند این گرایش متعلق خود را نشان ندهد؟</w:t>
      </w:r>
      <w:r w:rsidRPr="00D71ADE">
        <w:rPr>
          <w:rFonts w:cs="B Nazanin" w:hint="cs"/>
          <w:b/>
          <w:bCs w:val="0"/>
          <w:color w:val="auto"/>
          <w:szCs w:val="28"/>
          <w:rtl/>
        </w:rPr>
        <w:t xml:space="preserve"> </w:t>
      </w:r>
      <w:r w:rsidRPr="00D71ADE">
        <w:rPr>
          <w:rFonts w:cs="B Nazanin"/>
          <w:b/>
          <w:bCs w:val="0"/>
          <w:color w:val="auto"/>
          <w:szCs w:val="28"/>
          <w:rtl/>
        </w:rPr>
        <w:t>وقتی می‌‌گوییم گرایش هست به پرستش خدا، ناچار نوعی شناخت هم باید در فطرت باشد، وقتی ما می‌‌گوییم در فطرت انسان (به معنای عام آن البته که شامل غرائز هم می‌‌شود) گرایش به ازدواج، هست، خود فطرت متعلقش را می‌‌شناسد، وقتی احساس نیاز به همسر در انسان پیدا شد خود می‌‌فهمد که انسان چه می‌‌خواهد و با چه موجودی می‌‌خواهد آمیزش داشته باشد و زندگی بکند.</w:t>
      </w:r>
      <w:r w:rsidRPr="00D71ADE">
        <w:rPr>
          <w:rFonts w:cs="B Nazanin" w:hint="cs"/>
          <w:b/>
          <w:bCs w:val="0"/>
          <w:color w:val="auto"/>
          <w:szCs w:val="28"/>
          <w:rtl/>
        </w:rPr>
        <w:t xml:space="preserve"> </w:t>
      </w:r>
      <w:r w:rsidRPr="00D71ADE">
        <w:rPr>
          <w:rFonts w:cs="B Nazanin"/>
          <w:b/>
          <w:bCs w:val="0"/>
          <w:color w:val="auto"/>
          <w:szCs w:val="28"/>
          <w:rtl/>
        </w:rPr>
        <w:t>خود فطرت نشان می‌‌دهد، ممکن نیست ما تمایل جنسی را به صورت یک امر غریزی و فطری بپذیریم، اما متعلق آن، معلوم نباشد.</w:t>
      </w:r>
      <w:r w:rsidRPr="00D71ADE">
        <w:rPr>
          <w:rFonts w:cs="B Nazanin" w:hint="cs"/>
          <w:b/>
          <w:bCs w:val="0"/>
          <w:color w:val="auto"/>
          <w:szCs w:val="28"/>
          <w:rtl/>
        </w:rPr>
        <w:t xml:space="preserve"> </w:t>
      </w:r>
      <w:r w:rsidRPr="00D71ADE">
        <w:rPr>
          <w:rFonts w:cs="B Nazanin"/>
          <w:b/>
          <w:bCs w:val="0"/>
          <w:color w:val="auto"/>
          <w:szCs w:val="28"/>
          <w:rtl/>
        </w:rPr>
        <w:t>یعنی آدم که احساس نیاز به همسر می‌کند این</w:t>
      </w:r>
      <w:r w:rsidRPr="00D71ADE">
        <w:rPr>
          <w:rFonts w:cs="B Nazanin" w:hint="cs"/>
          <w:b/>
          <w:bCs w:val="0"/>
          <w:color w:val="auto"/>
          <w:szCs w:val="28"/>
          <w:rtl/>
        </w:rPr>
        <w:t>‌</w:t>
      </w:r>
      <w:r w:rsidRPr="00D71ADE">
        <w:rPr>
          <w:rFonts w:cs="B Nazanin"/>
          <w:b/>
          <w:bCs w:val="0"/>
          <w:color w:val="auto"/>
          <w:szCs w:val="28"/>
          <w:rtl/>
        </w:rPr>
        <w:t>طور نیست که نفهمد که آیا می‌‌خواهد از درخت بالا برود یا برود کره ماه پیاده بشود یا می‌‌خواهد زن بگیرد.</w:t>
      </w:r>
      <w:r w:rsidRPr="00D71ADE">
        <w:rPr>
          <w:rFonts w:cs="B Nazanin" w:hint="cs"/>
          <w:b/>
          <w:bCs w:val="0"/>
          <w:color w:val="auto"/>
          <w:szCs w:val="28"/>
          <w:rtl/>
        </w:rPr>
        <w:t xml:space="preserve"> </w:t>
      </w:r>
      <w:r w:rsidRPr="00D71ADE">
        <w:rPr>
          <w:rFonts w:cs="B Nazanin"/>
          <w:b/>
          <w:bCs w:val="0"/>
          <w:color w:val="auto"/>
          <w:szCs w:val="28"/>
          <w:rtl/>
        </w:rPr>
        <w:t xml:space="preserve">وقتی این خواست در انسان پیدا می‌‌شود، می‌‌فهمد که چه می‌‌خواهد، پس شناختی هم با آن همراه هست، </w:t>
      </w:r>
      <w:r w:rsidRPr="00D71ADE">
        <w:rPr>
          <w:rFonts w:cs="B Nazanin"/>
          <w:b/>
          <w:bCs w:val="0"/>
          <w:color w:val="auto"/>
          <w:szCs w:val="28"/>
          <w:shd w:val="clear" w:color="auto" w:fill="E0E0E0"/>
          <w:rtl/>
        </w:rPr>
        <w:t>وقتی خداپرستی فطری شد یعنی در نهاد ما یک گرایش است به این‌که خضوع بکنیم در مقابل یک کسی، آن</w:t>
      </w:r>
      <w:r w:rsidRPr="00D71ADE">
        <w:rPr>
          <w:rFonts w:cs="B Nazanin" w:hint="cs"/>
          <w:b/>
          <w:bCs w:val="0"/>
          <w:color w:val="auto"/>
          <w:szCs w:val="28"/>
          <w:shd w:val="clear" w:color="auto" w:fill="E0E0E0"/>
          <w:rtl/>
        </w:rPr>
        <w:t>‌</w:t>
      </w:r>
      <w:r w:rsidRPr="00D71ADE">
        <w:rPr>
          <w:rFonts w:cs="B Nazanin"/>
          <w:b/>
          <w:bCs w:val="0"/>
          <w:color w:val="auto"/>
          <w:szCs w:val="28"/>
          <w:shd w:val="clear" w:color="auto" w:fill="E0E0E0"/>
          <w:rtl/>
        </w:rPr>
        <w:t>کس را باید بشناسیم نه این‌که خضوع در مقابل یک چیزی که نمی</w:t>
      </w:r>
      <w:r w:rsidRPr="00D71ADE">
        <w:rPr>
          <w:rFonts w:cs="B Nazanin" w:hint="cs"/>
          <w:b/>
          <w:bCs w:val="0"/>
          <w:color w:val="auto"/>
          <w:szCs w:val="28"/>
          <w:shd w:val="clear" w:color="auto" w:fill="E0E0E0"/>
          <w:rtl/>
        </w:rPr>
        <w:t>‌</w:t>
      </w:r>
      <w:r w:rsidRPr="00D71ADE">
        <w:rPr>
          <w:rFonts w:cs="B Nazanin"/>
          <w:b/>
          <w:bCs w:val="0"/>
          <w:color w:val="auto"/>
          <w:szCs w:val="28"/>
          <w:shd w:val="clear" w:color="auto" w:fill="E0E0E0"/>
          <w:rtl/>
        </w:rPr>
        <w:t>دانیم چه چیزی است، خود این فطرت، آن</w:t>
      </w:r>
      <w:r w:rsidRPr="00D71ADE">
        <w:rPr>
          <w:rFonts w:cs="B Nazanin" w:hint="cs"/>
          <w:b/>
          <w:bCs w:val="0"/>
          <w:color w:val="auto"/>
          <w:szCs w:val="28"/>
          <w:shd w:val="clear" w:color="auto" w:fill="E0E0E0"/>
          <w:rtl/>
        </w:rPr>
        <w:t>‌</w:t>
      </w:r>
      <w:r w:rsidRPr="00D71ADE">
        <w:rPr>
          <w:rFonts w:cs="B Nazanin"/>
          <w:b/>
          <w:bCs w:val="0"/>
          <w:color w:val="auto"/>
          <w:szCs w:val="28"/>
          <w:shd w:val="clear" w:color="auto" w:fill="E0E0E0"/>
          <w:rtl/>
        </w:rPr>
        <w:t>چیز را نشان می‌‌دهد، این خضوع در مقابل کامل مطلق است</w:t>
      </w:r>
      <w:r w:rsidRPr="00D71ADE">
        <w:rPr>
          <w:rFonts w:cs="B Nazanin" w:hint="cs"/>
          <w:b/>
          <w:bCs w:val="0"/>
          <w:color w:val="auto"/>
          <w:szCs w:val="28"/>
          <w:shd w:val="clear" w:color="auto" w:fill="E0E0E0"/>
          <w:rtl/>
        </w:rPr>
        <w:t>.</w:t>
      </w:r>
    </w:p>
    <w:p w:rsidR="008D0E25" w:rsidRPr="00D71ADE" w:rsidRDefault="008D0E25" w:rsidP="00D71ADE">
      <w:pPr>
        <w:widowControl w:val="0"/>
        <w:bidi/>
        <w:ind w:firstLine="284"/>
        <w:jc w:val="lowKashida"/>
        <w:rPr>
          <w:rFonts w:cs="B Nazanin"/>
          <w:b/>
          <w:bCs w:val="0"/>
          <w:color w:val="auto"/>
          <w:szCs w:val="28"/>
          <w:rtl/>
        </w:rPr>
      </w:pPr>
      <w:r w:rsidRPr="00D71ADE">
        <w:rPr>
          <w:rFonts w:cs="B Nazanin"/>
          <w:b/>
          <w:bCs w:val="0"/>
          <w:color w:val="auto"/>
          <w:szCs w:val="28"/>
          <w:rtl/>
        </w:rPr>
        <w:t>وقتی ما می‌‌گوییم یک خواست فطری در نهاد ما هست که می‌‌خواهد در مقابل خدا خضوع و پرستش کند، این بدین معناست که دنبال موجودی می‌‌گردد که کامل مطلق باشد، اگر خضوع</w:t>
      </w:r>
      <w:r w:rsidRPr="00D71ADE">
        <w:rPr>
          <w:rFonts w:cs="B Nazanin" w:hint="cs"/>
          <w:b/>
          <w:bCs w:val="0"/>
          <w:color w:val="auto"/>
          <w:szCs w:val="28"/>
          <w:rtl/>
        </w:rPr>
        <w:t>‌</w:t>
      </w:r>
      <w:r w:rsidRPr="00D71ADE">
        <w:rPr>
          <w:rFonts w:cs="B Nazanin"/>
          <w:b/>
          <w:bCs w:val="0"/>
          <w:color w:val="auto"/>
          <w:szCs w:val="28"/>
          <w:rtl/>
        </w:rPr>
        <w:t>هایی در مقابل دیگران می‌کند از این جهت است که مطلوب خودش را نیافته، و گم شده</w:t>
      </w:r>
      <w:r w:rsidRPr="00D71ADE">
        <w:rPr>
          <w:rFonts w:cs="B Nazanin" w:hint="cs"/>
          <w:b/>
          <w:bCs w:val="0"/>
          <w:color w:val="auto"/>
          <w:szCs w:val="28"/>
          <w:rtl/>
        </w:rPr>
        <w:t>‌</w:t>
      </w:r>
      <w:r w:rsidRPr="00D71ADE">
        <w:rPr>
          <w:rFonts w:cs="B Nazanin"/>
          <w:b/>
          <w:bCs w:val="0"/>
          <w:color w:val="auto"/>
          <w:szCs w:val="28"/>
          <w:rtl/>
        </w:rPr>
        <w:t>اش را پیدا نکرده است و دنبال مطلوب بدلی می‌‌گردد.</w:t>
      </w:r>
      <w:r w:rsidRPr="00D71ADE">
        <w:rPr>
          <w:rFonts w:cs="B Nazanin" w:hint="cs"/>
          <w:b/>
          <w:bCs w:val="0"/>
          <w:color w:val="auto"/>
          <w:szCs w:val="28"/>
          <w:rtl/>
        </w:rPr>
        <w:t xml:space="preserve"> </w:t>
      </w:r>
      <w:r w:rsidRPr="00D71ADE">
        <w:rPr>
          <w:rFonts w:cs="B Nazanin"/>
          <w:b/>
          <w:bCs w:val="0"/>
          <w:color w:val="auto"/>
          <w:szCs w:val="28"/>
          <w:rtl/>
        </w:rPr>
        <w:t>معشوق حقیقی</w:t>
      </w:r>
      <w:r w:rsidRPr="00D71ADE">
        <w:rPr>
          <w:rFonts w:cs="B Nazanin" w:hint="cs"/>
          <w:b/>
          <w:bCs w:val="0"/>
          <w:color w:val="auto"/>
          <w:szCs w:val="28"/>
          <w:rtl/>
        </w:rPr>
        <w:t>‌</w:t>
      </w:r>
      <w:r w:rsidRPr="00D71ADE">
        <w:rPr>
          <w:rFonts w:cs="B Nazanin"/>
          <w:b/>
          <w:bCs w:val="0"/>
          <w:color w:val="auto"/>
          <w:szCs w:val="28"/>
          <w:rtl/>
        </w:rPr>
        <w:t>اش را پیدا نکرده و لذا اگر معشوق بهتری و کامل</w:t>
      </w:r>
      <w:r w:rsidRPr="00D71ADE">
        <w:rPr>
          <w:rFonts w:cs="B Nazanin" w:hint="cs"/>
          <w:b/>
          <w:bCs w:val="0"/>
          <w:color w:val="auto"/>
          <w:szCs w:val="28"/>
          <w:rtl/>
        </w:rPr>
        <w:t>‌</w:t>
      </w:r>
      <w:r w:rsidRPr="00D71ADE">
        <w:rPr>
          <w:rFonts w:cs="B Nazanin"/>
          <w:b/>
          <w:bCs w:val="0"/>
          <w:color w:val="auto"/>
          <w:szCs w:val="28"/>
          <w:rtl/>
        </w:rPr>
        <w:t>تری بیابد تدریجا</w:t>
      </w:r>
      <w:r w:rsidRPr="00D71ADE">
        <w:rPr>
          <w:rFonts w:cs="B Nazanin" w:hint="cs"/>
          <w:b/>
          <w:bCs w:val="0"/>
          <w:color w:val="auto"/>
          <w:szCs w:val="28"/>
          <w:rtl/>
        </w:rPr>
        <w:t>ً</w:t>
      </w:r>
      <w:r w:rsidRPr="00D71ADE">
        <w:rPr>
          <w:rFonts w:cs="B Nazanin"/>
          <w:b/>
          <w:bCs w:val="0"/>
          <w:color w:val="auto"/>
          <w:szCs w:val="28"/>
          <w:rtl/>
        </w:rPr>
        <w:t xml:space="preserve"> معشوق اولی را فراموش می‌کند.</w:t>
      </w:r>
      <w:r w:rsidRPr="00D71ADE">
        <w:rPr>
          <w:rFonts w:cs="B Nazanin" w:hint="cs"/>
          <w:b/>
          <w:bCs w:val="0"/>
          <w:color w:val="auto"/>
          <w:szCs w:val="28"/>
          <w:rtl/>
        </w:rPr>
        <w:t xml:space="preserve"> </w:t>
      </w:r>
      <w:r w:rsidRPr="00D71ADE">
        <w:rPr>
          <w:rFonts w:cs="B Nazanin"/>
          <w:b/>
          <w:bCs w:val="0"/>
          <w:color w:val="auto"/>
          <w:szCs w:val="28"/>
          <w:rtl/>
        </w:rPr>
        <w:t>اگر ملاک عشق، زیبایی بوده است، اگر معشوق زیباتری بیابد به تدریج آن انس و دلبستگی را نسبت به معشوق اول از دست می‌‌دهد و به سراغ دومی می‌‌رود.</w:t>
      </w:r>
      <w:r w:rsidRPr="00D71ADE">
        <w:rPr>
          <w:rFonts w:cs="B Nazanin" w:hint="cs"/>
          <w:b/>
          <w:bCs w:val="0"/>
          <w:color w:val="auto"/>
          <w:szCs w:val="28"/>
          <w:rtl/>
        </w:rPr>
        <w:t xml:space="preserve"> </w:t>
      </w:r>
      <w:r w:rsidRPr="00D71ADE">
        <w:rPr>
          <w:rFonts w:cs="B Nazanin"/>
          <w:b/>
          <w:bCs w:val="0"/>
          <w:color w:val="auto"/>
          <w:szCs w:val="28"/>
          <w:rtl/>
        </w:rPr>
        <w:t>باز اگر کامل</w:t>
      </w:r>
      <w:r w:rsidRPr="00D71ADE">
        <w:rPr>
          <w:rFonts w:cs="B Nazanin" w:hint="cs"/>
          <w:b/>
          <w:bCs w:val="0"/>
          <w:color w:val="auto"/>
          <w:szCs w:val="28"/>
          <w:rtl/>
        </w:rPr>
        <w:t>‌</w:t>
      </w:r>
      <w:r w:rsidRPr="00D71ADE">
        <w:rPr>
          <w:rFonts w:cs="B Nazanin"/>
          <w:b/>
          <w:bCs w:val="0"/>
          <w:color w:val="auto"/>
          <w:szCs w:val="28"/>
          <w:rtl/>
        </w:rPr>
        <w:t>تر از او پیدا کند، همین حالت را دارد.</w:t>
      </w:r>
      <w:r w:rsidRPr="00D71ADE">
        <w:rPr>
          <w:rFonts w:cs="B Nazanin" w:hint="cs"/>
          <w:b/>
          <w:bCs w:val="0"/>
          <w:color w:val="auto"/>
          <w:szCs w:val="28"/>
          <w:rtl/>
        </w:rPr>
        <w:t xml:space="preserve"> </w:t>
      </w:r>
      <w:r w:rsidRPr="00D71ADE">
        <w:rPr>
          <w:rFonts w:cs="B Nazanin"/>
          <w:b/>
          <w:bCs w:val="0"/>
          <w:color w:val="auto"/>
          <w:szCs w:val="28"/>
          <w:rtl/>
        </w:rPr>
        <w:t>پس این</w:t>
      </w:r>
      <w:r w:rsidRPr="00D71ADE">
        <w:rPr>
          <w:rFonts w:cs="B Nazanin" w:hint="cs"/>
          <w:b/>
          <w:bCs w:val="0"/>
          <w:color w:val="auto"/>
          <w:szCs w:val="28"/>
          <w:rtl/>
        </w:rPr>
        <w:t>‌</w:t>
      </w:r>
      <w:r w:rsidRPr="00D71ADE">
        <w:rPr>
          <w:rFonts w:cs="B Nazanin"/>
          <w:b/>
          <w:bCs w:val="0"/>
          <w:color w:val="auto"/>
          <w:szCs w:val="28"/>
          <w:rtl/>
        </w:rPr>
        <w:t>ها مطلوب حقیقی نیستند، این</w:t>
      </w:r>
      <w:r w:rsidRPr="00D71ADE">
        <w:rPr>
          <w:rFonts w:cs="B Nazanin" w:hint="cs"/>
          <w:b/>
          <w:bCs w:val="0"/>
          <w:color w:val="auto"/>
          <w:szCs w:val="28"/>
          <w:rtl/>
        </w:rPr>
        <w:t>‌</w:t>
      </w:r>
      <w:r w:rsidRPr="00D71ADE">
        <w:rPr>
          <w:rFonts w:cs="B Nazanin"/>
          <w:b/>
          <w:bCs w:val="0"/>
          <w:color w:val="auto"/>
          <w:szCs w:val="28"/>
          <w:rtl/>
        </w:rPr>
        <w:t>ها بدلی هستند.</w:t>
      </w:r>
      <w:r w:rsidRPr="00D71ADE">
        <w:rPr>
          <w:rFonts w:cs="B Nazanin" w:hint="cs"/>
          <w:b/>
          <w:bCs w:val="0"/>
          <w:color w:val="auto"/>
          <w:szCs w:val="28"/>
          <w:rtl/>
        </w:rPr>
        <w:t xml:space="preserve"> </w:t>
      </w:r>
      <w:r w:rsidRPr="00D71ADE">
        <w:rPr>
          <w:rFonts w:cs="B Nazanin"/>
          <w:b/>
          <w:bCs w:val="0"/>
          <w:color w:val="auto"/>
          <w:szCs w:val="28"/>
          <w:rtl/>
        </w:rPr>
        <w:t>آن</w:t>
      </w:r>
      <w:r w:rsidRPr="00D71ADE">
        <w:rPr>
          <w:rFonts w:cs="B Nazanin" w:hint="cs"/>
          <w:b/>
          <w:bCs w:val="0"/>
          <w:color w:val="auto"/>
          <w:szCs w:val="28"/>
          <w:rtl/>
        </w:rPr>
        <w:t>‌</w:t>
      </w:r>
      <w:r w:rsidRPr="00D71ADE">
        <w:rPr>
          <w:rFonts w:cs="B Nazanin"/>
          <w:b/>
          <w:bCs w:val="0"/>
          <w:color w:val="auto"/>
          <w:szCs w:val="28"/>
          <w:rtl/>
        </w:rPr>
        <w:t>چه فطرتش دنبال می‌کند آن کامل مطلق است که هیچ عیبی ندارد.</w:t>
      </w:r>
      <w:r w:rsidRPr="00D71ADE">
        <w:rPr>
          <w:rFonts w:cs="B Nazanin" w:hint="cs"/>
          <w:b/>
          <w:bCs w:val="0"/>
          <w:color w:val="auto"/>
          <w:szCs w:val="28"/>
          <w:rtl/>
        </w:rPr>
        <w:t xml:space="preserve"> </w:t>
      </w:r>
      <w:r w:rsidRPr="00D71ADE">
        <w:rPr>
          <w:rFonts w:cs="B Nazanin"/>
          <w:b/>
          <w:bCs w:val="0"/>
          <w:color w:val="auto"/>
          <w:szCs w:val="28"/>
          <w:rtl/>
        </w:rPr>
        <w:t>هیچ کمبودی ندارد، کمالی فوق او تصور نمی</w:t>
      </w:r>
      <w:r w:rsidRPr="00D71ADE">
        <w:rPr>
          <w:rFonts w:cs="B Nazanin" w:hint="cs"/>
          <w:b/>
          <w:bCs w:val="0"/>
          <w:color w:val="auto"/>
          <w:szCs w:val="28"/>
          <w:rtl/>
        </w:rPr>
        <w:t xml:space="preserve"> </w:t>
      </w:r>
      <w:r w:rsidRPr="00D71ADE">
        <w:rPr>
          <w:rFonts w:cs="B Nazanin"/>
          <w:b/>
          <w:bCs w:val="0"/>
          <w:color w:val="auto"/>
          <w:szCs w:val="28"/>
          <w:rtl/>
        </w:rPr>
        <w:t>توان کرد.</w:t>
      </w:r>
      <w:r w:rsidRPr="00D71ADE">
        <w:rPr>
          <w:rFonts w:cs="B Nazanin" w:hint="cs"/>
          <w:b/>
          <w:bCs w:val="0"/>
          <w:color w:val="auto"/>
          <w:szCs w:val="28"/>
          <w:rtl/>
        </w:rPr>
        <w:t xml:space="preserve"> </w:t>
      </w:r>
      <w:r w:rsidRPr="00D71ADE">
        <w:rPr>
          <w:rFonts w:cs="B Nazanin"/>
          <w:b/>
          <w:bCs w:val="0"/>
          <w:color w:val="auto"/>
          <w:szCs w:val="28"/>
          <w:rtl/>
        </w:rPr>
        <w:t>جمالی بالاتر از او امکان ندارد.</w:t>
      </w:r>
      <w:r w:rsidRPr="00D71ADE">
        <w:rPr>
          <w:rFonts w:cs="B Nazanin" w:hint="cs"/>
          <w:b/>
          <w:bCs w:val="0"/>
          <w:color w:val="auto"/>
          <w:szCs w:val="28"/>
          <w:rtl/>
        </w:rPr>
        <w:t xml:space="preserve"> </w:t>
      </w:r>
      <w:r w:rsidRPr="00D71ADE">
        <w:rPr>
          <w:rFonts w:cs="B Nazanin"/>
          <w:b/>
          <w:bCs w:val="0"/>
          <w:color w:val="auto"/>
          <w:szCs w:val="28"/>
          <w:rtl/>
        </w:rPr>
        <w:t>اگر او را یافت دیگر دست از او بر</w:t>
      </w:r>
      <w:r w:rsidRPr="00D71ADE">
        <w:rPr>
          <w:rFonts w:cs="B Nazanin" w:hint="cs"/>
          <w:b/>
          <w:bCs w:val="0"/>
          <w:color w:val="auto"/>
          <w:szCs w:val="28"/>
          <w:rtl/>
        </w:rPr>
        <w:t>‌</w:t>
      </w:r>
      <w:r w:rsidRPr="00D71ADE">
        <w:rPr>
          <w:rFonts w:cs="B Nazanin"/>
          <w:b/>
          <w:bCs w:val="0"/>
          <w:color w:val="auto"/>
          <w:szCs w:val="28"/>
          <w:rtl/>
        </w:rPr>
        <w:t>نمی</w:t>
      </w:r>
      <w:r w:rsidRPr="00D71ADE">
        <w:rPr>
          <w:rFonts w:cs="B Nazanin" w:hint="cs"/>
          <w:b/>
          <w:bCs w:val="0"/>
          <w:color w:val="auto"/>
          <w:szCs w:val="28"/>
          <w:rtl/>
        </w:rPr>
        <w:t>‌</w:t>
      </w:r>
      <w:r w:rsidRPr="00D71ADE">
        <w:rPr>
          <w:rFonts w:cs="B Nazanin"/>
          <w:b/>
          <w:bCs w:val="0"/>
          <w:color w:val="auto"/>
          <w:szCs w:val="28"/>
          <w:rtl/>
        </w:rPr>
        <w:t>دارد او مطلوب حقیقی</w:t>
      </w:r>
      <w:r w:rsidRPr="00D71ADE">
        <w:rPr>
          <w:rFonts w:cs="B Nazanin" w:hint="cs"/>
          <w:b/>
          <w:bCs w:val="0"/>
          <w:color w:val="auto"/>
          <w:szCs w:val="28"/>
          <w:rtl/>
        </w:rPr>
        <w:t>‌</w:t>
      </w:r>
      <w:r w:rsidRPr="00D71ADE">
        <w:rPr>
          <w:rFonts w:cs="B Nazanin"/>
          <w:b/>
          <w:bCs w:val="0"/>
          <w:color w:val="auto"/>
          <w:szCs w:val="28"/>
          <w:rtl/>
        </w:rPr>
        <w:t xml:space="preserve">ست ارضاء حقیقی این خواست، فقط با پرستش الله تامین می‌شود پس </w:t>
      </w:r>
      <w:r w:rsidRPr="00D71ADE">
        <w:rPr>
          <w:rFonts w:cs="B Nazanin"/>
          <w:b/>
          <w:bCs w:val="0"/>
          <w:color w:val="auto"/>
          <w:szCs w:val="28"/>
          <w:shd w:val="clear" w:color="auto" w:fill="E0E0E0"/>
          <w:rtl/>
        </w:rPr>
        <w:t>در فطرت ما شناختی نسبت به او وجود دارد هر چند ضعیف است و ما در اثر این ضعف، اشتباه در تطبیق پیدا می‌‌کنیم</w:t>
      </w:r>
      <w:r w:rsidRPr="00D71ADE">
        <w:rPr>
          <w:rFonts w:cs="B Nazanin"/>
          <w:b/>
          <w:bCs w:val="0"/>
          <w:color w:val="auto"/>
          <w:szCs w:val="28"/>
          <w:rtl/>
        </w:rPr>
        <w:t>.</w:t>
      </w:r>
    </w:p>
    <w:p w:rsidR="008D0E25" w:rsidRPr="00D71ADE" w:rsidRDefault="008D0E25" w:rsidP="00D71ADE">
      <w:pPr>
        <w:widowControl w:val="0"/>
        <w:bidi/>
        <w:ind w:firstLine="284"/>
        <w:jc w:val="lowKashida"/>
        <w:rPr>
          <w:rFonts w:cs="B Nazanin"/>
          <w:b/>
          <w:bCs w:val="0"/>
          <w:color w:val="auto"/>
          <w:szCs w:val="28"/>
          <w:rtl/>
        </w:rPr>
      </w:pPr>
      <w:r w:rsidRPr="00D71ADE">
        <w:rPr>
          <w:rFonts w:cs="B Nazanin" w:hint="cs"/>
          <w:b/>
          <w:bCs w:val="0"/>
          <w:color w:val="auto"/>
          <w:szCs w:val="28"/>
          <w:rtl/>
        </w:rPr>
        <w:t xml:space="preserve"> </w:t>
      </w:r>
      <w:r w:rsidRPr="00D71ADE">
        <w:rPr>
          <w:rFonts w:cs="B Nazanin"/>
          <w:b/>
          <w:bCs w:val="0"/>
          <w:color w:val="auto"/>
          <w:szCs w:val="28"/>
          <w:rtl/>
        </w:rPr>
        <w:t>در «کافی » از امام باقر</w:t>
      </w:r>
      <w:r w:rsidRPr="00D71ADE">
        <w:rPr>
          <w:rFonts w:cs="B Nazanin" w:hint="cs"/>
          <w:b/>
          <w:bCs w:val="0"/>
          <w:color w:val="auto"/>
          <w:szCs w:val="28"/>
          <w:rtl/>
        </w:rPr>
        <w:t xml:space="preserve"> عليه‌السلام </w:t>
      </w:r>
      <w:r w:rsidRPr="00D71ADE">
        <w:rPr>
          <w:rFonts w:cs="B Nazanin"/>
          <w:b/>
          <w:bCs w:val="0"/>
          <w:color w:val="auto"/>
          <w:szCs w:val="28"/>
          <w:rtl/>
        </w:rPr>
        <w:t>روایت کرده است که در تفسیر آیه‌ی شریف فرموده</w:t>
      </w:r>
      <w:r w:rsidRPr="00D71ADE">
        <w:rPr>
          <w:rFonts w:cs="B Nazanin" w:hint="cs"/>
          <w:b/>
          <w:bCs w:val="0"/>
          <w:color w:val="auto"/>
          <w:szCs w:val="28"/>
          <w:rtl/>
        </w:rPr>
        <w:t>‌</w:t>
      </w:r>
      <w:r w:rsidRPr="00D71ADE">
        <w:rPr>
          <w:rFonts w:cs="B Nazanin"/>
          <w:b/>
          <w:bCs w:val="0"/>
          <w:color w:val="auto"/>
          <w:szCs w:val="28"/>
          <w:rtl/>
        </w:rPr>
        <w:t>اند:</w:t>
      </w:r>
      <w:r w:rsidRPr="00D71ADE">
        <w:rPr>
          <w:rFonts w:cs="B Nazanin" w:hint="cs"/>
          <w:b/>
          <w:bCs w:val="0"/>
          <w:color w:val="auto"/>
          <w:szCs w:val="28"/>
          <w:rtl/>
        </w:rPr>
        <w:t xml:space="preserve"> </w:t>
      </w:r>
      <w:r w:rsidRPr="00D71ADE">
        <w:rPr>
          <w:rFonts w:ascii="Traditional Arabic" w:hAnsi="Traditional Arabic" w:cs="Traditional Arabic"/>
          <w:color w:val="auto"/>
          <w:szCs w:val="28"/>
          <w:rtl/>
        </w:rPr>
        <w:t>فَطَرَهُمْ عَلَى الْمَعْرِفَةِ بِه</w:t>
      </w:r>
      <w:r w:rsidRPr="00D71ADE">
        <w:rPr>
          <w:rFonts w:cs="B Nazanin"/>
          <w:b/>
          <w:bCs w:val="0"/>
          <w:color w:val="auto"/>
          <w:szCs w:val="28"/>
          <w:rtl/>
        </w:rPr>
        <w:t>‏</w:t>
      </w:r>
      <w:r w:rsidRPr="00D71ADE">
        <w:rPr>
          <w:rStyle w:val="FootnoteReference"/>
          <w:rFonts w:ascii="Traditional Arabic" w:hAnsi="Traditional Arabic" w:cs="B Titr"/>
          <w:b/>
          <w:bCs w:val="0"/>
          <w:sz w:val="22"/>
          <w:szCs w:val="22"/>
          <w:rtl/>
        </w:rPr>
        <w:footnoteReference w:id="4"/>
      </w:r>
      <w:r w:rsidRPr="00D71ADE">
        <w:rPr>
          <w:rFonts w:ascii="Traditional Arabic" w:hAnsi="Traditional Arabic" w:cs="B Nazanin" w:hint="cs"/>
          <w:b/>
          <w:bCs w:val="0"/>
          <w:sz w:val="30"/>
          <w:szCs w:val="28"/>
          <w:rtl/>
        </w:rPr>
        <w:t>‏</w:t>
      </w:r>
      <w:r w:rsidRPr="00D71ADE">
        <w:rPr>
          <w:rFonts w:cs="B Nazanin"/>
          <w:b/>
          <w:bCs w:val="0"/>
          <w:color w:val="auto"/>
          <w:szCs w:val="28"/>
          <w:rtl/>
        </w:rPr>
        <w:t xml:space="preserve"> ، یعنی خدا انسان را بر معرفت خودش سرشته است.</w:t>
      </w:r>
    </w:p>
    <w:p w:rsidR="008D0E25" w:rsidRPr="00D71ADE" w:rsidRDefault="008D0E25" w:rsidP="00D71ADE">
      <w:pPr>
        <w:widowControl w:val="0"/>
        <w:bidi/>
        <w:ind w:firstLine="284"/>
        <w:jc w:val="lowKashida"/>
        <w:rPr>
          <w:rFonts w:cs="B Titr"/>
          <w:color w:val="auto"/>
          <w:szCs w:val="28"/>
          <w:rtl/>
        </w:rPr>
      </w:pPr>
      <w:r w:rsidRPr="00D71ADE">
        <w:rPr>
          <w:rFonts w:cs="B Titr"/>
          <w:color w:val="auto"/>
          <w:szCs w:val="28"/>
          <w:rtl/>
        </w:rPr>
        <w:lastRenderedPageBreak/>
        <w:t>آیه‌ی میثاق</w:t>
      </w:r>
    </w:p>
    <w:p w:rsidR="008D0E25" w:rsidRPr="00D71ADE" w:rsidRDefault="008D0E25" w:rsidP="003F2B2E">
      <w:pPr>
        <w:widowControl w:val="0"/>
        <w:bidi/>
        <w:spacing w:line="264" w:lineRule="auto"/>
        <w:ind w:firstLine="284"/>
        <w:jc w:val="lowKashida"/>
        <w:rPr>
          <w:rFonts w:cs="B Badr"/>
          <w:color w:val="auto"/>
          <w:sz w:val="29"/>
          <w:szCs w:val="29"/>
          <w:rtl/>
        </w:rPr>
      </w:pPr>
      <w:r w:rsidRPr="00D71ADE">
        <w:rPr>
          <w:rFonts w:ascii="Traditional Arabic" w:hAnsi="Traditional Arabic" w:cs="Traditional Arabic"/>
          <w:color w:val="auto"/>
          <w:szCs w:val="28"/>
          <w:rtl/>
        </w:rPr>
        <w:t>وَ إِذْ أَخَذَ رَبُّكَ مِنْ بَني‏ آدَمَ مِنْ ظُهُورِهِمْ ذُرِّيَّتَهُمْ وَ أَشْهَدَهُمْ عَلى‏ أَنْفُسِهِمْ أَ لَسْتُ بِرَبِّكُمْ قالُوا بَلى‏ شَهِدْنا أَنْ تَقُولُوا يَوْمَ الْقِيامَةِ إِنَّا كُنَّا عَنْ هذا غافِلينَ</w:t>
      </w:r>
      <w:r w:rsidRPr="00D71ADE">
        <w:rPr>
          <w:rFonts w:cs="B Badr" w:hint="cs"/>
          <w:color w:val="auto"/>
          <w:sz w:val="29"/>
          <w:szCs w:val="29"/>
          <w:rtl/>
        </w:rPr>
        <w:t xml:space="preserve"> * </w:t>
      </w:r>
      <w:r w:rsidRPr="00D71ADE">
        <w:rPr>
          <w:rFonts w:ascii="Traditional Arabic" w:hAnsi="Traditional Arabic" w:cs="Traditional Arabic"/>
          <w:color w:val="auto"/>
          <w:szCs w:val="28"/>
          <w:rtl/>
        </w:rPr>
        <w:t>أَوْ تَقُولُواْ إِنمََّا أَشْرَكَ ءَابَاؤُنَا مِن قَبْلُ وَ كُنَّا ذُرِّيَّةً مِّن بَعْدِهِمْ  أَ فَتهُْلِكُنَا بمَِا فَعَلَ الْمُبْطِلُون</w:t>
      </w:r>
      <w:r w:rsidRPr="00D71ADE">
        <w:rPr>
          <w:rFonts w:cs="B Badr"/>
          <w:color w:val="auto"/>
          <w:sz w:val="29"/>
          <w:szCs w:val="29"/>
          <w:rtl/>
        </w:rPr>
        <w:t>‏</w:t>
      </w:r>
      <w:r w:rsidRPr="00D71ADE">
        <w:rPr>
          <w:rFonts w:cs="B Badr" w:hint="cs"/>
          <w:color w:val="auto"/>
          <w:sz w:val="29"/>
          <w:szCs w:val="29"/>
          <w:rtl/>
        </w:rPr>
        <w:t xml:space="preserve"> اعراف/172و173</w:t>
      </w:r>
    </w:p>
    <w:p w:rsidR="008D0E25" w:rsidRPr="00D71ADE" w:rsidRDefault="008D0E25" w:rsidP="003F2B2E">
      <w:pPr>
        <w:widowControl w:val="0"/>
        <w:bidi/>
        <w:spacing w:line="264" w:lineRule="auto"/>
        <w:ind w:firstLine="284"/>
        <w:jc w:val="lowKashida"/>
        <w:rPr>
          <w:rFonts w:cs="B Nazanin"/>
          <w:b/>
          <w:bCs w:val="0"/>
          <w:color w:val="auto"/>
          <w:szCs w:val="28"/>
          <w:rtl/>
        </w:rPr>
      </w:pPr>
      <w:r w:rsidRPr="00D71ADE">
        <w:rPr>
          <w:rFonts w:cs="B Nazanin"/>
          <w:b/>
          <w:bCs w:val="0"/>
          <w:color w:val="auto"/>
          <w:szCs w:val="28"/>
          <w:rtl/>
        </w:rPr>
        <w:t>هنگامی که پروردگارت از پشت آدمی زادگان فرزندانشان را برآورد و ایشان را برخودشان شاهد قرارداد که آیا من پروردگار شما نیستم؟</w:t>
      </w:r>
      <w:r w:rsidRPr="00D71ADE">
        <w:rPr>
          <w:rFonts w:cs="B Nazanin" w:hint="cs"/>
          <w:b/>
          <w:bCs w:val="0"/>
          <w:color w:val="auto"/>
          <w:szCs w:val="28"/>
          <w:rtl/>
        </w:rPr>
        <w:t xml:space="preserve"> </w:t>
      </w:r>
      <w:r w:rsidRPr="00D71ADE">
        <w:rPr>
          <w:rFonts w:cs="B Nazanin"/>
          <w:b/>
          <w:bCs w:val="0"/>
          <w:color w:val="auto"/>
          <w:szCs w:val="28"/>
          <w:rtl/>
        </w:rPr>
        <w:t>گفتند: چرا، شهادت دادیم. (و خدا این</w:t>
      </w:r>
      <w:r w:rsidRPr="00D71ADE">
        <w:rPr>
          <w:rFonts w:cs="B Nazanin" w:hint="cs"/>
          <w:b/>
          <w:bCs w:val="0"/>
          <w:color w:val="auto"/>
          <w:szCs w:val="28"/>
          <w:rtl/>
        </w:rPr>
        <w:t>‌</w:t>
      </w:r>
      <w:r w:rsidRPr="00D71ADE">
        <w:rPr>
          <w:rFonts w:cs="B Nazanin"/>
          <w:b/>
          <w:bCs w:val="0"/>
          <w:color w:val="auto"/>
          <w:szCs w:val="28"/>
          <w:rtl/>
        </w:rPr>
        <w:t>کار را انجام داد) تا روز قیامت نگویید که ما از این مطلب غافل بودیم، یا نگویید که پدران ما قبلا</w:t>
      </w:r>
      <w:r w:rsidRPr="00D71ADE">
        <w:rPr>
          <w:rFonts w:cs="B Nazanin" w:hint="cs"/>
          <w:b/>
          <w:bCs w:val="0"/>
          <w:color w:val="auto"/>
          <w:szCs w:val="28"/>
          <w:rtl/>
        </w:rPr>
        <w:t>ً</w:t>
      </w:r>
      <w:r w:rsidRPr="00D71ADE">
        <w:rPr>
          <w:rFonts w:cs="B Nazanin"/>
          <w:b/>
          <w:bCs w:val="0"/>
          <w:color w:val="auto"/>
          <w:szCs w:val="28"/>
          <w:rtl/>
        </w:rPr>
        <w:t xml:space="preserve"> شرک ورزیدند و ما نسلی بودیم از پس ایشان (و دنباله</w:t>
      </w:r>
      <w:r w:rsidRPr="00D71ADE">
        <w:rPr>
          <w:rFonts w:cs="B Nazanin" w:hint="cs"/>
          <w:b/>
          <w:bCs w:val="0"/>
          <w:color w:val="auto"/>
          <w:szCs w:val="28"/>
          <w:rtl/>
        </w:rPr>
        <w:t>‌</w:t>
      </w:r>
      <w:r w:rsidRPr="00D71ADE">
        <w:rPr>
          <w:rFonts w:cs="B Nazanin"/>
          <w:b/>
          <w:bCs w:val="0"/>
          <w:color w:val="auto"/>
          <w:szCs w:val="28"/>
          <w:rtl/>
        </w:rPr>
        <w:t>رو آنان) پس آیا ما را به</w:t>
      </w:r>
      <w:r w:rsidRPr="00D71ADE">
        <w:rPr>
          <w:rFonts w:cs="B Nazanin" w:hint="cs"/>
          <w:b/>
          <w:bCs w:val="0"/>
          <w:color w:val="auto"/>
          <w:szCs w:val="28"/>
          <w:rtl/>
        </w:rPr>
        <w:t>‌</w:t>
      </w:r>
      <w:r w:rsidRPr="00D71ADE">
        <w:rPr>
          <w:rFonts w:cs="B Nazanin"/>
          <w:b/>
          <w:bCs w:val="0"/>
          <w:color w:val="auto"/>
          <w:szCs w:val="28"/>
          <w:rtl/>
        </w:rPr>
        <w:t>خاطر کارهای باطل</w:t>
      </w:r>
      <w:r w:rsidRPr="00D71ADE">
        <w:rPr>
          <w:rFonts w:cs="B Nazanin" w:hint="cs"/>
          <w:b/>
          <w:bCs w:val="0"/>
          <w:color w:val="auto"/>
          <w:szCs w:val="28"/>
          <w:rtl/>
        </w:rPr>
        <w:t>‌</w:t>
      </w:r>
      <w:r w:rsidRPr="00D71ADE">
        <w:rPr>
          <w:rFonts w:cs="B Nazanin"/>
          <w:b/>
          <w:bCs w:val="0"/>
          <w:color w:val="auto"/>
          <w:szCs w:val="28"/>
          <w:rtl/>
        </w:rPr>
        <w:t>گرایان تباه می‌‌سازی؟</w:t>
      </w:r>
    </w:p>
    <w:p w:rsidR="008D0E25" w:rsidRPr="00D71ADE" w:rsidRDefault="008D0E25" w:rsidP="003F2B2E">
      <w:pPr>
        <w:widowControl w:val="0"/>
        <w:bidi/>
        <w:spacing w:line="264" w:lineRule="auto"/>
        <w:ind w:firstLine="284"/>
        <w:jc w:val="lowKashida"/>
        <w:rPr>
          <w:rFonts w:cs="B Nazanin"/>
          <w:b/>
          <w:bCs w:val="0"/>
          <w:color w:val="auto"/>
          <w:szCs w:val="28"/>
          <w:rtl/>
        </w:rPr>
      </w:pPr>
      <w:r w:rsidRPr="00D71ADE">
        <w:rPr>
          <w:rFonts w:cs="B Nazanin"/>
          <w:b/>
          <w:bCs w:val="0"/>
          <w:color w:val="auto"/>
          <w:szCs w:val="28"/>
          <w:rtl/>
        </w:rPr>
        <w:t>این آیه از آیات مشکل قرآن از نظر تفسیر است و از جهات متعددی جای بحث گسترده دارد ولی پرداختن به همه‌ی آن</w:t>
      </w:r>
      <w:r w:rsidRPr="00D71ADE">
        <w:rPr>
          <w:rFonts w:cs="B Nazanin" w:hint="cs"/>
          <w:b/>
          <w:bCs w:val="0"/>
          <w:color w:val="auto"/>
          <w:szCs w:val="28"/>
          <w:rtl/>
        </w:rPr>
        <w:t>‌</w:t>
      </w:r>
      <w:r w:rsidRPr="00D71ADE">
        <w:rPr>
          <w:rFonts w:cs="B Nazanin"/>
          <w:b/>
          <w:bCs w:val="0"/>
          <w:color w:val="auto"/>
          <w:szCs w:val="28"/>
          <w:rtl/>
        </w:rPr>
        <w:t>ها ما را از هدفی که در این</w:t>
      </w:r>
      <w:r w:rsidRPr="00D71ADE">
        <w:rPr>
          <w:rFonts w:cs="B Nazanin" w:hint="cs"/>
          <w:b/>
          <w:bCs w:val="0"/>
          <w:color w:val="auto"/>
          <w:szCs w:val="28"/>
          <w:rtl/>
        </w:rPr>
        <w:t>‌</w:t>
      </w:r>
      <w:r w:rsidRPr="00D71ADE">
        <w:rPr>
          <w:rFonts w:cs="B Nazanin"/>
          <w:b/>
          <w:bCs w:val="0"/>
          <w:color w:val="auto"/>
          <w:szCs w:val="28"/>
          <w:rtl/>
        </w:rPr>
        <w:t>جا داریم دور می‌کند.</w:t>
      </w:r>
    </w:p>
    <w:p w:rsidR="008D0E25" w:rsidRPr="00D71ADE" w:rsidRDefault="008D0E25" w:rsidP="003F2B2E">
      <w:pPr>
        <w:widowControl w:val="0"/>
        <w:bidi/>
        <w:spacing w:line="264" w:lineRule="auto"/>
        <w:ind w:firstLine="284"/>
        <w:jc w:val="lowKashida"/>
        <w:rPr>
          <w:rFonts w:cs="B Nazanin"/>
          <w:b/>
          <w:bCs w:val="0"/>
          <w:color w:val="auto"/>
          <w:szCs w:val="28"/>
          <w:rtl/>
        </w:rPr>
      </w:pPr>
      <w:r w:rsidRPr="00D71ADE">
        <w:rPr>
          <w:rFonts w:cs="B Nazanin"/>
          <w:b/>
          <w:bCs w:val="0"/>
          <w:color w:val="auto"/>
          <w:szCs w:val="28"/>
          <w:rtl/>
        </w:rPr>
        <w:t>ولی انصاف باید داد که اگر چه در نکته</w:t>
      </w:r>
      <w:r w:rsidRPr="00D71ADE">
        <w:rPr>
          <w:rFonts w:cs="B Nazanin" w:hint="cs"/>
          <w:b/>
          <w:bCs w:val="0"/>
          <w:color w:val="auto"/>
          <w:szCs w:val="28"/>
          <w:rtl/>
        </w:rPr>
        <w:t>‌</w:t>
      </w:r>
      <w:r w:rsidRPr="00D71ADE">
        <w:rPr>
          <w:rFonts w:cs="B Nazanin"/>
          <w:b/>
          <w:bCs w:val="0"/>
          <w:color w:val="auto"/>
          <w:szCs w:val="28"/>
          <w:rtl/>
        </w:rPr>
        <w:t>های دقیقی از این آیات ابهاماتی وجود دارد و حقا</w:t>
      </w:r>
      <w:r w:rsidRPr="00D71ADE">
        <w:rPr>
          <w:rFonts w:cs="B Nazanin" w:hint="cs"/>
          <w:b/>
          <w:bCs w:val="0"/>
          <w:color w:val="auto"/>
          <w:szCs w:val="28"/>
          <w:rtl/>
        </w:rPr>
        <w:t>ً</w:t>
      </w:r>
      <w:r w:rsidRPr="00D71ADE">
        <w:rPr>
          <w:rFonts w:cs="B Nazanin"/>
          <w:b/>
          <w:bCs w:val="0"/>
          <w:color w:val="auto"/>
          <w:szCs w:val="28"/>
          <w:rtl/>
        </w:rPr>
        <w:t>، آیه از متشابهات نیز هست اما چنین نیست که از آیات متشابه هیچ</w:t>
      </w:r>
      <w:r w:rsidRPr="00D71ADE">
        <w:rPr>
          <w:rFonts w:cs="B Nazanin" w:hint="cs"/>
          <w:b/>
          <w:bCs w:val="0"/>
          <w:color w:val="auto"/>
          <w:szCs w:val="28"/>
          <w:rtl/>
        </w:rPr>
        <w:t>‌</w:t>
      </w:r>
      <w:r w:rsidRPr="00D71ADE">
        <w:rPr>
          <w:rFonts w:cs="B Nazanin"/>
          <w:b/>
          <w:bCs w:val="0"/>
          <w:color w:val="auto"/>
          <w:szCs w:val="28"/>
          <w:rtl/>
        </w:rPr>
        <w:t>چیز استفاده نتوان کرد و به هیچ</w:t>
      </w:r>
      <w:r w:rsidRPr="00D71ADE">
        <w:rPr>
          <w:rFonts w:cs="B Nazanin" w:hint="cs"/>
          <w:b/>
          <w:bCs w:val="0"/>
          <w:color w:val="auto"/>
          <w:szCs w:val="28"/>
          <w:rtl/>
        </w:rPr>
        <w:t>‌</w:t>
      </w:r>
      <w:r w:rsidRPr="00D71ADE">
        <w:rPr>
          <w:rFonts w:cs="B Nazanin"/>
          <w:b/>
          <w:bCs w:val="0"/>
          <w:color w:val="auto"/>
          <w:szCs w:val="28"/>
          <w:rtl/>
        </w:rPr>
        <w:t>وجه از آن</w:t>
      </w:r>
      <w:r w:rsidRPr="00D71ADE">
        <w:rPr>
          <w:rFonts w:cs="B Nazanin" w:hint="cs"/>
          <w:b/>
          <w:bCs w:val="0"/>
          <w:color w:val="auto"/>
          <w:szCs w:val="28"/>
          <w:rtl/>
        </w:rPr>
        <w:t>‌</w:t>
      </w:r>
      <w:r w:rsidRPr="00D71ADE">
        <w:rPr>
          <w:rFonts w:cs="B Nazanin"/>
          <w:b/>
          <w:bCs w:val="0"/>
          <w:color w:val="auto"/>
          <w:szCs w:val="28"/>
          <w:rtl/>
        </w:rPr>
        <w:t>ها رفع تشابه نتوان نمود.</w:t>
      </w:r>
      <w:r w:rsidRPr="00D71ADE">
        <w:rPr>
          <w:rFonts w:cs="B Nazanin" w:hint="cs"/>
          <w:b/>
          <w:bCs w:val="0"/>
          <w:color w:val="auto"/>
          <w:szCs w:val="28"/>
          <w:rtl/>
        </w:rPr>
        <w:t xml:space="preserve"> </w:t>
      </w:r>
      <w:r w:rsidRPr="00D71ADE">
        <w:rPr>
          <w:rFonts w:cs="B Nazanin"/>
          <w:b/>
          <w:bCs w:val="0"/>
          <w:color w:val="auto"/>
          <w:szCs w:val="28"/>
          <w:rtl/>
        </w:rPr>
        <w:t>با دقت در دو آیه، یک مطلب با کمال وضوح روشن است، اگر اشکالی هست در کیفیت پذیرفتن این مطلب است یعنی اشکال در واقع از ماست نه از مفاد آیه.</w:t>
      </w:r>
    </w:p>
    <w:p w:rsidR="008D0E25" w:rsidRPr="00D71ADE" w:rsidRDefault="008D0E25" w:rsidP="003F2B2E">
      <w:pPr>
        <w:widowControl w:val="0"/>
        <w:shd w:val="clear" w:color="auto" w:fill="E0E0E0"/>
        <w:bidi/>
        <w:spacing w:line="264" w:lineRule="auto"/>
        <w:ind w:firstLine="284"/>
        <w:jc w:val="lowKashida"/>
        <w:rPr>
          <w:rFonts w:cs="B Nazanin"/>
          <w:b/>
          <w:bCs w:val="0"/>
          <w:color w:val="auto"/>
          <w:szCs w:val="28"/>
          <w:rtl/>
        </w:rPr>
      </w:pPr>
      <w:r w:rsidRPr="00D71ADE">
        <w:rPr>
          <w:rFonts w:cs="B Nazanin"/>
          <w:b/>
          <w:bCs w:val="0"/>
          <w:color w:val="auto"/>
          <w:szCs w:val="28"/>
          <w:rtl/>
        </w:rPr>
        <w:t>آیه به روشنی دلالت می‌کند که خدا با فرد فرد انسان</w:t>
      </w:r>
      <w:r w:rsidRPr="00D71ADE">
        <w:rPr>
          <w:rFonts w:cs="B Nazanin" w:hint="cs"/>
          <w:b/>
          <w:bCs w:val="0"/>
          <w:color w:val="auto"/>
          <w:szCs w:val="28"/>
          <w:rtl/>
        </w:rPr>
        <w:t>‌</w:t>
      </w:r>
      <w:r w:rsidRPr="00D71ADE">
        <w:rPr>
          <w:rFonts w:cs="B Nazanin"/>
          <w:b/>
          <w:bCs w:val="0"/>
          <w:color w:val="auto"/>
          <w:szCs w:val="28"/>
          <w:rtl/>
        </w:rPr>
        <w:t>ها یک رویارویی داشته و به آن</w:t>
      </w:r>
      <w:r w:rsidRPr="00D71ADE">
        <w:rPr>
          <w:rFonts w:cs="B Nazanin" w:hint="cs"/>
          <w:b/>
          <w:bCs w:val="0"/>
          <w:color w:val="auto"/>
          <w:szCs w:val="28"/>
          <w:rtl/>
        </w:rPr>
        <w:t>‌</w:t>
      </w:r>
      <w:r w:rsidRPr="00D71ADE">
        <w:rPr>
          <w:rFonts w:cs="B Nazanin"/>
          <w:b/>
          <w:bCs w:val="0"/>
          <w:color w:val="auto"/>
          <w:szCs w:val="28"/>
          <w:rtl/>
        </w:rPr>
        <w:t>ها گفته است آیا من خدای شما نیستم؟</w:t>
      </w:r>
      <w:r w:rsidRPr="00D71ADE">
        <w:rPr>
          <w:rFonts w:cs="B Nazanin" w:hint="cs"/>
          <w:b/>
          <w:bCs w:val="0"/>
          <w:color w:val="auto"/>
          <w:szCs w:val="28"/>
          <w:rtl/>
        </w:rPr>
        <w:t xml:space="preserve"> </w:t>
      </w:r>
      <w:r w:rsidRPr="00D71ADE">
        <w:rPr>
          <w:rFonts w:cs="B Nazanin"/>
          <w:b/>
          <w:bCs w:val="0"/>
          <w:color w:val="auto"/>
          <w:szCs w:val="28"/>
          <w:rtl/>
        </w:rPr>
        <w:t>و آن</w:t>
      </w:r>
      <w:r w:rsidRPr="00D71ADE">
        <w:rPr>
          <w:rFonts w:cs="B Nazanin" w:hint="cs"/>
          <w:b/>
          <w:bCs w:val="0"/>
          <w:color w:val="auto"/>
          <w:szCs w:val="28"/>
          <w:rtl/>
        </w:rPr>
        <w:t>‌</w:t>
      </w:r>
      <w:r w:rsidRPr="00D71ADE">
        <w:rPr>
          <w:rFonts w:cs="B Nazanin"/>
          <w:b/>
          <w:bCs w:val="0"/>
          <w:color w:val="auto"/>
          <w:szCs w:val="28"/>
          <w:rtl/>
        </w:rPr>
        <w:t>ها گفته</w:t>
      </w:r>
      <w:r w:rsidRPr="00D71ADE">
        <w:rPr>
          <w:rFonts w:cs="B Nazanin" w:hint="cs"/>
          <w:b/>
          <w:bCs w:val="0"/>
          <w:color w:val="auto"/>
          <w:szCs w:val="28"/>
          <w:rtl/>
        </w:rPr>
        <w:t>‌</w:t>
      </w:r>
      <w:r w:rsidRPr="00D71ADE">
        <w:rPr>
          <w:rFonts w:cs="B Nazanin"/>
          <w:b/>
          <w:bCs w:val="0"/>
          <w:color w:val="auto"/>
          <w:szCs w:val="28"/>
          <w:rtl/>
        </w:rPr>
        <w:t>اند: آری، تویی خدای ما و این رویارویی با تک تک انسان</w:t>
      </w:r>
      <w:r w:rsidRPr="00D71ADE">
        <w:rPr>
          <w:rFonts w:cs="B Nazanin" w:hint="cs"/>
          <w:b/>
          <w:bCs w:val="0"/>
          <w:color w:val="auto"/>
          <w:szCs w:val="28"/>
          <w:rtl/>
        </w:rPr>
        <w:t>‌</w:t>
      </w:r>
      <w:r w:rsidRPr="00D71ADE">
        <w:rPr>
          <w:rFonts w:cs="B Nazanin"/>
          <w:b/>
          <w:bCs w:val="0"/>
          <w:color w:val="auto"/>
          <w:szCs w:val="28"/>
          <w:rtl/>
        </w:rPr>
        <w:t>ها موجب این شده است که عذری برای مشرک ها وجود نداشته باشد که بتوانند بگویند ما اساسا</w:t>
      </w:r>
      <w:r w:rsidRPr="00D71ADE">
        <w:rPr>
          <w:rFonts w:cs="B Nazanin" w:hint="cs"/>
          <w:b/>
          <w:bCs w:val="0"/>
          <w:color w:val="auto"/>
          <w:szCs w:val="28"/>
          <w:rtl/>
        </w:rPr>
        <w:t>ً</w:t>
      </w:r>
      <w:r w:rsidRPr="00D71ADE">
        <w:rPr>
          <w:rFonts w:cs="B Nazanin"/>
          <w:b/>
          <w:bCs w:val="0"/>
          <w:color w:val="auto"/>
          <w:szCs w:val="28"/>
          <w:rtl/>
        </w:rPr>
        <w:t xml:space="preserve"> از این توحید، از یگانه</w:t>
      </w:r>
      <w:r w:rsidRPr="00D71ADE">
        <w:rPr>
          <w:rFonts w:cs="B Nazanin" w:hint="cs"/>
          <w:b/>
          <w:bCs w:val="0"/>
          <w:color w:val="auto"/>
          <w:szCs w:val="28"/>
          <w:rtl/>
        </w:rPr>
        <w:t>‌</w:t>
      </w:r>
      <w:r w:rsidRPr="00D71ADE">
        <w:rPr>
          <w:rFonts w:cs="B Nazanin"/>
          <w:b/>
          <w:bCs w:val="0"/>
          <w:color w:val="auto"/>
          <w:szCs w:val="28"/>
          <w:rtl/>
        </w:rPr>
        <w:t>پرستی غافل بودیم و بگویند دنباله</w:t>
      </w:r>
      <w:r w:rsidRPr="00D71ADE">
        <w:rPr>
          <w:rFonts w:cs="B Nazanin" w:hint="cs"/>
          <w:b/>
          <w:bCs w:val="0"/>
          <w:color w:val="auto"/>
          <w:szCs w:val="28"/>
          <w:rtl/>
        </w:rPr>
        <w:t>‌</w:t>
      </w:r>
      <w:r w:rsidRPr="00D71ADE">
        <w:rPr>
          <w:rFonts w:cs="B Nazanin"/>
          <w:b/>
          <w:bCs w:val="0"/>
          <w:color w:val="auto"/>
          <w:szCs w:val="28"/>
          <w:rtl/>
        </w:rPr>
        <w:t>روی از پدران موجب این شد که ما مشرک بشویم، گناه به گردن پدران ماست و ما مسئول نیستیم.</w:t>
      </w:r>
      <w:r w:rsidRPr="00D71ADE">
        <w:rPr>
          <w:rFonts w:cs="B Nazanin" w:hint="cs"/>
          <w:b/>
          <w:bCs w:val="0"/>
          <w:color w:val="auto"/>
          <w:szCs w:val="28"/>
          <w:rtl/>
        </w:rPr>
        <w:t xml:space="preserve"> </w:t>
      </w:r>
      <w:r w:rsidRPr="00D71ADE">
        <w:rPr>
          <w:rFonts w:cs="B Nazanin"/>
          <w:b/>
          <w:bCs w:val="0"/>
          <w:color w:val="auto"/>
          <w:szCs w:val="28"/>
          <w:rtl/>
        </w:rPr>
        <w:t>در این‌که مفاد آیه می‌‌خواهد چنین مطلبی را افاده بفرماید شکی نیست.</w:t>
      </w:r>
    </w:p>
    <w:p w:rsidR="008D0E25" w:rsidRPr="00D71ADE" w:rsidRDefault="008D0E25" w:rsidP="003F2B2E">
      <w:pPr>
        <w:widowControl w:val="0"/>
        <w:bidi/>
        <w:spacing w:line="264" w:lineRule="auto"/>
        <w:ind w:firstLine="284"/>
        <w:jc w:val="lowKashida"/>
        <w:rPr>
          <w:rFonts w:cs="B Nazanin"/>
          <w:b/>
          <w:bCs w:val="0"/>
          <w:color w:val="auto"/>
          <w:szCs w:val="28"/>
          <w:rtl/>
        </w:rPr>
      </w:pPr>
      <w:r w:rsidRPr="00D71ADE">
        <w:rPr>
          <w:rFonts w:cs="B Nazanin"/>
          <w:b/>
          <w:bCs w:val="0"/>
          <w:color w:val="auto"/>
          <w:szCs w:val="28"/>
          <w:rtl/>
        </w:rPr>
        <w:t>ابهام</w:t>
      </w:r>
      <w:r w:rsidRPr="00D71ADE">
        <w:rPr>
          <w:rFonts w:cs="B Nazanin" w:hint="cs"/>
          <w:b/>
          <w:bCs w:val="0"/>
          <w:color w:val="auto"/>
          <w:szCs w:val="28"/>
          <w:rtl/>
        </w:rPr>
        <w:t>‌</w:t>
      </w:r>
      <w:r w:rsidRPr="00D71ADE">
        <w:rPr>
          <w:rFonts w:cs="B Nazanin"/>
          <w:b/>
          <w:bCs w:val="0"/>
          <w:color w:val="auto"/>
          <w:szCs w:val="28"/>
          <w:rtl/>
        </w:rPr>
        <w:t>ها در این است که ما خودمان چنین چیزی سراغ نداریم که با خدا رویاروی شده باشیم و خدا به ما فرموده باشد که آیا من پروردگار شما نیستم و ما بگوییم چرا، در این</w:t>
      </w:r>
      <w:r w:rsidRPr="00D71ADE">
        <w:rPr>
          <w:rFonts w:cs="B Nazanin" w:hint="cs"/>
          <w:b/>
          <w:bCs w:val="0"/>
          <w:color w:val="auto"/>
          <w:szCs w:val="28"/>
          <w:rtl/>
        </w:rPr>
        <w:t>‌</w:t>
      </w:r>
      <w:r w:rsidRPr="00D71ADE">
        <w:rPr>
          <w:rFonts w:cs="B Nazanin"/>
          <w:b/>
          <w:bCs w:val="0"/>
          <w:color w:val="auto"/>
          <w:szCs w:val="28"/>
          <w:rtl/>
        </w:rPr>
        <w:t>جا سؤال</w:t>
      </w:r>
      <w:r w:rsidRPr="00D71ADE">
        <w:rPr>
          <w:rFonts w:cs="B Nazanin" w:hint="cs"/>
          <w:b/>
          <w:bCs w:val="0"/>
          <w:color w:val="auto"/>
          <w:szCs w:val="28"/>
          <w:rtl/>
        </w:rPr>
        <w:t>‌</w:t>
      </w:r>
      <w:r w:rsidRPr="00D71ADE">
        <w:rPr>
          <w:rFonts w:cs="B Nazanin"/>
          <w:b/>
          <w:bCs w:val="0"/>
          <w:color w:val="auto"/>
          <w:szCs w:val="28"/>
          <w:rtl/>
        </w:rPr>
        <w:t>هایی هست.</w:t>
      </w:r>
      <w:r w:rsidRPr="00D71ADE">
        <w:rPr>
          <w:rFonts w:cs="B Nazanin" w:hint="cs"/>
          <w:b/>
          <w:bCs w:val="0"/>
          <w:color w:val="auto"/>
          <w:szCs w:val="28"/>
          <w:rtl/>
        </w:rPr>
        <w:t xml:space="preserve"> </w:t>
      </w:r>
      <w:r w:rsidRPr="00D71ADE">
        <w:rPr>
          <w:rFonts w:cs="B Nazanin"/>
          <w:b/>
          <w:bCs w:val="0"/>
          <w:color w:val="auto"/>
          <w:szCs w:val="28"/>
          <w:rtl/>
        </w:rPr>
        <w:t>در چه عالمی؟</w:t>
      </w:r>
      <w:r w:rsidRPr="00D71ADE">
        <w:rPr>
          <w:rFonts w:cs="B Nazanin" w:hint="cs"/>
          <w:b/>
          <w:bCs w:val="0"/>
          <w:color w:val="auto"/>
          <w:szCs w:val="28"/>
          <w:rtl/>
        </w:rPr>
        <w:t xml:space="preserve"> </w:t>
      </w:r>
      <w:r w:rsidRPr="00D71ADE">
        <w:rPr>
          <w:rFonts w:cs="B Nazanin"/>
          <w:b/>
          <w:bCs w:val="0"/>
          <w:color w:val="auto"/>
          <w:szCs w:val="28"/>
          <w:rtl/>
        </w:rPr>
        <w:t>در چه شرایطی واقع شده؟ آیا دسته</w:t>
      </w:r>
      <w:r w:rsidRPr="00D71ADE">
        <w:rPr>
          <w:rFonts w:cs="B Nazanin" w:hint="cs"/>
          <w:b/>
          <w:bCs w:val="0"/>
          <w:color w:val="auto"/>
          <w:szCs w:val="28"/>
          <w:rtl/>
        </w:rPr>
        <w:t>‌</w:t>
      </w:r>
      <w:r w:rsidRPr="00D71ADE">
        <w:rPr>
          <w:rFonts w:cs="B Nazanin"/>
          <w:b/>
          <w:bCs w:val="0"/>
          <w:color w:val="auto"/>
          <w:szCs w:val="28"/>
          <w:rtl/>
        </w:rPr>
        <w:t>جمعی بوده یا تک</w:t>
      </w:r>
      <w:r w:rsidRPr="00D71ADE">
        <w:rPr>
          <w:rFonts w:cs="B Nazanin" w:hint="cs"/>
          <w:b/>
          <w:bCs w:val="0"/>
          <w:color w:val="auto"/>
          <w:szCs w:val="28"/>
          <w:rtl/>
        </w:rPr>
        <w:t>‌</w:t>
      </w:r>
      <w:r w:rsidRPr="00D71ADE">
        <w:rPr>
          <w:rFonts w:cs="B Nazanin"/>
          <w:b/>
          <w:bCs w:val="0"/>
          <w:color w:val="auto"/>
          <w:szCs w:val="28"/>
          <w:rtl/>
        </w:rPr>
        <w:t>تک؟</w:t>
      </w:r>
    </w:p>
    <w:p w:rsidR="008D0E25" w:rsidRPr="00D71ADE" w:rsidRDefault="008D0E25" w:rsidP="003F2B2E">
      <w:pPr>
        <w:widowControl w:val="0"/>
        <w:bidi/>
        <w:spacing w:line="264" w:lineRule="auto"/>
        <w:ind w:firstLine="284"/>
        <w:jc w:val="lowKashida"/>
        <w:rPr>
          <w:rFonts w:cs="B Nazanin"/>
          <w:b/>
          <w:bCs w:val="0"/>
          <w:color w:val="auto"/>
          <w:szCs w:val="28"/>
          <w:rtl/>
        </w:rPr>
      </w:pPr>
      <w:r w:rsidRPr="00D71ADE">
        <w:rPr>
          <w:rFonts w:cs="B Nazanin"/>
          <w:b/>
          <w:bCs w:val="0"/>
          <w:color w:val="auto"/>
          <w:szCs w:val="28"/>
          <w:rtl/>
        </w:rPr>
        <w:t>و سؤالاتی از این قبیل</w:t>
      </w:r>
      <w:r w:rsidRPr="00D71ADE">
        <w:rPr>
          <w:rFonts w:cs="B Nazanin" w:hint="cs"/>
          <w:b/>
          <w:bCs w:val="0"/>
          <w:color w:val="auto"/>
          <w:szCs w:val="28"/>
          <w:rtl/>
        </w:rPr>
        <w:t>.</w:t>
      </w:r>
      <w:r w:rsidRPr="00D71ADE">
        <w:rPr>
          <w:rFonts w:cs="B Nazanin"/>
          <w:b/>
          <w:bCs w:val="0"/>
          <w:color w:val="auto"/>
          <w:szCs w:val="28"/>
          <w:rtl/>
        </w:rPr>
        <w:t xml:space="preserve"> اما در اصل مفاد این مطلب و این بیان، جای ابهامی وجود ندارد.</w:t>
      </w:r>
      <w:r w:rsidRPr="00D71ADE">
        <w:rPr>
          <w:rFonts w:cs="B Nazanin" w:hint="cs"/>
          <w:b/>
          <w:bCs w:val="0"/>
          <w:color w:val="auto"/>
          <w:szCs w:val="28"/>
          <w:rtl/>
        </w:rPr>
        <w:t xml:space="preserve"> </w:t>
      </w:r>
      <w:r w:rsidRPr="00D71ADE">
        <w:rPr>
          <w:rFonts w:cs="B Nazanin"/>
          <w:b/>
          <w:bCs w:val="0"/>
          <w:color w:val="auto"/>
          <w:szCs w:val="28"/>
          <w:rtl/>
        </w:rPr>
        <w:t>آیا این مطلب پذیرفتنی</w:t>
      </w:r>
      <w:r w:rsidRPr="00D71ADE">
        <w:rPr>
          <w:rFonts w:cs="B Nazanin" w:hint="cs"/>
          <w:b/>
          <w:bCs w:val="0"/>
          <w:color w:val="auto"/>
          <w:szCs w:val="28"/>
          <w:rtl/>
        </w:rPr>
        <w:t>‌</w:t>
      </w:r>
      <w:r w:rsidRPr="00D71ADE">
        <w:rPr>
          <w:rFonts w:cs="B Nazanin"/>
          <w:b/>
          <w:bCs w:val="0"/>
          <w:color w:val="auto"/>
          <w:szCs w:val="28"/>
          <w:rtl/>
        </w:rPr>
        <w:t>ست که بدون استثناء، هر انسانی، با خدا مواجه شده و چنین مکالمه</w:t>
      </w:r>
      <w:r w:rsidRPr="00D71ADE">
        <w:rPr>
          <w:rFonts w:cs="B Nazanin" w:hint="cs"/>
          <w:b/>
          <w:bCs w:val="0"/>
          <w:color w:val="auto"/>
          <w:szCs w:val="28"/>
          <w:rtl/>
        </w:rPr>
        <w:t>‌</w:t>
      </w:r>
      <w:r w:rsidRPr="00D71ADE">
        <w:rPr>
          <w:rFonts w:cs="B Nazanin"/>
          <w:b/>
          <w:bCs w:val="0"/>
          <w:color w:val="auto"/>
          <w:szCs w:val="28"/>
          <w:rtl/>
        </w:rPr>
        <w:t>ای بین او و خدا تحقق یافته است؟</w:t>
      </w:r>
      <w:r w:rsidRPr="00D71ADE">
        <w:rPr>
          <w:rFonts w:cs="B Nazanin" w:hint="cs"/>
          <w:b/>
          <w:bCs w:val="0"/>
          <w:color w:val="auto"/>
          <w:szCs w:val="28"/>
          <w:rtl/>
        </w:rPr>
        <w:t xml:space="preserve"> </w:t>
      </w:r>
      <w:r w:rsidRPr="00D71ADE">
        <w:rPr>
          <w:rFonts w:cs="B Nazanin"/>
          <w:b/>
          <w:bCs w:val="0"/>
          <w:color w:val="auto"/>
          <w:szCs w:val="28"/>
          <w:rtl/>
        </w:rPr>
        <w:t>هر معنایی برای این مکالمه و مواجهه تصور شود ب</w:t>
      </w:r>
      <w:r w:rsidRPr="00D71ADE">
        <w:rPr>
          <w:rFonts w:cs="B Nazanin" w:hint="cs"/>
          <w:b/>
          <w:bCs w:val="0"/>
          <w:color w:val="auto"/>
          <w:szCs w:val="28"/>
          <w:rtl/>
        </w:rPr>
        <w:t>ه‌</w:t>
      </w:r>
      <w:r w:rsidRPr="00D71ADE">
        <w:rPr>
          <w:rFonts w:cs="B Nazanin"/>
          <w:b/>
          <w:bCs w:val="0"/>
          <w:color w:val="auto"/>
          <w:szCs w:val="28"/>
          <w:rtl/>
        </w:rPr>
        <w:t>هر حال، این سخنی غایبانه و از پشت پرده نیست که یک کسی یک صدایی از یک</w:t>
      </w:r>
      <w:r w:rsidRPr="00D71ADE">
        <w:rPr>
          <w:rFonts w:cs="B Nazanin" w:hint="cs"/>
          <w:b/>
          <w:bCs w:val="0"/>
          <w:color w:val="auto"/>
          <w:szCs w:val="28"/>
          <w:rtl/>
        </w:rPr>
        <w:t>‌</w:t>
      </w:r>
      <w:r w:rsidRPr="00D71ADE">
        <w:rPr>
          <w:rFonts w:cs="B Nazanin"/>
          <w:b/>
          <w:bCs w:val="0"/>
          <w:color w:val="auto"/>
          <w:szCs w:val="28"/>
          <w:rtl/>
        </w:rPr>
        <w:t>جایی بلند کند و بپرسد آیا من فلانی نیستم؟ شما هم بگویید: چرا فلانی هستی.</w:t>
      </w:r>
      <w:r w:rsidRPr="00D71ADE">
        <w:rPr>
          <w:rFonts w:cs="B Nazanin" w:hint="cs"/>
          <w:b/>
          <w:bCs w:val="0"/>
          <w:color w:val="auto"/>
          <w:szCs w:val="28"/>
          <w:rtl/>
        </w:rPr>
        <w:t xml:space="preserve"> </w:t>
      </w:r>
      <w:r w:rsidRPr="00D71ADE">
        <w:rPr>
          <w:rFonts w:cs="B Nazanin"/>
          <w:b/>
          <w:bCs w:val="0"/>
          <w:color w:val="auto"/>
          <w:szCs w:val="28"/>
          <w:rtl/>
        </w:rPr>
        <w:t>این ارزشی ندارد این باید به گونه</w:t>
      </w:r>
      <w:r w:rsidRPr="00D71ADE">
        <w:rPr>
          <w:rFonts w:cs="B Nazanin" w:hint="cs"/>
          <w:b/>
          <w:bCs w:val="0"/>
          <w:color w:val="auto"/>
          <w:szCs w:val="28"/>
          <w:rtl/>
        </w:rPr>
        <w:t>‌</w:t>
      </w:r>
      <w:r w:rsidRPr="00D71ADE">
        <w:rPr>
          <w:rFonts w:cs="B Nazanin"/>
          <w:b/>
          <w:bCs w:val="0"/>
          <w:color w:val="auto"/>
          <w:szCs w:val="28"/>
          <w:rtl/>
        </w:rPr>
        <w:t>ای باشد که قابل خطا نباشد.</w:t>
      </w:r>
      <w:r w:rsidRPr="00D71ADE">
        <w:rPr>
          <w:rFonts w:cs="B Nazanin" w:hint="cs"/>
          <w:b/>
          <w:bCs w:val="0"/>
          <w:color w:val="auto"/>
          <w:szCs w:val="28"/>
          <w:rtl/>
        </w:rPr>
        <w:t xml:space="preserve"> </w:t>
      </w:r>
      <w:r w:rsidRPr="00D71ADE">
        <w:rPr>
          <w:rFonts w:cs="B Nazanin"/>
          <w:b/>
          <w:bCs w:val="0"/>
          <w:color w:val="auto"/>
          <w:szCs w:val="28"/>
          <w:rtl/>
        </w:rPr>
        <w:t>قابل اشتباه نباشد و</w:t>
      </w:r>
      <w:r w:rsidRPr="00D71ADE">
        <w:rPr>
          <w:rFonts w:cs="B Nazanin" w:hint="cs"/>
          <w:b/>
          <w:bCs w:val="0"/>
          <w:color w:val="auto"/>
          <w:szCs w:val="28"/>
          <w:rtl/>
        </w:rPr>
        <w:t>‌</w:t>
      </w:r>
      <w:r w:rsidRPr="00D71ADE">
        <w:rPr>
          <w:rFonts w:cs="B Nazanin"/>
          <w:b/>
          <w:bCs w:val="0"/>
          <w:color w:val="auto"/>
          <w:szCs w:val="28"/>
          <w:rtl/>
        </w:rPr>
        <w:t>گرنه عذر برای شما باقی می‌‌ماند.</w:t>
      </w:r>
      <w:r w:rsidRPr="00D71ADE">
        <w:rPr>
          <w:rFonts w:cs="B Nazanin" w:hint="cs"/>
          <w:b/>
          <w:bCs w:val="0"/>
          <w:color w:val="auto"/>
          <w:szCs w:val="28"/>
          <w:rtl/>
        </w:rPr>
        <w:t xml:space="preserve"> </w:t>
      </w:r>
      <w:r w:rsidRPr="00D71ADE">
        <w:rPr>
          <w:rFonts w:cs="B Nazanin"/>
          <w:b/>
          <w:bCs w:val="0"/>
          <w:color w:val="auto"/>
          <w:szCs w:val="28"/>
          <w:rtl/>
        </w:rPr>
        <w:t>مثلا</w:t>
      </w:r>
      <w:r w:rsidRPr="00D71ADE">
        <w:rPr>
          <w:rFonts w:cs="B Nazanin" w:hint="cs"/>
          <w:b/>
          <w:bCs w:val="0"/>
          <w:color w:val="auto"/>
          <w:szCs w:val="28"/>
          <w:rtl/>
        </w:rPr>
        <w:t>ً</w:t>
      </w:r>
      <w:r w:rsidRPr="00D71ADE">
        <w:rPr>
          <w:rFonts w:cs="B Nazanin"/>
          <w:b/>
          <w:bCs w:val="0"/>
          <w:color w:val="auto"/>
          <w:szCs w:val="28"/>
          <w:rtl/>
        </w:rPr>
        <w:t xml:space="preserve"> اگر شیطان فریاد بزند که من خدای شما نیستم؟</w:t>
      </w:r>
      <w:r w:rsidRPr="00D71ADE">
        <w:rPr>
          <w:rFonts w:cs="B Nazanin" w:hint="cs"/>
          <w:b/>
          <w:bCs w:val="0"/>
          <w:color w:val="auto"/>
          <w:szCs w:val="28"/>
          <w:rtl/>
        </w:rPr>
        <w:t xml:space="preserve"> </w:t>
      </w:r>
      <w:r w:rsidRPr="00D71ADE">
        <w:rPr>
          <w:rFonts w:cs="B Nazanin"/>
          <w:b/>
          <w:bCs w:val="0"/>
          <w:color w:val="auto"/>
          <w:szCs w:val="28"/>
          <w:rtl/>
        </w:rPr>
        <w:t>و یک کسی خیال کند که این سخن خداست و بگوید چرا، این قابل خطاست یعنی صرف این‌که صدایی به گوش برسد دلیلی نمی</w:t>
      </w:r>
      <w:r w:rsidRPr="00D71ADE">
        <w:rPr>
          <w:rFonts w:cs="B Nazanin" w:hint="cs"/>
          <w:b/>
          <w:bCs w:val="0"/>
          <w:color w:val="auto"/>
          <w:szCs w:val="28"/>
          <w:rtl/>
        </w:rPr>
        <w:t>‌</w:t>
      </w:r>
      <w:r w:rsidRPr="00D71ADE">
        <w:rPr>
          <w:rFonts w:cs="B Nazanin"/>
          <w:b/>
          <w:bCs w:val="0"/>
          <w:color w:val="auto"/>
          <w:szCs w:val="28"/>
          <w:rtl/>
        </w:rPr>
        <w:t>تواند بود که گوینده فلان</w:t>
      </w:r>
      <w:r w:rsidRPr="00D71ADE">
        <w:rPr>
          <w:rFonts w:cs="B Nazanin" w:hint="cs"/>
          <w:b/>
          <w:bCs w:val="0"/>
          <w:color w:val="auto"/>
          <w:szCs w:val="28"/>
          <w:rtl/>
        </w:rPr>
        <w:t>‌</w:t>
      </w:r>
      <w:r w:rsidRPr="00D71ADE">
        <w:rPr>
          <w:rFonts w:cs="B Nazanin"/>
          <w:b/>
          <w:bCs w:val="0"/>
          <w:color w:val="auto"/>
          <w:szCs w:val="28"/>
          <w:rtl/>
        </w:rPr>
        <w:t>کس است، موقعی این مکالمه قطع عذر می‌کند و دیگر جایی برای اشتباه در تطبیق باقی نمی</w:t>
      </w:r>
      <w:r w:rsidRPr="00D71ADE">
        <w:rPr>
          <w:rFonts w:cs="B Nazanin" w:hint="cs"/>
          <w:b/>
          <w:bCs w:val="0"/>
          <w:color w:val="auto"/>
          <w:szCs w:val="28"/>
          <w:rtl/>
        </w:rPr>
        <w:t>‌</w:t>
      </w:r>
      <w:r w:rsidRPr="00D71ADE">
        <w:rPr>
          <w:rFonts w:cs="B Nazanin"/>
          <w:b/>
          <w:bCs w:val="0"/>
          <w:color w:val="auto"/>
          <w:szCs w:val="28"/>
          <w:rtl/>
        </w:rPr>
        <w:t>گذارد که شما طرف را ببینید و بشناسید.</w:t>
      </w:r>
      <w:r w:rsidRPr="00D71ADE">
        <w:rPr>
          <w:rFonts w:cs="B Nazanin" w:hint="cs"/>
          <w:b/>
          <w:bCs w:val="0"/>
          <w:color w:val="auto"/>
          <w:szCs w:val="28"/>
          <w:rtl/>
        </w:rPr>
        <w:t xml:space="preserve"> </w:t>
      </w:r>
      <w:r w:rsidRPr="00D71ADE">
        <w:rPr>
          <w:rFonts w:cs="B Nazanin"/>
          <w:b/>
          <w:bCs w:val="0"/>
          <w:color w:val="auto"/>
          <w:szCs w:val="28"/>
          <w:rtl/>
        </w:rPr>
        <w:t>پس مدعای آیه این است که مکالمه</w:t>
      </w:r>
      <w:r w:rsidRPr="00D71ADE">
        <w:rPr>
          <w:rFonts w:cs="B Nazanin" w:hint="cs"/>
          <w:b/>
          <w:bCs w:val="0"/>
          <w:color w:val="auto"/>
          <w:szCs w:val="28"/>
          <w:rtl/>
        </w:rPr>
        <w:t>‌</w:t>
      </w:r>
      <w:r w:rsidRPr="00D71ADE">
        <w:rPr>
          <w:rFonts w:cs="B Nazanin"/>
          <w:b/>
          <w:bCs w:val="0"/>
          <w:color w:val="auto"/>
          <w:szCs w:val="28"/>
          <w:rtl/>
        </w:rPr>
        <w:t>ای بین خدا و انسان تحقق یافته که عذری برای خطای در تطبیق باقی نگذاشته است.</w:t>
      </w:r>
      <w:r w:rsidRPr="00D71ADE">
        <w:rPr>
          <w:rFonts w:cs="B Nazanin" w:hint="cs"/>
          <w:b/>
          <w:bCs w:val="0"/>
          <w:color w:val="auto"/>
          <w:szCs w:val="28"/>
          <w:rtl/>
        </w:rPr>
        <w:t xml:space="preserve"> </w:t>
      </w:r>
      <w:r w:rsidRPr="00D71ADE">
        <w:rPr>
          <w:rFonts w:cs="B Nazanin"/>
          <w:b/>
          <w:bCs w:val="0"/>
          <w:color w:val="auto"/>
          <w:szCs w:val="28"/>
          <w:rtl/>
        </w:rPr>
        <w:t>هرگونه عذری انسان در قیامت به پیشگاه خدا بیاورد که من به این علت تو را نشناختم و تو را نپرستیدم این عذر مقبول نیست.</w:t>
      </w:r>
      <w:r w:rsidRPr="00D71ADE">
        <w:rPr>
          <w:rFonts w:cs="B Nazanin" w:hint="cs"/>
          <w:b/>
          <w:bCs w:val="0"/>
          <w:color w:val="auto"/>
          <w:szCs w:val="28"/>
          <w:rtl/>
        </w:rPr>
        <w:t xml:space="preserve"> </w:t>
      </w:r>
      <w:r w:rsidRPr="00D71ADE">
        <w:rPr>
          <w:rFonts w:cs="B Nazanin"/>
          <w:b/>
          <w:bCs w:val="0"/>
          <w:color w:val="auto"/>
          <w:szCs w:val="28"/>
          <w:rtl/>
        </w:rPr>
        <w:t>این مدعای آیه است که انسان، هر انسانی، یک رویارویی با خدا دارد که بر اساس آن رویارویی می‌‌توان گفت خدا می‌‌گوید آیا من پروردگار تو نیستم؟</w:t>
      </w:r>
      <w:r w:rsidRPr="00D71ADE">
        <w:rPr>
          <w:rFonts w:cs="B Nazanin" w:hint="cs"/>
          <w:b/>
          <w:bCs w:val="0"/>
          <w:color w:val="auto"/>
          <w:szCs w:val="28"/>
          <w:rtl/>
        </w:rPr>
        <w:t xml:space="preserve"> </w:t>
      </w:r>
      <w:r w:rsidRPr="00D71ADE">
        <w:rPr>
          <w:rFonts w:cs="B Nazanin"/>
          <w:b/>
          <w:bCs w:val="0"/>
          <w:color w:val="auto"/>
          <w:szCs w:val="28"/>
          <w:rtl/>
        </w:rPr>
        <w:t>او هم می‌‌گوید چرا.</w:t>
      </w:r>
    </w:p>
    <w:p w:rsidR="008D0E25" w:rsidRPr="00D71ADE" w:rsidRDefault="008D0E25" w:rsidP="003F2B2E">
      <w:pPr>
        <w:widowControl w:val="0"/>
        <w:bidi/>
        <w:spacing w:line="264" w:lineRule="auto"/>
        <w:ind w:firstLine="284"/>
        <w:jc w:val="lowKashida"/>
        <w:rPr>
          <w:rFonts w:cs="B Nazanin"/>
          <w:b/>
          <w:bCs w:val="0"/>
          <w:color w:val="auto"/>
          <w:szCs w:val="28"/>
          <w:rtl/>
        </w:rPr>
      </w:pPr>
      <w:r w:rsidRPr="00D71ADE">
        <w:rPr>
          <w:rFonts w:cs="B Nazanin"/>
          <w:b/>
          <w:bCs w:val="0"/>
          <w:color w:val="auto"/>
          <w:szCs w:val="28"/>
          <w:rtl/>
        </w:rPr>
        <w:t>به نظر می‌‌رسد که چنین مکالمه‌ی حضوری و عذر براندازی که خطای در تطبیق را هم نفی می‌کند جز با علم حضوری و شهود قلبی، حاصل نمی</w:t>
      </w:r>
      <w:r w:rsidRPr="00D71ADE">
        <w:rPr>
          <w:rFonts w:cs="B Nazanin" w:hint="cs"/>
          <w:b/>
          <w:bCs w:val="0"/>
          <w:color w:val="auto"/>
          <w:szCs w:val="28"/>
          <w:rtl/>
        </w:rPr>
        <w:t>‌</w:t>
      </w:r>
      <w:r w:rsidRPr="00D71ADE">
        <w:rPr>
          <w:rFonts w:cs="B Nazanin"/>
          <w:b/>
          <w:bCs w:val="0"/>
          <w:color w:val="auto"/>
          <w:szCs w:val="28"/>
          <w:rtl/>
        </w:rPr>
        <w:t>شود و مؤید آن، روایات زیادی ست که مشتمل بر تعبیرات «رؤیت» و «معاینه» می‌‌باشد.</w:t>
      </w:r>
    </w:p>
    <w:p w:rsidR="008D0E25" w:rsidRPr="00D71ADE" w:rsidRDefault="008D0E25" w:rsidP="003F2B2E">
      <w:pPr>
        <w:widowControl w:val="0"/>
        <w:bidi/>
        <w:spacing w:line="264" w:lineRule="auto"/>
        <w:ind w:firstLine="284"/>
        <w:jc w:val="lowKashida"/>
        <w:rPr>
          <w:rFonts w:cs="B Nazanin"/>
          <w:b/>
          <w:bCs w:val="0"/>
          <w:color w:val="auto"/>
          <w:szCs w:val="28"/>
          <w:rtl/>
        </w:rPr>
      </w:pPr>
      <w:r w:rsidRPr="00D71ADE">
        <w:rPr>
          <w:rFonts w:cs="B Nazanin"/>
          <w:b/>
          <w:bCs w:val="0"/>
          <w:color w:val="auto"/>
          <w:szCs w:val="28"/>
          <w:rtl/>
        </w:rPr>
        <w:t xml:space="preserve">روایات متعددی که از نظر مضمون همه متشابه و از نظر سند هم معتبر هستند، و در کتب معتبر از جمله در اصول کافی، </w:t>
      </w:r>
      <w:r w:rsidRPr="00D71ADE">
        <w:rPr>
          <w:rFonts w:cs="B Nazanin"/>
          <w:b/>
          <w:bCs w:val="0"/>
          <w:color w:val="auto"/>
          <w:szCs w:val="28"/>
          <w:rtl/>
        </w:rPr>
        <w:lastRenderedPageBreak/>
        <w:t>تفسیر علی بن ابراهیم، تفسیر برهان، تفسیر نور</w:t>
      </w:r>
      <w:r w:rsidRPr="00D71ADE">
        <w:rPr>
          <w:rFonts w:cs="B Nazanin" w:hint="cs"/>
          <w:b/>
          <w:bCs w:val="0"/>
          <w:color w:val="auto"/>
          <w:szCs w:val="28"/>
          <w:rtl/>
        </w:rPr>
        <w:t>‌</w:t>
      </w:r>
      <w:r w:rsidRPr="00D71ADE">
        <w:rPr>
          <w:rFonts w:cs="B Nazanin"/>
          <w:b/>
          <w:bCs w:val="0"/>
          <w:color w:val="auto"/>
          <w:szCs w:val="28"/>
          <w:rtl/>
        </w:rPr>
        <w:t>الثقلین و کتاب</w:t>
      </w:r>
      <w:r w:rsidRPr="00D71ADE">
        <w:rPr>
          <w:rFonts w:cs="B Nazanin" w:hint="cs"/>
          <w:b/>
          <w:bCs w:val="0"/>
          <w:color w:val="auto"/>
          <w:szCs w:val="28"/>
          <w:rtl/>
        </w:rPr>
        <w:t>‌</w:t>
      </w:r>
      <w:r w:rsidRPr="00D71ADE">
        <w:rPr>
          <w:rFonts w:cs="B Nazanin"/>
          <w:b/>
          <w:bCs w:val="0"/>
          <w:color w:val="auto"/>
          <w:szCs w:val="28"/>
          <w:rtl/>
        </w:rPr>
        <w:t>های دیگر، نقل شده است.</w:t>
      </w:r>
    </w:p>
    <w:p w:rsidR="008D0E25" w:rsidRPr="00D71ADE" w:rsidRDefault="008D0E25" w:rsidP="00D71ADE">
      <w:pPr>
        <w:widowControl w:val="0"/>
        <w:bidi/>
        <w:ind w:firstLine="284"/>
        <w:jc w:val="lowKashida"/>
        <w:rPr>
          <w:rFonts w:cs="B Badr"/>
          <w:color w:val="auto"/>
          <w:szCs w:val="28"/>
          <w:rtl/>
        </w:rPr>
      </w:pPr>
      <w:r w:rsidRPr="00D71ADE">
        <w:rPr>
          <w:rFonts w:cs="B Nazanin"/>
          <w:b/>
          <w:bCs w:val="0"/>
          <w:color w:val="auto"/>
          <w:szCs w:val="28"/>
          <w:rtl/>
        </w:rPr>
        <w:t xml:space="preserve">امام باقر </w:t>
      </w:r>
      <w:r w:rsidRPr="00D71ADE">
        <w:rPr>
          <w:rFonts w:cs="B Nazanin" w:hint="cs"/>
          <w:b/>
          <w:bCs w:val="0"/>
          <w:color w:val="auto"/>
          <w:szCs w:val="28"/>
          <w:rtl/>
        </w:rPr>
        <w:t xml:space="preserve">عليه‌السلام </w:t>
      </w:r>
      <w:r w:rsidRPr="00D71ADE">
        <w:rPr>
          <w:rFonts w:cs="B Nazanin"/>
          <w:b/>
          <w:bCs w:val="0"/>
          <w:color w:val="auto"/>
          <w:szCs w:val="28"/>
          <w:rtl/>
        </w:rPr>
        <w:t>در روایتی که از کافی در ذیل آیه‌ی فطرت نقل شده می‌‌فرماید: «</w:t>
      </w:r>
      <w:r w:rsidRPr="00D71ADE">
        <w:rPr>
          <w:sz w:val="28"/>
          <w:szCs w:val="28"/>
          <w:rtl/>
        </w:rPr>
        <w:t xml:space="preserve"> </w:t>
      </w:r>
      <w:r w:rsidRPr="00D71ADE">
        <w:rPr>
          <w:rFonts w:ascii="Traditional Arabic" w:hAnsi="Traditional Arabic" w:cs="Traditional Arabic"/>
          <w:color w:val="auto"/>
          <w:szCs w:val="28"/>
          <w:rtl/>
        </w:rPr>
        <w:t>فَعَرَّفَهُمْ وَ أَرَاهُمْ نَفْسَهُ وَ لَوْ لَا ذَلِكَ لَمْ يَعْرِفْ أَحَدٌ رَبَّه</w:t>
      </w:r>
      <w:r w:rsidRPr="00D71ADE">
        <w:rPr>
          <w:rFonts w:cs="B Badr"/>
          <w:color w:val="auto"/>
          <w:szCs w:val="28"/>
          <w:rtl/>
        </w:rPr>
        <w:t>‏ »</w:t>
      </w:r>
      <w:r w:rsidRPr="00D71ADE">
        <w:rPr>
          <w:rStyle w:val="FootnoteReference"/>
          <w:rFonts w:ascii="Traditional Arabic" w:hAnsi="Traditional Arabic" w:cs="B Titr"/>
          <w:b/>
          <w:bCs w:val="0"/>
          <w:sz w:val="22"/>
          <w:szCs w:val="22"/>
          <w:rtl/>
        </w:rPr>
        <w:footnoteReference w:id="5"/>
      </w:r>
      <w:r w:rsidRPr="00D71ADE">
        <w:rPr>
          <w:rFonts w:ascii="Traditional Arabic" w:hAnsi="Traditional Arabic" w:cs="B Nazanin" w:hint="cs"/>
          <w:b/>
          <w:bCs w:val="0"/>
          <w:sz w:val="30"/>
          <w:szCs w:val="28"/>
          <w:rtl/>
        </w:rPr>
        <w:t>‏</w:t>
      </w:r>
      <w:r w:rsidRPr="00D71ADE">
        <w:rPr>
          <w:rFonts w:cs="B Badr"/>
          <w:color w:val="auto"/>
          <w:szCs w:val="28"/>
          <w:rtl/>
        </w:rPr>
        <w:t xml:space="preserve"> </w:t>
      </w:r>
    </w:p>
    <w:p w:rsidR="008D0E25" w:rsidRPr="00D71ADE" w:rsidRDefault="008D0E25" w:rsidP="00D71ADE">
      <w:pPr>
        <w:widowControl w:val="0"/>
        <w:bidi/>
        <w:ind w:firstLine="284"/>
        <w:jc w:val="lowKashida"/>
        <w:rPr>
          <w:rFonts w:cs="B Nazanin"/>
          <w:b/>
          <w:bCs w:val="0"/>
          <w:color w:val="auto"/>
          <w:szCs w:val="28"/>
          <w:rtl/>
        </w:rPr>
      </w:pPr>
      <w:r w:rsidRPr="00D71ADE">
        <w:rPr>
          <w:rFonts w:cs="B Nazanin"/>
          <w:b/>
          <w:bCs w:val="0"/>
          <w:color w:val="auto"/>
          <w:szCs w:val="28"/>
          <w:rtl/>
        </w:rPr>
        <w:t>یعنی خدا خودش را به ایشان شناساند و ارائه داد، و اگر این کار انجام نمی</w:t>
      </w:r>
      <w:r w:rsidRPr="00D71ADE">
        <w:rPr>
          <w:rFonts w:cs="B Nazanin" w:hint="cs"/>
          <w:b/>
          <w:bCs w:val="0"/>
          <w:color w:val="auto"/>
          <w:szCs w:val="28"/>
          <w:rtl/>
        </w:rPr>
        <w:t>‌</w:t>
      </w:r>
      <w:r w:rsidRPr="00D71ADE">
        <w:rPr>
          <w:rFonts w:cs="B Nazanin"/>
          <w:b/>
          <w:bCs w:val="0"/>
          <w:color w:val="auto"/>
          <w:szCs w:val="28"/>
          <w:rtl/>
        </w:rPr>
        <w:t>گرفت هیچ</w:t>
      </w:r>
      <w:r w:rsidRPr="00D71ADE">
        <w:rPr>
          <w:rFonts w:cs="B Nazanin" w:hint="cs"/>
          <w:b/>
          <w:bCs w:val="0"/>
          <w:color w:val="auto"/>
          <w:szCs w:val="28"/>
          <w:rtl/>
        </w:rPr>
        <w:t>‌</w:t>
      </w:r>
      <w:r w:rsidRPr="00D71ADE">
        <w:rPr>
          <w:rFonts w:cs="B Nazanin"/>
          <w:b/>
          <w:bCs w:val="0"/>
          <w:color w:val="auto"/>
          <w:szCs w:val="28"/>
          <w:rtl/>
        </w:rPr>
        <w:t>کس پروردگارش را نمی</w:t>
      </w:r>
      <w:r w:rsidRPr="00D71ADE">
        <w:rPr>
          <w:rFonts w:cs="B Nazanin" w:hint="cs"/>
          <w:b/>
          <w:bCs w:val="0"/>
          <w:color w:val="auto"/>
          <w:szCs w:val="28"/>
          <w:rtl/>
        </w:rPr>
        <w:t>‌</w:t>
      </w:r>
      <w:r w:rsidRPr="00D71ADE">
        <w:rPr>
          <w:rFonts w:cs="B Nazanin"/>
          <w:b/>
          <w:bCs w:val="0"/>
          <w:color w:val="auto"/>
          <w:szCs w:val="28"/>
          <w:rtl/>
        </w:rPr>
        <w:t>شناخت.</w:t>
      </w:r>
    </w:p>
    <w:p w:rsidR="008D0E25" w:rsidRPr="00D71ADE" w:rsidRDefault="008D0E25" w:rsidP="003F2B2E">
      <w:pPr>
        <w:widowControl w:val="0"/>
        <w:bidi/>
        <w:ind w:firstLine="284"/>
        <w:jc w:val="lowKashida"/>
        <w:rPr>
          <w:rFonts w:cs="B Nazanin"/>
          <w:color w:val="auto"/>
          <w:szCs w:val="28"/>
          <w:rtl/>
        </w:rPr>
      </w:pPr>
      <w:r w:rsidRPr="00D71ADE">
        <w:rPr>
          <w:rFonts w:cs="B Nazanin"/>
          <w:color w:val="auto"/>
          <w:szCs w:val="28"/>
          <w:rtl/>
        </w:rPr>
        <w:t>عینا</w:t>
      </w:r>
      <w:r w:rsidRPr="00D71ADE">
        <w:rPr>
          <w:rFonts w:cs="B Nazanin" w:hint="cs"/>
          <w:color w:val="auto"/>
          <w:szCs w:val="28"/>
          <w:rtl/>
        </w:rPr>
        <w:t>ً</w:t>
      </w:r>
      <w:r w:rsidRPr="00D71ADE">
        <w:rPr>
          <w:rFonts w:cs="B Nazanin"/>
          <w:color w:val="auto"/>
          <w:szCs w:val="28"/>
          <w:rtl/>
        </w:rPr>
        <w:t xml:space="preserve"> خدا را مشاهده کردند؟</w:t>
      </w:r>
    </w:p>
    <w:p w:rsidR="008D0E25" w:rsidRPr="00D71ADE" w:rsidRDefault="008D0E25" w:rsidP="00D71ADE">
      <w:pPr>
        <w:widowControl w:val="0"/>
        <w:bidi/>
        <w:ind w:firstLine="284"/>
        <w:jc w:val="lowKashida"/>
        <w:rPr>
          <w:rFonts w:cs="B Nazanin"/>
          <w:b/>
          <w:bCs w:val="0"/>
          <w:color w:val="auto"/>
          <w:szCs w:val="28"/>
          <w:rtl/>
        </w:rPr>
      </w:pPr>
      <w:r w:rsidRPr="00D71ADE">
        <w:rPr>
          <w:rFonts w:cs="B Nazanin"/>
          <w:b/>
          <w:bCs w:val="0"/>
          <w:color w:val="auto"/>
          <w:szCs w:val="28"/>
          <w:rtl/>
        </w:rPr>
        <w:t>در تفسیر علی</w:t>
      </w:r>
      <w:r w:rsidRPr="00D71ADE">
        <w:rPr>
          <w:rFonts w:cs="B Nazanin" w:hint="cs"/>
          <w:b/>
          <w:bCs w:val="0"/>
          <w:color w:val="auto"/>
          <w:szCs w:val="28"/>
          <w:rtl/>
        </w:rPr>
        <w:t>‌</w:t>
      </w:r>
      <w:r w:rsidRPr="00D71ADE">
        <w:rPr>
          <w:rFonts w:cs="B Nazanin"/>
          <w:b/>
          <w:bCs w:val="0"/>
          <w:color w:val="auto"/>
          <w:szCs w:val="28"/>
          <w:rtl/>
        </w:rPr>
        <w:t>بن</w:t>
      </w:r>
      <w:r w:rsidRPr="00D71ADE">
        <w:rPr>
          <w:rFonts w:cs="B Nazanin" w:hint="cs"/>
          <w:b/>
          <w:bCs w:val="0"/>
          <w:color w:val="auto"/>
          <w:szCs w:val="28"/>
          <w:rtl/>
        </w:rPr>
        <w:t>‌</w:t>
      </w:r>
      <w:r w:rsidRPr="00D71ADE">
        <w:rPr>
          <w:rFonts w:cs="B Nazanin"/>
          <w:b/>
          <w:bCs w:val="0"/>
          <w:color w:val="auto"/>
          <w:szCs w:val="28"/>
          <w:rtl/>
        </w:rPr>
        <w:t xml:space="preserve">ابراهیم قمی از «ابن مسکان» نقل شده که به حضرت صادق </w:t>
      </w:r>
      <w:r w:rsidRPr="00D71ADE">
        <w:rPr>
          <w:rFonts w:cs="B Nazanin" w:hint="cs"/>
          <w:b/>
          <w:bCs w:val="0"/>
          <w:color w:val="auto"/>
          <w:szCs w:val="28"/>
          <w:rtl/>
        </w:rPr>
        <w:t xml:space="preserve">عليه‌السلام </w:t>
      </w:r>
      <w:r w:rsidRPr="00D71ADE">
        <w:rPr>
          <w:rFonts w:cs="B Nazanin"/>
          <w:b/>
          <w:bCs w:val="0"/>
          <w:color w:val="auto"/>
          <w:szCs w:val="28"/>
          <w:rtl/>
        </w:rPr>
        <w:t>گفتم: «</w:t>
      </w:r>
      <w:r w:rsidRPr="00D71ADE">
        <w:rPr>
          <w:rFonts w:cs="B Badr"/>
          <w:color w:val="auto"/>
          <w:szCs w:val="28"/>
          <w:rtl/>
        </w:rPr>
        <w:t>معاینة کان هذا؟</w:t>
      </w:r>
      <w:r w:rsidRPr="00D71ADE">
        <w:rPr>
          <w:rFonts w:cs="B Badr" w:hint="cs"/>
          <w:color w:val="auto"/>
          <w:szCs w:val="28"/>
          <w:rtl/>
        </w:rPr>
        <w:t xml:space="preserve"> </w:t>
      </w:r>
      <w:r w:rsidRPr="00D71ADE">
        <w:rPr>
          <w:rFonts w:cs="B Badr"/>
          <w:color w:val="auto"/>
          <w:szCs w:val="28"/>
          <w:rtl/>
        </w:rPr>
        <w:t>قال: نعم</w:t>
      </w:r>
      <w:r w:rsidRPr="00D71ADE">
        <w:rPr>
          <w:rFonts w:cs="B Nazanin"/>
          <w:b/>
          <w:bCs w:val="0"/>
          <w:color w:val="auto"/>
          <w:szCs w:val="28"/>
          <w:rtl/>
        </w:rPr>
        <w:t>»</w:t>
      </w:r>
      <w:r w:rsidRPr="00D71ADE">
        <w:rPr>
          <w:rStyle w:val="FootnoteReference"/>
          <w:rFonts w:ascii="Traditional Arabic" w:hAnsi="Traditional Arabic" w:cs="B Titr"/>
          <w:b/>
          <w:bCs w:val="0"/>
          <w:sz w:val="22"/>
          <w:szCs w:val="22"/>
          <w:rtl/>
        </w:rPr>
        <w:footnoteReference w:id="6"/>
      </w:r>
      <w:r w:rsidRPr="00D71ADE">
        <w:rPr>
          <w:rFonts w:ascii="Traditional Arabic" w:hAnsi="Traditional Arabic" w:cs="B Nazanin" w:hint="cs"/>
          <w:b/>
          <w:bCs w:val="0"/>
          <w:sz w:val="30"/>
          <w:szCs w:val="28"/>
          <w:rtl/>
        </w:rPr>
        <w:t>‏</w:t>
      </w:r>
      <w:r w:rsidRPr="00D71ADE">
        <w:rPr>
          <w:rFonts w:cs="B Nazanin"/>
          <w:b/>
          <w:bCs w:val="0"/>
          <w:color w:val="auto"/>
          <w:szCs w:val="28"/>
          <w:rtl/>
        </w:rPr>
        <w:t xml:space="preserve"> یعنی آیا عینا</w:t>
      </w:r>
      <w:r w:rsidRPr="00D71ADE">
        <w:rPr>
          <w:rFonts w:cs="B Nazanin" w:hint="cs"/>
          <w:b/>
          <w:bCs w:val="0"/>
          <w:color w:val="auto"/>
          <w:szCs w:val="28"/>
          <w:rtl/>
        </w:rPr>
        <w:t>ً</w:t>
      </w:r>
      <w:r w:rsidRPr="00D71ADE">
        <w:rPr>
          <w:rFonts w:cs="B Nazanin"/>
          <w:b/>
          <w:bCs w:val="0"/>
          <w:color w:val="auto"/>
          <w:szCs w:val="28"/>
          <w:rtl/>
        </w:rPr>
        <w:t xml:space="preserve"> خدا را مشاهده کردند؟</w:t>
      </w:r>
      <w:r w:rsidRPr="00D71ADE">
        <w:rPr>
          <w:rFonts w:cs="B Nazanin" w:hint="cs"/>
          <w:b/>
          <w:bCs w:val="0"/>
          <w:color w:val="auto"/>
          <w:szCs w:val="28"/>
          <w:rtl/>
        </w:rPr>
        <w:t xml:space="preserve"> </w:t>
      </w:r>
      <w:r w:rsidRPr="00D71ADE">
        <w:rPr>
          <w:rFonts w:cs="B Nazanin"/>
          <w:b/>
          <w:bCs w:val="0"/>
          <w:color w:val="auto"/>
          <w:szCs w:val="28"/>
          <w:rtl/>
        </w:rPr>
        <w:t>فرمود: آری.</w:t>
      </w:r>
    </w:p>
    <w:p w:rsidR="008D0E25" w:rsidRPr="00D71ADE" w:rsidRDefault="008D0E25" w:rsidP="00D71ADE">
      <w:pPr>
        <w:widowControl w:val="0"/>
        <w:bidi/>
        <w:ind w:firstLine="284"/>
        <w:jc w:val="lowKashida"/>
        <w:rPr>
          <w:rFonts w:cs="B Nazanin"/>
          <w:b/>
          <w:bCs w:val="0"/>
          <w:color w:val="auto"/>
          <w:szCs w:val="28"/>
          <w:rtl/>
        </w:rPr>
      </w:pPr>
      <w:r w:rsidRPr="00D71ADE">
        <w:rPr>
          <w:rFonts w:cs="B Nazanin"/>
          <w:b/>
          <w:bCs w:val="0"/>
          <w:color w:val="auto"/>
          <w:szCs w:val="28"/>
          <w:rtl/>
        </w:rPr>
        <w:t xml:space="preserve">و در کتاب «محاسن برقی » از زراره از حضرت صادق </w:t>
      </w:r>
      <w:r w:rsidRPr="00D71ADE">
        <w:rPr>
          <w:rFonts w:cs="B Nazanin" w:hint="cs"/>
          <w:b/>
          <w:bCs w:val="0"/>
          <w:color w:val="auto"/>
          <w:szCs w:val="28"/>
          <w:rtl/>
        </w:rPr>
        <w:t xml:space="preserve">عليه‌السلام </w:t>
      </w:r>
      <w:r w:rsidRPr="00D71ADE">
        <w:rPr>
          <w:rFonts w:cs="B Nazanin"/>
          <w:b/>
          <w:bCs w:val="0"/>
          <w:color w:val="auto"/>
          <w:szCs w:val="28"/>
          <w:rtl/>
        </w:rPr>
        <w:t>نقل شده است که فرمود: «</w:t>
      </w:r>
      <w:r w:rsidRPr="00D71ADE">
        <w:rPr>
          <w:sz w:val="28"/>
          <w:szCs w:val="28"/>
          <w:rtl/>
        </w:rPr>
        <w:t xml:space="preserve"> </w:t>
      </w:r>
      <w:r w:rsidRPr="00D71ADE">
        <w:rPr>
          <w:rFonts w:ascii="Traditional Arabic" w:hAnsi="Traditional Arabic" w:cs="Traditional Arabic"/>
          <w:color w:val="auto"/>
          <w:szCs w:val="28"/>
          <w:rtl/>
        </w:rPr>
        <w:t>وَ لَوْ لَا ذَلِكَ لَمْ يَدْرِ أَحَدٌ مَنْ خَالِقُهُ وَ لَا مَنْ رَازِقُه‏</w:t>
      </w:r>
      <w:r w:rsidRPr="00D71ADE">
        <w:rPr>
          <w:rFonts w:cs="B Nazanin"/>
          <w:b/>
          <w:bCs w:val="0"/>
          <w:color w:val="auto"/>
          <w:szCs w:val="28"/>
          <w:rtl/>
        </w:rPr>
        <w:t>»</w:t>
      </w:r>
      <w:r w:rsidRPr="00D71ADE">
        <w:rPr>
          <w:rStyle w:val="FootnoteReference"/>
          <w:rFonts w:ascii="Traditional Arabic" w:hAnsi="Traditional Arabic" w:cs="B Titr"/>
          <w:b/>
          <w:bCs w:val="0"/>
          <w:sz w:val="22"/>
          <w:szCs w:val="22"/>
          <w:rtl/>
        </w:rPr>
        <w:footnoteReference w:id="7"/>
      </w:r>
      <w:r w:rsidRPr="00D71ADE">
        <w:rPr>
          <w:rFonts w:ascii="Traditional Arabic" w:hAnsi="Traditional Arabic" w:cs="B Nazanin" w:hint="cs"/>
          <w:b/>
          <w:bCs w:val="0"/>
          <w:sz w:val="30"/>
          <w:szCs w:val="28"/>
          <w:rtl/>
        </w:rPr>
        <w:t>‏</w:t>
      </w:r>
      <w:r w:rsidRPr="00D71ADE">
        <w:rPr>
          <w:rFonts w:cs="B Nazanin"/>
          <w:b/>
          <w:bCs w:val="0"/>
          <w:color w:val="auto"/>
          <w:szCs w:val="28"/>
          <w:rtl/>
        </w:rPr>
        <w:t xml:space="preserve"> ، یعنی اگر این صحنه نبود هیچ</w:t>
      </w:r>
      <w:r w:rsidRPr="00D71ADE">
        <w:rPr>
          <w:rFonts w:cs="B Nazanin" w:hint="cs"/>
          <w:b/>
          <w:bCs w:val="0"/>
          <w:color w:val="auto"/>
          <w:szCs w:val="28"/>
          <w:rtl/>
        </w:rPr>
        <w:t>‌</w:t>
      </w:r>
      <w:r w:rsidRPr="00D71ADE">
        <w:rPr>
          <w:rFonts w:cs="B Nazanin"/>
          <w:b/>
          <w:bCs w:val="0"/>
          <w:color w:val="auto"/>
          <w:szCs w:val="28"/>
          <w:rtl/>
        </w:rPr>
        <w:t>کس نمی</w:t>
      </w:r>
      <w:r w:rsidRPr="00D71ADE">
        <w:rPr>
          <w:rFonts w:cs="B Nazanin" w:hint="cs"/>
          <w:b/>
          <w:bCs w:val="0"/>
          <w:color w:val="auto"/>
          <w:szCs w:val="28"/>
          <w:rtl/>
        </w:rPr>
        <w:t>‌</w:t>
      </w:r>
      <w:r w:rsidRPr="00D71ADE">
        <w:rPr>
          <w:rFonts w:cs="B Nazanin"/>
          <w:b/>
          <w:bCs w:val="0"/>
          <w:color w:val="auto"/>
          <w:szCs w:val="28"/>
          <w:rtl/>
        </w:rPr>
        <w:t>دانست که چه کسی آفریننده و روزی دهنده‌ی اوست.</w:t>
      </w:r>
    </w:p>
    <w:p w:rsidR="008D0E25" w:rsidRPr="00D71ADE" w:rsidRDefault="008D0E25" w:rsidP="00D71ADE">
      <w:pPr>
        <w:widowControl w:val="0"/>
        <w:bidi/>
        <w:ind w:firstLine="284"/>
        <w:jc w:val="lowKashida"/>
        <w:rPr>
          <w:rFonts w:cs="B Nazanin"/>
          <w:b/>
          <w:bCs w:val="0"/>
          <w:color w:val="auto"/>
          <w:szCs w:val="28"/>
          <w:rtl/>
        </w:rPr>
      </w:pPr>
      <w:r w:rsidRPr="00D71ADE">
        <w:rPr>
          <w:rFonts w:cs="B Nazanin"/>
          <w:b/>
          <w:bCs w:val="0"/>
          <w:color w:val="auto"/>
          <w:szCs w:val="28"/>
          <w:rtl/>
        </w:rPr>
        <w:t xml:space="preserve">از این عبارت استفاده می‌شود که معرفتی که در آیه‌ی شریف به آن اشاره شده معرفتی شخصی است نه شناختی کلی که از راه مفاهیم انتزاعی و عناوین عقلی، حاصل می‌شود و معرفت شخصی درباره‌ی خدای متعال جز از راه علم حضوری و شهودی، امکان ندارد. و اگر منظور، معرفت کلی و نتیجه‌ی استدلال عقلی می‌‌بود، می‌‌بایست چنین گفته می‌‌شد: </w:t>
      </w:r>
    </w:p>
    <w:p w:rsidR="008D0E25" w:rsidRPr="00D71ADE" w:rsidRDefault="008D0E25" w:rsidP="00D71ADE">
      <w:pPr>
        <w:widowControl w:val="0"/>
        <w:bidi/>
        <w:ind w:firstLine="284"/>
        <w:jc w:val="lowKashida"/>
        <w:rPr>
          <w:rFonts w:cs="B Nazanin"/>
          <w:b/>
          <w:bCs w:val="0"/>
          <w:color w:val="auto"/>
          <w:szCs w:val="28"/>
          <w:rtl/>
        </w:rPr>
      </w:pPr>
      <w:r w:rsidRPr="00D71ADE">
        <w:rPr>
          <w:rFonts w:cs="B Nazanin"/>
          <w:b/>
          <w:bCs w:val="0"/>
          <w:color w:val="auto"/>
          <w:szCs w:val="28"/>
          <w:rtl/>
        </w:rPr>
        <w:t>«و لو لا ذلک لم یعلم احد ان له خالقا» ، یعنی هیچ</w:t>
      </w:r>
      <w:r w:rsidRPr="00D71ADE">
        <w:rPr>
          <w:rFonts w:cs="B Nazanin" w:hint="cs"/>
          <w:b/>
          <w:bCs w:val="0"/>
          <w:color w:val="auto"/>
          <w:szCs w:val="28"/>
          <w:rtl/>
        </w:rPr>
        <w:t>‌</w:t>
      </w:r>
      <w:r w:rsidRPr="00D71ADE">
        <w:rPr>
          <w:rFonts w:cs="B Nazanin"/>
          <w:b/>
          <w:bCs w:val="0"/>
          <w:color w:val="auto"/>
          <w:szCs w:val="28"/>
          <w:rtl/>
        </w:rPr>
        <w:t>کس نمی</w:t>
      </w:r>
      <w:r w:rsidRPr="00D71ADE">
        <w:rPr>
          <w:rFonts w:cs="B Nazanin" w:hint="cs"/>
          <w:b/>
          <w:bCs w:val="0"/>
          <w:color w:val="auto"/>
          <w:szCs w:val="28"/>
          <w:rtl/>
        </w:rPr>
        <w:t>‌</w:t>
      </w:r>
      <w:r w:rsidRPr="00D71ADE">
        <w:rPr>
          <w:rFonts w:cs="B Nazanin"/>
          <w:b/>
          <w:bCs w:val="0"/>
          <w:color w:val="auto"/>
          <w:szCs w:val="28"/>
          <w:rtl/>
        </w:rPr>
        <w:t>دانست که «خالقی» دارد</w:t>
      </w:r>
      <w:r w:rsidRPr="00D71ADE">
        <w:rPr>
          <w:rFonts w:cs="B Nazanin" w:hint="cs"/>
          <w:b/>
          <w:bCs w:val="0"/>
          <w:color w:val="auto"/>
          <w:szCs w:val="28"/>
          <w:rtl/>
        </w:rPr>
        <w:t>؛</w:t>
      </w:r>
    </w:p>
    <w:p w:rsidR="008D0E25" w:rsidRPr="00D71ADE" w:rsidRDefault="008D0E25" w:rsidP="00D71ADE">
      <w:pPr>
        <w:widowControl w:val="0"/>
        <w:bidi/>
        <w:ind w:firstLine="284"/>
        <w:jc w:val="lowKashida"/>
        <w:rPr>
          <w:rFonts w:cs="B Nazanin"/>
          <w:b/>
          <w:bCs w:val="0"/>
          <w:color w:val="auto"/>
          <w:szCs w:val="28"/>
          <w:rtl/>
        </w:rPr>
      </w:pPr>
      <w:r w:rsidRPr="00D71ADE">
        <w:rPr>
          <w:rFonts w:cs="B Nazanin"/>
          <w:b/>
          <w:bCs w:val="0"/>
          <w:color w:val="auto"/>
          <w:szCs w:val="28"/>
          <w:rtl/>
        </w:rPr>
        <w:t>نه این‌که چه کسی خالق اوست</w:t>
      </w:r>
      <w:r w:rsidRPr="00D71ADE">
        <w:rPr>
          <w:rFonts w:cs="B Nazanin" w:hint="cs"/>
          <w:b/>
          <w:bCs w:val="0"/>
          <w:color w:val="auto"/>
          <w:szCs w:val="28"/>
          <w:rtl/>
        </w:rPr>
        <w:t>.</w:t>
      </w:r>
    </w:p>
    <w:p w:rsidR="008D0E25" w:rsidRPr="00D71ADE" w:rsidRDefault="008D0E25" w:rsidP="00D71ADE">
      <w:pPr>
        <w:widowControl w:val="0"/>
        <w:bidi/>
        <w:ind w:firstLine="284"/>
        <w:jc w:val="lowKashida"/>
        <w:rPr>
          <w:rFonts w:cs="B Nazanin"/>
          <w:b/>
          <w:bCs w:val="0"/>
          <w:color w:val="auto"/>
          <w:szCs w:val="28"/>
          <w:rtl/>
        </w:rPr>
      </w:pPr>
      <w:r w:rsidRPr="00D71ADE">
        <w:rPr>
          <w:rFonts w:cs="B Nazanin"/>
          <w:b/>
          <w:bCs w:val="0"/>
          <w:color w:val="auto"/>
          <w:szCs w:val="28"/>
          <w:rtl/>
        </w:rPr>
        <w:t>اگر انسان علم شهودی نداشته باشد تنها حقیقتی کلی را می‌‌تواند بفهمد مثلا</w:t>
      </w:r>
      <w:r w:rsidRPr="00D71ADE">
        <w:rPr>
          <w:rFonts w:cs="B Nazanin" w:hint="cs"/>
          <w:b/>
          <w:bCs w:val="0"/>
          <w:color w:val="auto"/>
          <w:szCs w:val="28"/>
          <w:rtl/>
        </w:rPr>
        <w:t>ً</w:t>
      </w:r>
      <w:r w:rsidRPr="00D71ADE">
        <w:rPr>
          <w:rFonts w:cs="B Nazanin"/>
          <w:b/>
          <w:bCs w:val="0"/>
          <w:color w:val="auto"/>
          <w:szCs w:val="28"/>
          <w:rtl/>
        </w:rPr>
        <w:t xml:space="preserve"> این</w:t>
      </w:r>
      <w:r w:rsidRPr="00D71ADE">
        <w:rPr>
          <w:rFonts w:cs="B Nazanin" w:hint="cs"/>
          <w:b/>
          <w:bCs w:val="0"/>
          <w:color w:val="auto"/>
          <w:szCs w:val="28"/>
          <w:rtl/>
        </w:rPr>
        <w:t>‌</w:t>
      </w:r>
      <w:r w:rsidRPr="00D71ADE">
        <w:rPr>
          <w:rFonts w:cs="B Nazanin"/>
          <w:b/>
          <w:bCs w:val="0"/>
          <w:color w:val="auto"/>
          <w:szCs w:val="28"/>
          <w:rtl/>
        </w:rPr>
        <w:t>که یک کسی هست که کار خاصی را انجام داده است.</w:t>
      </w:r>
      <w:r w:rsidRPr="00D71ADE">
        <w:rPr>
          <w:rFonts w:cs="B Nazanin" w:hint="cs"/>
          <w:b/>
          <w:bCs w:val="0"/>
          <w:color w:val="auto"/>
          <w:szCs w:val="28"/>
          <w:rtl/>
        </w:rPr>
        <w:t xml:space="preserve"> </w:t>
      </w:r>
      <w:r w:rsidRPr="00D71ADE">
        <w:rPr>
          <w:rFonts w:cs="B Nazanin"/>
          <w:b/>
          <w:bCs w:val="0"/>
          <w:color w:val="auto"/>
          <w:szCs w:val="28"/>
          <w:rtl/>
        </w:rPr>
        <w:t>اگر شما سازنده‌ی یک ساختمان را ندیده باشید تنها می‌‌توانید بفهمید که سازنده</w:t>
      </w:r>
      <w:r w:rsidRPr="00D71ADE">
        <w:rPr>
          <w:rFonts w:cs="B Nazanin" w:hint="cs"/>
          <w:b/>
          <w:bCs w:val="0"/>
          <w:color w:val="auto"/>
          <w:szCs w:val="28"/>
          <w:rtl/>
        </w:rPr>
        <w:t>‌</w:t>
      </w:r>
      <w:r w:rsidRPr="00D71ADE">
        <w:rPr>
          <w:rFonts w:cs="B Nazanin"/>
          <w:b/>
          <w:bCs w:val="0"/>
          <w:color w:val="auto"/>
          <w:szCs w:val="28"/>
          <w:rtl/>
        </w:rPr>
        <w:t>ای، این مصنوع را ساخته و از صفات مصنوع می‌‌توانید پی به صفات صانع هم ببرید، هر قدر دقت و مهارت در آن مصنوع بیشتر به</w:t>
      </w:r>
      <w:r w:rsidRPr="00D71ADE">
        <w:rPr>
          <w:rFonts w:cs="B Nazanin" w:hint="cs"/>
          <w:b/>
          <w:bCs w:val="0"/>
          <w:color w:val="auto"/>
          <w:szCs w:val="28"/>
          <w:rtl/>
        </w:rPr>
        <w:t>‌</w:t>
      </w:r>
      <w:r w:rsidRPr="00D71ADE">
        <w:rPr>
          <w:rFonts w:cs="B Nazanin"/>
          <w:b/>
          <w:bCs w:val="0"/>
          <w:color w:val="auto"/>
          <w:szCs w:val="28"/>
          <w:rtl/>
        </w:rPr>
        <w:t>کار رفته باشد، دلالت بر هنرمندی و کارآیی و مهارت صانع می‌کند، تا این حد شما می‌‌توانید بگویید سازنده‌ی ماهری بوده است، خیلی با سلیقه بوده است.</w:t>
      </w:r>
      <w:r w:rsidRPr="00D71ADE">
        <w:rPr>
          <w:rFonts w:cs="B Nazanin" w:hint="cs"/>
          <w:b/>
          <w:bCs w:val="0"/>
          <w:color w:val="auto"/>
          <w:szCs w:val="28"/>
          <w:rtl/>
        </w:rPr>
        <w:t xml:space="preserve"> </w:t>
      </w:r>
      <w:r w:rsidRPr="00D71ADE">
        <w:rPr>
          <w:rFonts w:cs="B Nazanin"/>
          <w:b/>
          <w:bCs w:val="0"/>
          <w:color w:val="auto"/>
          <w:szCs w:val="28"/>
          <w:rtl/>
        </w:rPr>
        <w:t>اما این‌که چه کسی</w:t>
      </w:r>
      <w:r w:rsidRPr="00D71ADE">
        <w:rPr>
          <w:rFonts w:cs="B Nazanin" w:hint="cs"/>
          <w:b/>
          <w:bCs w:val="0"/>
          <w:color w:val="auto"/>
          <w:szCs w:val="28"/>
          <w:rtl/>
        </w:rPr>
        <w:t>‌</w:t>
      </w:r>
      <w:r w:rsidRPr="00D71ADE">
        <w:rPr>
          <w:rFonts w:cs="B Nazanin"/>
          <w:b/>
          <w:bCs w:val="0"/>
          <w:color w:val="auto"/>
          <w:szCs w:val="28"/>
          <w:rtl/>
        </w:rPr>
        <w:t>ست؟</w:t>
      </w:r>
      <w:r w:rsidRPr="00D71ADE">
        <w:rPr>
          <w:rFonts w:cs="B Nazanin" w:hint="cs"/>
          <w:b/>
          <w:bCs w:val="0"/>
          <w:color w:val="auto"/>
          <w:szCs w:val="28"/>
          <w:rtl/>
        </w:rPr>
        <w:t xml:space="preserve"> </w:t>
      </w:r>
      <w:r w:rsidRPr="00D71ADE">
        <w:rPr>
          <w:rFonts w:cs="B Nazanin"/>
          <w:b/>
          <w:bCs w:val="0"/>
          <w:color w:val="auto"/>
          <w:szCs w:val="28"/>
          <w:rtl/>
        </w:rPr>
        <w:t>از این استدلالات او را نمی</w:t>
      </w:r>
      <w:r w:rsidRPr="00D71ADE">
        <w:rPr>
          <w:rFonts w:cs="B Nazanin" w:hint="cs"/>
          <w:b/>
          <w:bCs w:val="0"/>
          <w:color w:val="auto"/>
          <w:szCs w:val="28"/>
          <w:rtl/>
        </w:rPr>
        <w:t>‌</w:t>
      </w:r>
      <w:r w:rsidRPr="00D71ADE">
        <w:rPr>
          <w:rFonts w:cs="B Nazanin"/>
          <w:b/>
          <w:bCs w:val="0"/>
          <w:color w:val="auto"/>
          <w:szCs w:val="28"/>
          <w:rtl/>
        </w:rPr>
        <w:t>توانید بشناسید، شخص او را درک نمی</w:t>
      </w:r>
      <w:r w:rsidRPr="00D71ADE">
        <w:rPr>
          <w:rFonts w:cs="B Nazanin" w:hint="cs"/>
          <w:b/>
          <w:bCs w:val="0"/>
          <w:color w:val="auto"/>
          <w:szCs w:val="28"/>
          <w:rtl/>
        </w:rPr>
        <w:t>‌</w:t>
      </w:r>
      <w:r w:rsidRPr="00D71ADE">
        <w:rPr>
          <w:rFonts w:cs="B Nazanin"/>
          <w:b/>
          <w:bCs w:val="0"/>
          <w:color w:val="auto"/>
          <w:szCs w:val="28"/>
          <w:rtl/>
        </w:rPr>
        <w:t>کنید، استدلالات عقلی می‌‌تواند به ما بگوید که جهان آفریننده‌ی حکیمی و آفریننده‌ی توانایی دارد.</w:t>
      </w:r>
      <w:r w:rsidRPr="00D71ADE">
        <w:rPr>
          <w:rFonts w:cs="B Nazanin" w:hint="cs"/>
          <w:b/>
          <w:bCs w:val="0"/>
          <w:color w:val="auto"/>
          <w:szCs w:val="28"/>
          <w:rtl/>
        </w:rPr>
        <w:t xml:space="preserve"> </w:t>
      </w:r>
      <w:r w:rsidRPr="00D71ADE">
        <w:rPr>
          <w:rFonts w:cs="B Nazanin"/>
          <w:b/>
          <w:bCs w:val="0"/>
          <w:color w:val="auto"/>
          <w:szCs w:val="28"/>
          <w:rtl/>
        </w:rPr>
        <w:t>اما این</w:t>
      </w:r>
      <w:r w:rsidRPr="00D71ADE">
        <w:rPr>
          <w:rFonts w:cs="B Nazanin" w:hint="cs"/>
          <w:b/>
          <w:bCs w:val="0"/>
          <w:color w:val="auto"/>
          <w:szCs w:val="28"/>
          <w:rtl/>
        </w:rPr>
        <w:t>‌</w:t>
      </w:r>
      <w:r w:rsidRPr="00D71ADE">
        <w:rPr>
          <w:rFonts w:cs="B Nazanin"/>
          <w:b/>
          <w:bCs w:val="0"/>
          <w:color w:val="auto"/>
          <w:szCs w:val="28"/>
          <w:rtl/>
        </w:rPr>
        <w:t>ها یک مفاهیم کلی</w:t>
      </w:r>
      <w:r w:rsidRPr="00D71ADE">
        <w:rPr>
          <w:rFonts w:cs="B Nazanin" w:hint="cs"/>
          <w:b/>
          <w:bCs w:val="0"/>
          <w:color w:val="auto"/>
          <w:szCs w:val="28"/>
          <w:rtl/>
        </w:rPr>
        <w:t>‌</w:t>
      </w:r>
      <w:r w:rsidRPr="00D71ADE">
        <w:rPr>
          <w:rFonts w:cs="B Nazanin"/>
          <w:b/>
          <w:bCs w:val="0"/>
          <w:color w:val="auto"/>
          <w:szCs w:val="28"/>
          <w:rtl/>
        </w:rPr>
        <w:t>ست، کسی هست که آفریننده و توانا و دانا و حکیم است.</w:t>
      </w:r>
      <w:r w:rsidRPr="00D71ADE">
        <w:rPr>
          <w:rFonts w:cs="B Nazanin" w:hint="cs"/>
          <w:b/>
          <w:bCs w:val="0"/>
          <w:color w:val="auto"/>
          <w:szCs w:val="28"/>
          <w:rtl/>
        </w:rPr>
        <w:t xml:space="preserve"> </w:t>
      </w:r>
      <w:r w:rsidRPr="00D71ADE">
        <w:rPr>
          <w:rFonts w:cs="B Nazanin"/>
          <w:b/>
          <w:bCs w:val="0"/>
          <w:color w:val="auto"/>
          <w:szCs w:val="28"/>
          <w:rtl/>
        </w:rPr>
        <w:t>اما چه کسی</w:t>
      </w:r>
      <w:r w:rsidRPr="00D71ADE">
        <w:rPr>
          <w:rFonts w:cs="B Nazanin" w:hint="cs"/>
          <w:b/>
          <w:bCs w:val="0"/>
          <w:color w:val="auto"/>
          <w:szCs w:val="28"/>
          <w:rtl/>
        </w:rPr>
        <w:t>‌</w:t>
      </w:r>
      <w:r w:rsidRPr="00D71ADE">
        <w:rPr>
          <w:rFonts w:cs="B Nazanin"/>
          <w:b/>
          <w:bCs w:val="0"/>
          <w:color w:val="auto"/>
          <w:szCs w:val="28"/>
          <w:rtl/>
        </w:rPr>
        <w:t>ست؟</w:t>
      </w:r>
      <w:r w:rsidRPr="00D71ADE">
        <w:rPr>
          <w:rFonts w:cs="B Nazanin" w:hint="cs"/>
          <w:b/>
          <w:bCs w:val="0"/>
          <w:color w:val="auto"/>
          <w:szCs w:val="28"/>
          <w:rtl/>
        </w:rPr>
        <w:t xml:space="preserve"> </w:t>
      </w:r>
      <w:r w:rsidRPr="00D71ADE">
        <w:rPr>
          <w:rFonts w:cs="B Nazanin"/>
          <w:b/>
          <w:bCs w:val="0"/>
          <w:color w:val="auto"/>
          <w:szCs w:val="28"/>
          <w:rtl/>
        </w:rPr>
        <w:t>این را دیگر استدلال عقلی به ما نمی</w:t>
      </w:r>
      <w:r w:rsidRPr="00D71ADE">
        <w:rPr>
          <w:rFonts w:cs="B Nazanin" w:hint="cs"/>
          <w:b/>
          <w:bCs w:val="0"/>
          <w:color w:val="auto"/>
          <w:szCs w:val="28"/>
          <w:rtl/>
        </w:rPr>
        <w:t>‌</w:t>
      </w:r>
      <w:r w:rsidRPr="00D71ADE">
        <w:rPr>
          <w:rFonts w:cs="B Nazanin"/>
          <w:b/>
          <w:bCs w:val="0"/>
          <w:color w:val="auto"/>
          <w:szCs w:val="28"/>
          <w:rtl/>
        </w:rPr>
        <w:t>گوید، اگر آن رابطه‌ی درونی و قلبی بین ما و خدا نبود، خود خدا را ما نمی</w:t>
      </w:r>
      <w:r w:rsidRPr="00D71ADE">
        <w:rPr>
          <w:rFonts w:cs="B Nazanin" w:hint="cs"/>
          <w:b/>
          <w:bCs w:val="0"/>
          <w:color w:val="auto"/>
          <w:szCs w:val="28"/>
          <w:rtl/>
        </w:rPr>
        <w:t>‌</w:t>
      </w:r>
      <w:r w:rsidRPr="00D71ADE">
        <w:rPr>
          <w:rFonts w:cs="B Nazanin"/>
          <w:b/>
          <w:bCs w:val="0"/>
          <w:color w:val="auto"/>
          <w:szCs w:val="28"/>
          <w:rtl/>
        </w:rPr>
        <w:t>شناختیم، می‌‌دانستیم که عالم، خالقی دارد اما این‌که کی</w:t>
      </w:r>
      <w:r w:rsidRPr="00D71ADE">
        <w:rPr>
          <w:rFonts w:cs="B Nazanin" w:hint="cs"/>
          <w:b/>
          <w:bCs w:val="0"/>
          <w:color w:val="auto"/>
          <w:szCs w:val="28"/>
          <w:rtl/>
        </w:rPr>
        <w:t>‌</w:t>
      </w:r>
      <w:r w:rsidRPr="00D71ADE">
        <w:rPr>
          <w:rFonts w:cs="B Nazanin"/>
          <w:b/>
          <w:bCs w:val="0"/>
          <w:color w:val="auto"/>
          <w:szCs w:val="28"/>
          <w:rtl/>
        </w:rPr>
        <w:t>ست؟نمی</w:t>
      </w:r>
      <w:r w:rsidRPr="00D71ADE">
        <w:rPr>
          <w:rFonts w:cs="B Nazanin" w:hint="cs"/>
          <w:b/>
          <w:bCs w:val="0"/>
          <w:color w:val="auto"/>
          <w:szCs w:val="28"/>
          <w:rtl/>
        </w:rPr>
        <w:t>‌</w:t>
      </w:r>
      <w:r w:rsidRPr="00D71ADE">
        <w:rPr>
          <w:rFonts w:cs="B Nazanin"/>
          <w:b/>
          <w:bCs w:val="0"/>
          <w:color w:val="auto"/>
          <w:szCs w:val="28"/>
          <w:rtl/>
        </w:rPr>
        <w:t>دانستیم.</w:t>
      </w:r>
      <w:r w:rsidRPr="00D71ADE">
        <w:rPr>
          <w:rFonts w:cs="B Nazanin" w:hint="cs"/>
          <w:b/>
          <w:bCs w:val="0"/>
          <w:color w:val="auto"/>
          <w:szCs w:val="28"/>
          <w:rtl/>
        </w:rPr>
        <w:t xml:space="preserve"> </w:t>
      </w:r>
      <w:r w:rsidRPr="00D71ADE">
        <w:rPr>
          <w:rFonts w:cs="B Nazanin"/>
          <w:b/>
          <w:bCs w:val="0"/>
          <w:color w:val="auto"/>
          <w:szCs w:val="28"/>
          <w:shd w:val="clear" w:color="auto" w:fill="E0E0E0"/>
          <w:rtl/>
        </w:rPr>
        <w:t>شناخت شخص خالق وقتی میسر است که یک نحو شهودی نسبت به او</w:t>
      </w:r>
      <w:r w:rsidRPr="00D71ADE">
        <w:rPr>
          <w:rFonts w:cs="B Nazanin" w:hint="cs"/>
          <w:b/>
          <w:bCs w:val="0"/>
          <w:color w:val="auto"/>
          <w:szCs w:val="28"/>
          <w:shd w:val="clear" w:color="auto" w:fill="E0E0E0"/>
          <w:rtl/>
        </w:rPr>
        <w:t xml:space="preserve"> </w:t>
      </w:r>
      <w:r w:rsidRPr="00D71ADE">
        <w:rPr>
          <w:rFonts w:cs="B Nazanin"/>
          <w:b/>
          <w:bCs w:val="0"/>
          <w:color w:val="auto"/>
          <w:szCs w:val="28"/>
          <w:shd w:val="clear" w:color="auto" w:fill="E0E0E0"/>
          <w:rtl/>
        </w:rPr>
        <w:t>حاصل شده باشد و ال</w:t>
      </w:r>
      <w:r w:rsidRPr="00D71ADE">
        <w:rPr>
          <w:rFonts w:cs="B Nazanin" w:hint="cs"/>
          <w:b/>
          <w:bCs w:val="0"/>
          <w:color w:val="auto"/>
          <w:szCs w:val="28"/>
          <w:shd w:val="clear" w:color="auto" w:fill="E0E0E0"/>
          <w:rtl/>
        </w:rPr>
        <w:t>ّا</w:t>
      </w:r>
      <w:r w:rsidRPr="00D71ADE">
        <w:rPr>
          <w:rFonts w:cs="B Nazanin"/>
          <w:b/>
          <w:bCs w:val="0"/>
          <w:color w:val="auto"/>
          <w:szCs w:val="28"/>
          <w:shd w:val="clear" w:color="auto" w:fill="E0E0E0"/>
          <w:rtl/>
        </w:rPr>
        <w:t xml:space="preserve"> یک معرفت کلی خواهد بود</w:t>
      </w:r>
      <w:r w:rsidRPr="00D71ADE">
        <w:rPr>
          <w:rFonts w:cs="B Nazanin" w:hint="cs"/>
          <w:b/>
          <w:bCs w:val="0"/>
          <w:color w:val="auto"/>
          <w:szCs w:val="28"/>
          <w:shd w:val="clear" w:color="auto" w:fill="E0E0E0"/>
          <w:rtl/>
        </w:rPr>
        <w:t>.</w:t>
      </w:r>
      <w:r w:rsidRPr="00D71ADE">
        <w:rPr>
          <w:rFonts w:cs="B Nazanin"/>
          <w:b/>
          <w:bCs w:val="0"/>
          <w:color w:val="auto"/>
          <w:szCs w:val="28"/>
          <w:rtl/>
        </w:rPr>
        <w:t xml:space="preserve"> </w:t>
      </w:r>
    </w:p>
    <w:p w:rsidR="008D0E25" w:rsidRPr="00D71ADE" w:rsidRDefault="008D0E25" w:rsidP="00D71ADE">
      <w:pPr>
        <w:widowControl w:val="0"/>
        <w:bidi/>
        <w:ind w:firstLine="284"/>
        <w:jc w:val="lowKashida"/>
        <w:rPr>
          <w:rFonts w:cs="B Nazanin"/>
          <w:b/>
          <w:bCs w:val="0"/>
          <w:color w:val="auto"/>
          <w:szCs w:val="28"/>
          <w:rtl/>
        </w:rPr>
      </w:pPr>
      <w:r w:rsidRPr="00D71ADE">
        <w:rPr>
          <w:rFonts w:cs="B Nazanin"/>
          <w:b/>
          <w:bCs w:val="0"/>
          <w:color w:val="auto"/>
          <w:szCs w:val="28"/>
          <w:rtl/>
        </w:rPr>
        <w:t>در زبان خودمان می‌‌گوییم اگر چنین چیزی نبود هیچ</w:t>
      </w:r>
      <w:r w:rsidRPr="00D71ADE">
        <w:rPr>
          <w:rFonts w:cs="B Nazanin" w:hint="cs"/>
          <w:b/>
          <w:bCs w:val="0"/>
          <w:color w:val="auto"/>
          <w:szCs w:val="28"/>
          <w:rtl/>
        </w:rPr>
        <w:t>‌</w:t>
      </w:r>
      <w:r w:rsidRPr="00D71ADE">
        <w:rPr>
          <w:rFonts w:cs="B Nazanin"/>
          <w:b/>
          <w:bCs w:val="0"/>
          <w:color w:val="auto"/>
          <w:szCs w:val="28"/>
          <w:rtl/>
        </w:rPr>
        <w:t>کس نمی</w:t>
      </w:r>
      <w:r w:rsidRPr="00D71ADE">
        <w:rPr>
          <w:rFonts w:cs="B Nazanin" w:hint="cs"/>
          <w:b/>
          <w:bCs w:val="0"/>
          <w:color w:val="auto"/>
          <w:szCs w:val="28"/>
          <w:rtl/>
        </w:rPr>
        <w:t>‌</w:t>
      </w:r>
      <w:r w:rsidRPr="00D71ADE">
        <w:rPr>
          <w:rFonts w:cs="B Nazanin"/>
          <w:b/>
          <w:bCs w:val="0"/>
          <w:color w:val="auto"/>
          <w:szCs w:val="28"/>
          <w:rtl/>
        </w:rPr>
        <w:t>دانست که جهان خالقی دارد.</w:t>
      </w:r>
      <w:r w:rsidRPr="00D71ADE">
        <w:rPr>
          <w:rFonts w:cs="B Nazanin" w:hint="cs"/>
          <w:b/>
          <w:bCs w:val="0"/>
          <w:color w:val="auto"/>
          <w:szCs w:val="28"/>
          <w:rtl/>
        </w:rPr>
        <w:t xml:space="preserve"> </w:t>
      </w:r>
      <w:r w:rsidRPr="00D71ADE">
        <w:rPr>
          <w:rFonts w:cs="B Nazanin"/>
          <w:b/>
          <w:bCs w:val="0"/>
          <w:color w:val="auto"/>
          <w:szCs w:val="28"/>
          <w:rtl/>
        </w:rPr>
        <w:t>یک</w:t>
      </w:r>
      <w:r w:rsidRPr="00D71ADE">
        <w:rPr>
          <w:rFonts w:cs="B Nazanin" w:hint="cs"/>
          <w:b/>
          <w:bCs w:val="0"/>
          <w:color w:val="auto"/>
          <w:szCs w:val="28"/>
          <w:rtl/>
        </w:rPr>
        <w:t>‌</w:t>
      </w:r>
      <w:r w:rsidRPr="00D71ADE">
        <w:rPr>
          <w:rFonts w:cs="B Nazanin"/>
          <w:b/>
          <w:bCs w:val="0"/>
          <w:color w:val="auto"/>
          <w:szCs w:val="28"/>
          <w:rtl/>
        </w:rPr>
        <w:t>وقت این</w:t>
      </w:r>
      <w:r w:rsidRPr="00D71ADE">
        <w:rPr>
          <w:rFonts w:cs="B Nazanin" w:hint="cs"/>
          <w:b/>
          <w:bCs w:val="0"/>
          <w:color w:val="auto"/>
          <w:szCs w:val="28"/>
          <w:rtl/>
        </w:rPr>
        <w:t>‌</w:t>
      </w:r>
      <w:r w:rsidRPr="00D71ADE">
        <w:rPr>
          <w:rFonts w:cs="B Nazanin"/>
          <w:b/>
          <w:bCs w:val="0"/>
          <w:color w:val="auto"/>
          <w:szCs w:val="28"/>
          <w:rtl/>
        </w:rPr>
        <w:t>گونه گفته می‌‌شود.</w:t>
      </w:r>
      <w:r w:rsidRPr="00D71ADE">
        <w:rPr>
          <w:rFonts w:cs="B Nazanin" w:hint="cs"/>
          <w:b/>
          <w:bCs w:val="0"/>
          <w:color w:val="auto"/>
          <w:szCs w:val="28"/>
          <w:rtl/>
        </w:rPr>
        <w:t xml:space="preserve"> </w:t>
      </w:r>
      <w:r w:rsidRPr="00D71ADE">
        <w:rPr>
          <w:rFonts w:cs="B Nazanin"/>
          <w:b/>
          <w:bCs w:val="0"/>
          <w:color w:val="auto"/>
          <w:szCs w:val="28"/>
          <w:rtl/>
        </w:rPr>
        <w:t>یک</w:t>
      </w:r>
      <w:r w:rsidRPr="00D71ADE">
        <w:rPr>
          <w:rFonts w:cs="B Nazanin" w:hint="cs"/>
          <w:b/>
          <w:bCs w:val="0"/>
          <w:color w:val="auto"/>
          <w:szCs w:val="28"/>
          <w:rtl/>
        </w:rPr>
        <w:t>‌</w:t>
      </w:r>
      <w:r w:rsidRPr="00D71ADE">
        <w:rPr>
          <w:rFonts w:cs="B Nazanin"/>
          <w:b/>
          <w:bCs w:val="0"/>
          <w:color w:val="auto"/>
          <w:szCs w:val="28"/>
          <w:rtl/>
        </w:rPr>
        <w:t>وقت دیگر گفته می‌شود اگر این نبود هیچ</w:t>
      </w:r>
      <w:r w:rsidRPr="00D71ADE">
        <w:rPr>
          <w:rFonts w:cs="B Nazanin" w:hint="cs"/>
          <w:b/>
          <w:bCs w:val="0"/>
          <w:color w:val="auto"/>
          <w:szCs w:val="28"/>
          <w:rtl/>
        </w:rPr>
        <w:t>‌</w:t>
      </w:r>
      <w:r w:rsidRPr="00D71ADE">
        <w:rPr>
          <w:rFonts w:cs="B Nazanin"/>
          <w:b/>
          <w:bCs w:val="0"/>
          <w:color w:val="auto"/>
          <w:szCs w:val="28"/>
          <w:rtl/>
        </w:rPr>
        <w:t>کس نمی</w:t>
      </w:r>
      <w:r w:rsidRPr="00D71ADE">
        <w:rPr>
          <w:rFonts w:cs="B Nazanin" w:hint="cs"/>
          <w:b/>
          <w:bCs w:val="0"/>
          <w:color w:val="auto"/>
          <w:szCs w:val="28"/>
          <w:rtl/>
        </w:rPr>
        <w:t>‌</w:t>
      </w:r>
      <w:r w:rsidRPr="00D71ADE">
        <w:rPr>
          <w:rFonts w:cs="B Nazanin"/>
          <w:b/>
          <w:bCs w:val="0"/>
          <w:color w:val="auto"/>
          <w:szCs w:val="28"/>
          <w:rtl/>
        </w:rPr>
        <w:t>دانست چه کسی خالق جهان است.</w:t>
      </w:r>
      <w:r w:rsidRPr="00D71ADE">
        <w:rPr>
          <w:rFonts w:cs="B Nazanin" w:hint="cs"/>
          <w:b/>
          <w:bCs w:val="0"/>
          <w:color w:val="auto"/>
          <w:szCs w:val="28"/>
          <w:rtl/>
        </w:rPr>
        <w:t xml:space="preserve"> </w:t>
      </w:r>
      <w:r w:rsidRPr="00D71ADE">
        <w:rPr>
          <w:rFonts w:cs="B Nazanin"/>
          <w:b/>
          <w:bCs w:val="0"/>
          <w:color w:val="auto"/>
          <w:szCs w:val="28"/>
          <w:rtl/>
        </w:rPr>
        <w:t>تعبیری که در همه‌ی روایات است همین است: نمی</w:t>
      </w:r>
      <w:r w:rsidRPr="00D71ADE">
        <w:rPr>
          <w:rFonts w:cs="B Nazanin" w:hint="cs"/>
          <w:b/>
          <w:bCs w:val="0"/>
          <w:color w:val="auto"/>
          <w:szCs w:val="28"/>
          <w:rtl/>
        </w:rPr>
        <w:t>‌</w:t>
      </w:r>
      <w:r w:rsidRPr="00D71ADE">
        <w:rPr>
          <w:rFonts w:cs="B Nazanin"/>
          <w:b/>
          <w:bCs w:val="0"/>
          <w:color w:val="auto"/>
          <w:szCs w:val="28"/>
          <w:rtl/>
        </w:rPr>
        <w:t>گوید اگر چنین مکالمه و مواجهه</w:t>
      </w:r>
      <w:r w:rsidRPr="00D71ADE">
        <w:rPr>
          <w:rFonts w:cs="B Nazanin" w:hint="cs"/>
          <w:b/>
          <w:bCs w:val="0"/>
          <w:color w:val="auto"/>
          <w:szCs w:val="28"/>
          <w:rtl/>
        </w:rPr>
        <w:t>‌</w:t>
      </w:r>
      <w:r w:rsidRPr="00D71ADE">
        <w:rPr>
          <w:rFonts w:cs="B Nazanin"/>
          <w:b/>
          <w:bCs w:val="0"/>
          <w:color w:val="auto"/>
          <w:szCs w:val="28"/>
          <w:rtl/>
        </w:rPr>
        <w:t>ای نبود هیچ</w:t>
      </w:r>
      <w:r w:rsidRPr="00D71ADE">
        <w:rPr>
          <w:rFonts w:cs="B Nazanin" w:hint="cs"/>
          <w:b/>
          <w:bCs w:val="0"/>
          <w:color w:val="auto"/>
          <w:szCs w:val="28"/>
          <w:rtl/>
        </w:rPr>
        <w:t>‌</w:t>
      </w:r>
      <w:r w:rsidRPr="00D71ADE">
        <w:rPr>
          <w:rFonts w:cs="B Nazanin"/>
          <w:b/>
          <w:bCs w:val="0"/>
          <w:color w:val="auto"/>
          <w:szCs w:val="28"/>
          <w:rtl/>
        </w:rPr>
        <w:t>کس نمی</w:t>
      </w:r>
      <w:r w:rsidRPr="00D71ADE">
        <w:rPr>
          <w:rFonts w:cs="B Nazanin" w:hint="cs"/>
          <w:b/>
          <w:bCs w:val="0"/>
          <w:color w:val="auto"/>
          <w:szCs w:val="28"/>
          <w:rtl/>
        </w:rPr>
        <w:t>‌</w:t>
      </w:r>
      <w:r w:rsidRPr="00D71ADE">
        <w:rPr>
          <w:rFonts w:cs="B Nazanin"/>
          <w:b/>
          <w:bCs w:val="0"/>
          <w:color w:val="auto"/>
          <w:szCs w:val="28"/>
          <w:rtl/>
        </w:rPr>
        <w:t>دانست که عالم خالقی دارد؟ زیرا اگر این جریان هم نبود عقل انسان می‌‌فهمید که جهان خالقی دارد، حتی عقل می‌‌توانست صفاتش را هم بفهمد، اما شخصش را نمی</w:t>
      </w:r>
      <w:r w:rsidRPr="00D71ADE">
        <w:rPr>
          <w:rFonts w:cs="B Nazanin" w:hint="cs"/>
          <w:b/>
          <w:bCs w:val="0"/>
          <w:color w:val="auto"/>
          <w:szCs w:val="28"/>
          <w:rtl/>
        </w:rPr>
        <w:t>‌</w:t>
      </w:r>
      <w:r w:rsidRPr="00D71ADE">
        <w:rPr>
          <w:rFonts w:cs="B Nazanin"/>
          <w:b/>
          <w:bCs w:val="0"/>
          <w:color w:val="auto"/>
          <w:szCs w:val="28"/>
          <w:rtl/>
        </w:rPr>
        <w:t>توانست بشناسد این جریان، موجب شده است که یک رابطه</w:t>
      </w:r>
      <w:r w:rsidRPr="00D71ADE">
        <w:rPr>
          <w:rFonts w:cs="B Nazanin" w:hint="cs"/>
          <w:b/>
          <w:bCs w:val="0"/>
          <w:color w:val="auto"/>
          <w:szCs w:val="28"/>
          <w:rtl/>
        </w:rPr>
        <w:t>‌</w:t>
      </w:r>
      <w:r w:rsidRPr="00D71ADE">
        <w:rPr>
          <w:rFonts w:cs="B Nazanin"/>
          <w:b/>
          <w:bCs w:val="0"/>
          <w:color w:val="auto"/>
          <w:szCs w:val="28"/>
          <w:rtl/>
        </w:rPr>
        <w:t>ای بین دل و خدا برقرار شود که وقتی به عمق دل توجه بشود «خود خدا» را می‌‌یابد نه این‌که یک کسی هست که آفریننده است.</w:t>
      </w:r>
      <w:r w:rsidRPr="00D71ADE">
        <w:rPr>
          <w:rFonts w:cs="B Nazanin" w:hint="cs"/>
          <w:b/>
          <w:bCs w:val="0"/>
          <w:color w:val="auto"/>
          <w:szCs w:val="28"/>
          <w:rtl/>
        </w:rPr>
        <w:t xml:space="preserve"> </w:t>
      </w:r>
      <w:r w:rsidRPr="00D71ADE">
        <w:rPr>
          <w:rFonts w:cs="B Nazanin"/>
          <w:b/>
          <w:bCs w:val="0"/>
          <w:color w:val="auto"/>
          <w:szCs w:val="28"/>
          <w:rtl/>
        </w:rPr>
        <w:t>اگر خدا توفیق بدهد حال و توجه کامل در دعا و مناجات پیدا شود و توجه آدمی از همه چیز قطع گردد، تمرکز کامل در توجه به خدا پیدا کند، حالی پیدا می‌کند که «خود خدا» را می‌‌بیند این</w:t>
      </w:r>
      <w:r w:rsidRPr="00D71ADE">
        <w:rPr>
          <w:rFonts w:cs="B Nazanin" w:hint="cs"/>
          <w:b/>
          <w:bCs w:val="0"/>
          <w:color w:val="auto"/>
          <w:szCs w:val="28"/>
          <w:rtl/>
        </w:rPr>
        <w:t>‌</w:t>
      </w:r>
      <w:r w:rsidRPr="00D71ADE">
        <w:rPr>
          <w:rFonts w:cs="B Nazanin"/>
          <w:b/>
          <w:bCs w:val="0"/>
          <w:color w:val="auto"/>
          <w:szCs w:val="28"/>
          <w:rtl/>
        </w:rPr>
        <w:t>طور نیست که گویی از پشت پرده</w:t>
      </w:r>
      <w:r w:rsidRPr="00D71ADE">
        <w:rPr>
          <w:rFonts w:cs="B Nazanin" w:hint="cs"/>
          <w:b/>
          <w:bCs w:val="0"/>
          <w:color w:val="auto"/>
          <w:szCs w:val="28"/>
          <w:rtl/>
        </w:rPr>
        <w:t>‌</w:t>
      </w:r>
      <w:r w:rsidRPr="00D71ADE">
        <w:rPr>
          <w:rFonts w:cs="B Nazanin"/>
          <w:b/>
          <w:bCs w:val="0"/>
          <w:color w:val="auto"/>
          <w:szCs w:val="28"/>
          <w:rtl/>
        </w:rPr>
        <w:t>ای بگوید: ای کسی که فوق آسمان</w:t>
      </w:r>
      <w:r w:rsidRPr="00D71ADE">
        <w:rPr>
          <w:rFonts w:cs="B Nazanin" w:hint="cs"/>
          <w:b/>
          <w:bCs w:val="0"/>
          <w:color w:val="auto"/>
          <w:szCs w:val="28"/>
          <w:rtl/>
        </w:rPr>
        <w:t>‌</w:t>
      </w:r>
      <w:r w:rsidRPr="00D71ADE">
        <w:rPr>
          <w:rFonts w:cs="B Nazanin"/>
          <w:b/>
          <w:bCs w:val="0"/>
          <w:color w:val="auto"/>
          <w:szCs w:val="28"/>
          <w:rtl/>
        </w:rPr>
        <w:t>ها و زمین هستی و جهان را تدبیر می‌‌کنی، بلکه در پیش روی گوینده است.</w:t>
      </w:r>
      <w:r w:rsidRPr="00D71ADE">
        <w:rPr>
          <w:rFonts w:cs="B Nazanin" w:hint="cs"/>
          <w:b/>
          <w:bCs w:val="0"/>
          <w:color w:val="auto"/>
          <w:szCs w:val="28"/>
          <w:rtl/>
        </w:rPr>
        <w:t xml:space="preserve"> </w:t>
      </w:r>
      <w:r w:rsidRPr="00D71ADE">
        <w:rPr>
          <w:rFonts w:cs="B Nazanin"/>
          <w:b/>
          <w:bCs w:val="0"/>
          <w:color w:val="auto"/>
          <w:szCs w:val="28"/>
          <w:rtl/>
        </w:rPr>
        <w:t>گویی سخنش را می‌‌شنود.</w:t>
      </w:r>
    </w:p>
    <w:p w:rsidR="008D0E25" w:rsidRPr="00D71ADE" w:rsidRDefault="008D0E25" w:rsidP="00D71ADE">
      <w:pPr>
        <w:widowControl w:val="0"/>
        <w:bidi/>
        <w:ind w:firstLine="284"/>
        <w:jc w:val="lowKashida"/>
        <w:rPr>
          <w:rFonts w:cs="B Nazanin"/>
          <w:color w:val="auto"/>
          <w:szCs w:val="28"/>
          <w:rtl/>
        </w:rPr>
      </w:pPr>
      <w:r w:rsidRPr="00D71ADE">
        <w:rPr>
          <w:rFonts w:cs="B Nazanin"/>
          <w:color w:val="auto"/>
          <w:szCs w:val="28"/>
          <w:rtl/>
        </w:rPr>
        <w:lastRenderedPageBreak/>
        <w:t>خدا با آن</w:t>
      </w:r>
      <w:r w:rsidRPr="00D71ADE">
        <w:rPr>
          <w:rFonts w:cs="B Nazanin" w:hint="cs"/>
          <w:color w:val="auto"/>
          <w:szCs w:val="28"/>
          <w:rtl/>
        </w:rPr>
        <w:t>‌</w:t>
      </w:r>
      <w:r w:rsidRPr="00D71ADE">
        <w:rPr>
          <w:rFonts w:cs="B Nazanin"/>
          <w:color w:val="auto"/>
          <w:szCs w:val="28"/>
          <w:rtl/>
        </w:rPr>
        <w:t>ها رازگویی می‌کند</w:t>
      </w:r>
    </w:p>
    <w:p w:rsidR="008D0E25" w:rsidRPr="00D71ADE" w:rsidRDefault="008D0E25" w:rsidP="00D71ADE">
      <w:pPr>
        <w:widowControl w:val="0"/>
        <w:bidi/>
        <w:ind w:firstLine="284"/>
        <w:jc w:val="lowKashida"/>
        <w:rPr>
          <w:rFonts w:cs="B Nazanin"/>
          <w:b/>
          <w:bCs w:val="0"/>
          <w:color w:val="auto"/>
          <w:szCs w:val="28"/>
          <w:rtl/>
        </w:rPr>
      </w:pPr>
      <w:r w:rsidRPr="00D71ADE">
        <w:rPr>
          <w:rFonts w:cs="B Nazanin"/>
          <w:b/>
          <w:bCs w:val="0"/>
          <w:color w:val="auto"/>
          <w:szCs w:val="28"/>
          <w:rtl/>
        </w:rPr>
        <w:t>در نهج</w:t>
      </w:r>
      <w:r w:rsidRPr="00D71ADE">
        <w:rPr>
          <w:rFonts w:cs="B Nazanin" w:hint="cs"/>
          <w:b/>
          <w:bCs w:val="0"/>
          <w:color w:val="auto"/>
          <w:szCs w:val="28"/>
          <w:rtl/>
        </w:rPr>
        <w:t>‌</w:t>
      </w:r>
      <w:r w:rsidRPr="00D71ADE">
        <w:rPr>
          <w:rFonts w:cs="B Nazanin"/>
          <w:b/>
          <w:bCs w:val="0"/>
          <w:color w:val="auto"/>
          <w:szCs w:val="28"/>
          <w:rtl/>
        </w:rPr>
        <w:t>البلاغه، امیر</w:t>
      </w:r>
      <w:r w:rsidRPr="00D71ADE">
        <w:rPr>
          <w:rFonts w:cs="B Nazanin" w:hint="cs"/>
          <w:b/>
          <w:bCs w:val="0"/>
          <w:color w:val="auto"/>
          <w:szCs w:val="28"/>
          <w:rtl/>
        </w:rPr>
        <w:t>‌</w:t>
      </w:r>
      <w:r w:rsidRPr="00D71ADE">
        <w:rPr>
          <w:rFonts w:cs="B Nazanin"/>
          <w:b/>
          <w:bCs w:val="0"/>
          <w:color w:val="auto"/>
          <w:szCs w:val="28"/>
          <w:rtl/>
        </w:rPr>
        <w:t>المؤمنین سلام</w:t>
      </w:r>
      <w:r w:rsidRPr="00D71ADE">
        <w:rPr>
          <w:rFonts w:cs="B Nazanin" w:hint="cs"/>
          <w:b/>
          <w:bCs w:val="0"/>
          <w:color w:val="auto"/>
          <w:szCs w:val="28"/>
          <w:rtl/>
        </w:rPr>
        <w:t>‌</w:t>
      </w:r>
      <w:r w:rsidRPr="00D71ADE">
        <w:rPr>
          <w:rFonts w:cs="B Nazanin"/>
          <w:b/>
          <w:bCs w:val="0"/>
          <w:color w:val="auto"/>
          <w:szCs w:val="28"/>
          <w:rtl/>
        </w:rPr>
        <w:t>الله</w:t>
      </w:r>
      <w:r w:rsidRPr="00D71ADE">
        <w:rPr>
          <w:rFonts w:cs="B Nazanin" w:hint="cs"/>
          <w:b/>
          <w:bCs w:val="0"/>
          <w:color w:val="auto"/>
          <w:szCs w:val="28"/>
          <w:rtl/>
        </w:rPr>
        <w:t>‌</w:t>
      </w:r>
      <w:r w:rsidRPr="00D71ADE">
        <w:rPr>
          <w:rFonts w:cs="B Nazanin"/>
          <w:b/>
          <w:bCs w:val="0"/>
          <w:color w:val="auto"/>
          <w:szCs w:val="28"/>
          <w:rtl/>
        </w:rPr>
        <w:t xml:space="preserve">علیه در مورد آیه‌ی شریفه </w:t>
      </w:r>
    </w:p>
    <w:p w:rsidR="008D0E25" w:rsidRPr="00D71ADE" w:rsidRDefault="008D0E25" w:rsidP="00D71ADE">
      <w:pPr>
        <w:widowControl w:val="0"/>
        <w:bidi/>
        <w:ind w:firstLine="284"/>
        <w:jc w:val="lowKashida"/>
        <w:rPr>
          <w:rFonts w:cs="B Nazanin"/>
          <w:b/>
          <w:bCs w:val="0"/>
          <w:color w:val="auto"/>
          <w:szCs w:val="28"/>
          <w:rtl/>
        </w:rPr>
      </w:pPr>
      <w:r w:rsidRPr="00D71ADE">
        <w:rPr>
          <w:rFonts w:cs="B Nazanin" w:hint="cs"/>
          <w:b/>
          <w:bCs w:val="0"/>
          <w:color w:val="auto"/>
          <w:szCs w:val="28"/>
          <w:rtl/>
        </w:rPr>
        <w:t>«</w:t>
      </w:r>
      <w:r w:rsidRPr="00D71ADE">
        <w:rPr>
          <w:rFonts w:ascii="Traditional Arabic" w:hAnsi="Traditional Arabic" w:cs="Traditional Arabic"/>
          <w:color w:val="auto"/>
          <w:szCs w:val="28"/>
          <w:rtl/>
        </w:rPr>
        <w:t>رِجالٌ لا تُلْهيهِمْ تِجارَةٌ وَ لا بَيْعٌ عَنْ ذِكْرِ اللَّه</w:t>
      </w:r>
      <w:r w:rsidRPr="00D71ADE">
        <w:rPr>
          <w:rFonts w:cs="B Nazanin" w:hint="cs"/>
          <w:b/>
          <w:bCs w:val="0"/>
          <w:color w:val="auto"/>
          <w:szCs w:val="28"/>
          <w:rtl/>
        </w:rPr>
        <w:t>»(نور/37)</w:t>
      </w:r>
      <w:r w:rsidRPr="00D71ADE">
        <w:rPr>
          <w:rFonts w:cs="B Nazanin"/>
          <w:b/>
          <w:bCs w:val="0"/>
          <w:color w:val="auto"/>
          <w:szCs w:val="28"/>
          <w:rtl/>
        </w:rPr>
        <w:t xml:space="preserve"> می‌‌فرماید:</w:t>
      </w:r>
    </w:p>
    <w:p w:rsidR="008D0E25" w:rsidRPr="00D71ADE" w:rsidRDefault="008D0E25" w:rsidP="00D71ADE">
      <w:pPr>
        <w:widowControl w:val="0"/>
        <w:bidi/>
        <w:ind w:firstLine="284"/>
        <w:jc w:val="lowKashida"/>
        <w:rPr>
          <w:rFonts w:cs="B Nazanin"/>
          <w:b/>
          <w:bCs w:val="0"/>
          <w:color w:val="auto"/>
          <w:szCs w:val="28"/>
          <w:rtl/>
        </w:rPr>
      </w:pPr>
      <w:r w:rsidRPr="00D71ADE">
        <w:rPr>
          <w:rFonts w:ascii="Traditional Arabic" w:hAnsi="Traditional Arabic" w:cs="Traditional Arabic"/>
          <w:color w:val="auto"/>
          <w:szCs w:val="28"/>
          <w:rtl/>
        </w:rPr>
        <w:t>وَ إِنَّ لِلذِّكْرِ لَأَهْلا</w:t>
      </w:r>
      <w:r w:rsidRPr="00D71ADE">
        <w:rPr>
          <w:rFonts w:cs="B Nazanin"/>
          <w:b/>
          <w:bCs w:val="0"/>
          <w:color w:val="auto"/>
          <w:szCs w:val="28"/>
          <w:rtl/>
        </w:rPr>
        <w:t xml:space="preserve"> </w:t>
      </w:r>
      <w:r w:rsidRPr="00D71ADE">
        <w:rPr>
          <w:rStyle w:val="FootnoteReference"/>
          <w:rFonts w:ascii="Traditional Arabic" w:hAnsi="Traditional Arabic" w:cs="B Titr"/>
          <w:b/>
          <w:bCs w:val="0"/>
          <w:sz w:val="22"/>
          <w:szCs w:val="22"/>
          <w:rtl/>
        </w:rPr>
        <w:footnoteReference w:id="8"/>
      </w:r>
      <w:r w:rsidRPr="00D71ADE">
        <w:rPr>
          <w:rFonts w:ascii="Traditional Arabic" w:hAnsi="Traditional Arabic" w:cs="B Nazanin" w:hint="cs"/>
          <w:b/>
          <w:bCs w:val="0"/>
          <w:sz w:val="30"/>
          <w:szCs w:val="28"/>
          <w:rtl/>
        </w:rPr>
        <w:t>‏</w:t>
      </w:r>
      <w:r w:rsidRPr="00D71ADE">
        <w:rPr>
          <w:rFonts w:cs="B Nazanin"/>
          <w:b/>
          <w:bCs w:val="0"/>
          <w:color w:val="auto"/>
          <w:szCs w:val="28"/>
          <w:rtl/>
        </w:rPr>
        <w:t xml:space="preserve"> </w:t>
      </w:r>
      <w:r w:rsidRPr="00D71ADE">
        <w:rPr>
          <w:rFonts w:cs="B Nazanin" w:hint="cs"/>
          <w:b/>
          <w:bCs w:val="0"/>
          <w:color w:val="auto"/>
          <w:szCs w:val="28"/>
          <w:rtl/>
        </w:rPr>
        <w:t xml:space="preserve"> </w:t>
      </w:r>
    </w:p>
    <w:p w:rsidR="008D0E25" w:rsidRPr="00D71ADE" w:rsidRDefault="008D0E25" w:rsidP="00D71ADE">
      <w:pPr>
        <w:widowControl w:val="0"/>
        <w:bidi/>
        <w:ind w:firstLine="284"/>
        <w:jc w:val="lowKashida"/>
        <w:rPr>
          <w:rFonts w:cs="B Nazanin"/>
          <w:b/>
          <w:bCs w:val="0"/>
          <w:color w:val="auto"/>
          <w:szCs w:val="28"/>
          <w:rtl/>
        </w:rPr>
      </w:pPr>
      <w:r w:rsidRPr="00D71ADE">
        <w:rPr>
          <w:rFonts w:cs="B Nazanin"/>
          <w:b/>
          <w:bCs w:val="0"/>
          <w:color w:val="auto"/>
          <w:szCs w:val="28"/>
          <w:rtl/>
        </w:rPr>
        <w:t>یاد خدا اهلی دارد که آن</w:t>
      </w:r>
      <w:r w:rsidRPr="00D71ADE">
        <w:rPr>
          <w:rFonts w:cs="B Nazanin" w:hint="cs"/>
          <w:b/>
          <w:bCs w:val="0"/>
          <w:color w:val="auto"/>
          <w:szCs w:val="28"/>
          <w:rtl/>
        </w:rPr>
        <w:t>‌</w:t>
      </w:r>
      <w:r w:rsidRPr="00D71ADE">
        <w:rPr>
          <w:rFonts w:cs="B Nazanin"/>
          <w:b/>
          <w:bCs w:val="0"/>
          <w:color w:val="auto"/>
          <w:szCs w:val="28"/>
          <w:rtl/>
        </w:rPr>
        <w:t>ها یاد خدا را به جای لذایذ زندگی بر می‌‌گزینند.</w:t>
      </w:r>
    </w:p>
    <w:p w:rsidR="008D0E25" w:rsidRPr="00D71ADE" w:rsidRDefault="008D0E25" w:rsidP="00D71ADE">
      <w:pPr>
        <w:widowControl w:val="0"/>
        <w:bidi/>
        <w:ind w:firstLine="284"/>
        <w:jc w:val="lowKashida"/>
        <w:rPr>
          <w:rFonts w:cs="B Nazanin"/>
          <w:b/>
          <w:bCs w:val="0"/>
          <w:color w:val="auto"/>
          <w:szCs w:val="28"/>
          <w:rtl/>
        </w:rPr>
      </w:pPr>
      <w:r w:rsidRPr="00D71ADE">
        <w:rPr>
          <w:rFonts w:cs="B Nazanin"/>
          <w:b/>
          <w:bCs w:val="0"/>
          <w:color w:val="auto"/>
          <w:szCs w:val="28"/>
          <w:rtl/>
        </w:rPr>
        <w:t>حضرت امیر</w:t>
      </w:r>
      <w:r w:rsidRPr="00D71ADE">
        <w:rPr>
          <w:rFonts w:cs="B Nazanin" w:hint="cs"/>
          <w:b/>
          <w:bCs w:val="0"/>
          <w:color w:val="auto"/>
          <w:szCs w:val="28"/>
          <w:rtl/>
        </w:rPr>
        <w:t>‌</w:t>
      </w:r>
      <w:r w:rsidRPr="00D71ADE">
        <w:rPr>
          <w:rFonts w:cs="B Nazanin"/>
          <w:b/>
          <w:bCs w:val="0"/>
          <w:color w:val="auto"/>
          <w:szCs w:val="28"/>
          <w:rtl/>
        </w:rPr>
        <w:t xml:space="preserve">المؤمنین </w:t>
      </w:r>
      <w:r w:rsidRPr="00D71ADE">
        <w:rPr>
          <w:rFonts w:cs="B Nazanin" w:hint="cs"/>
          <w:b/>
          <w:bCs w:val="0"/>
          <w:color w:val="auto"/>
          <w:szCs w:val="28"/>
          <w:rtl/>
        </w:rPr>
        <w:t xml:space="preserve">عليه‌السلام </w:t>
      </w:r>
      <w:r w:rsidRPr="00D71ADE">
        <w:rPr>
          <w:rFonts w:cs="B Nazanin"/>
          <w:b/>
          <w:bCs w:val="0"/>
          <w:color w:val="auto"/>
          <w:szCs w:val="28"/>
          <w:rtl/>
        </w:rPr>
        <w:t>برای اهل ذکر و کسانی</w:t>
      </w:r>
      <w:r w:rsidRPr="00D71ADE">
        <w:rPr>
          <w:rFonts w:cs="B Nazanin" w:hint="cs"/>
          <w:b/>
          <w:bCs w:val="0"/>
          <w:color w:val="auto"/>
          <w:szCs w:val="28"/>
          <w:rtl/>
        </w:rPr>
        <w:t>‌</w:t>
      </w:r>
      <w:r w:rsidRPr="00D71ADE">
        <w:rPr>
          <w:rFonts w:cs="B Nazanin"/>
          <w:b/>
          <w:bCs w:val="0"/>
          <w:color w:val="auto"/>
          <w:szCs w:val="28"/>
          <w:rtl/>
        </w:rPr>
        <w:t>که زندگیشان را با یاد خدا می‌‌گذرانند و با یاد او می‌‌زیند اوصافی را ذکر می‌‌فرماید از جمله می‌‌</w:t>
      </w:r>
      <w:r w:rsidRPr="00D71ADE">
        <w:rPr>
          <w:rFonts w:cs="B Nazanin" w:hint="cs"/>
          <w:b/>
          <w:bCs w:val="0"/>
          <w:color w:val="auto"/>
          <w:szCs w:val="28"/>
          <w:rtl/>
        </w:rPr>
        <w:t>فرما</w:t>
      </w:r>
      <w:r w:rsidRPr="00D71ADE">
        <w:rPr>
          <w:rFonts w:cs="B Nazanin"/>
          <w:b/>
          <w:bCs w:val="0"/>
          <w:color w:val="auto"/>
          <w:szCs w:val="28"/>
          <w:rtl/>
        </w:rPr>
        <w:t xml:space="preserve">ید: </w:t>
      </w:r>
      <w:r w:rsidRPr="00D71ADE">
        <w:rPr>
          <w:rFonts w:cs="B Nazanin" w:hint="cs"/>
          <w:b/>
          <w:bCs w:val="0"/>
          <w:color w:val="auto"/>
          <w:szCs w:val="28"/>
          <w:rtl/>
        </w:rPr>
        <w:t>«</w:t>
      </w:r>
      <w:r w:rsidRPr="00D71ADE">
        <w:rPr>
          <w:rFonts w:cs="B Nazanin"/>
          <w:b/>
          <w:bCs w:val="0"/>
          <w:color w:val="auto"/>
          <w:szCs w:val="28"/>
          <w:rtl/>
        </w:rPr>
        <w:t>خدا در باطن و درونشان با آن</w:t>
      </w:r>
      <w:r w:rsidRPr="00D71ADE">
        <w:rPr>
          <w:rFonts w:cs="B Nazanin" w:hint="cs"/>
          <w:b/>
          <w:bCs w:val="0"/>
          <w:color w:val="auto"/>
          <w:szCs w:val="28"/>
          <w:rtl/>
        </w:rPr>
        <w:t>‌</w:t>
      </w:r>
      <w:r w:rsidRPr="00D71ADE">
        <w:rPr>
          <w:rFonts w:cs="B Nazanin"/>
          <w:b/>
          <w:bCs w:val="0"/>
          <w:color w:val="auto"/>
          <w:szCs w:val="28"/>
          <w:rtl/>
        </w:rPr>
        <w:t>ها مناجات می‌کند</w:t>
      </w:r>
      <w:r w:rsidRPr="00D71ADE">
        <w:rPr>
          <w:rFonts w:cs="B Nazanin" w:hint="cs"/>
          <w:b/>
          <w:bCs w:val="0"/>
          <w:color w:val="auto"/>
          <w:szCs w:val="28"/>
          <w:rtl/>
        </w:rPr>
        <w:t>،</w:t>
      </w:r>
      <w:r w:rsidRPr="00D71ADE">
        <w:rPr>
          <w:rFonts w:cs="B Nazanin"/>
          <w:b/>
          <w:bCs w:val="0"/>
          <w:color w:val="auto"/>
          <w:szCs w:val="28"/>
          <w:rtl/>
        </w:rPr>
        <w:t xml:space="preserve"> رازگویی می‌کند.</w:t>
      </w:r>
      <w:r w:rsidRPr="00D71ADE">
        <w:rPr>
          <w:rFonts w:cs="B Nazanin" w:hint="cs"/>
          <w:b/>
          <w:bCs w:val="0"/>
          <w:color w:val="auto"/>
          <w:szCs w:val="28"/>
          <w:rtl/>
        </w:rPr>
        <w:t>»</w:t>
      </w:r>
      <w:r w:rsidRPr="00D71ADE">
        <w:rPr>
          <w:rStyle w:val="FootnoteReference"/>
          <w:rFonts w:ascii="Traditional Arabic" w:hAnsi="Traditional Arabic" w:cs="B Titr"/>
          <w:b/>
          <w:bCs w:val="0"/>
          <w:sz w:val="22"/>
          <w:szCs w:val="22"/>
          <w:rtl/>
        </w:rPr>
        <w:t xml:space="preserve"> </w:t>
      </w:r>
      <w:r w:rsidRPr="00D71ADE">
        <w:rPr>
          <w:rStyle w:val="FootnoteReference"/>
          <w:rFonts w:ascii="Traditional Arabic" w:hAnsi="Traditional Arabic" w:cs="B Titr"/>
          <w:b/>
          <w:bCs w:val="0"/>
          <w:sz w:val="22"/>
          <w:szCs w:val="22"/>
          <w:rtl/>
        </w:rPr>
        <w:footnoteReference w:id="9"/>
      </w:r>
      <w:r w:rsidRPr="00D71ADE">
        <w:rPr>
          <w:rFonts w:ascii="Traditional Arabic" w:hAnsi="Traditional Arabic" w:cs="B Nazanin" w:hint="cs"/>
          <w:b/>
          <w:bCs w:val="0"/>
          <w:sz w:val="30"/>
          <w:szCs w:val="28"/>
          <w:rtl/>
        </w:rPr>
        <w:t>‏</w:t>
      </w:r>
      <w:r w:rsidRPr="00D71ADE">
        <w:rPr>
          <w:rFonts w:cs="B Nazanin" w:hint="cs"/>
          <w:b/>
          <w:bCs w:val="0"/>
          <w:color w:val="auto"/>
          <w:szCs w:val="28"/>
          <w:rtl/>
        </w:rPr>
        <w:t xml:space="preserve"> </w:t>
      </w:r>
      <w:r w:rsidRPr="00D71ADE">
        <w:rPr>
          <w:rFonts w:cs="B Nazanin"/>
          <w:b/>
          <w:bCs w:val="0"/>
          <w:color w:val="auto"/>
          <w:szCs w:val="28"/>
          <w:rtl/>
        </w:rPr>
        <w:t>در این تعبیر دقت کنید به</w:t>
      </w:r>
      <w:r w:rsidRPr="00D71ADE">
        <w:rPr>
          <w:rFonts w:cs="B Nazanin" w:hint="cs"/>
          <w:b/>
          <w:bCs w:val="0"/>
          <w:color w:val="auto"/>
          <w:szCs w:val="28"/>
          <w:rtl/>
        </w:rPr>
        <w:t>‌</w:t>
      </w:r>
      <w:r w:rsidRPr="00D71ADE">
        <w:rPr>
          <w:rFonts w:cs="B Nazanin"/>
          <w:b/>
          <w:bCs w:val="0"/>
          <w:color w:val="auto"/>
          <w:szCs w:val="28"/>
          <w:rtl/>
        </w:rPr>
        <w:t>جای این‌که بنده با خدا مناجات کند علی علیه</w:t>
      </w:r>
      <w:r w:rsidRPr="00D71ADE">
        <w:rPr>
          <w:rFonts w:cs="B Nazanin" w:hint="cs"/>
          <w:b/>
          <w:bCs w:val="0"/>
          <w:color w:val="auto"/>
          <w:szCs w:val="28"/>
          <w:rtl/>
        </w:rPr>
        <w:t>‌</w:t>
      </w:r>
      <w:r w:rsidRPr="00D71ADE">
        <w:rPr>
          <w:rFonts w:cs="B Nazanin"/>
          <w:b/>
          <w:bCs w:val="0"/>
          <w:color w:val="auto"/>
          <w:szCs w:val="28"/>
          <w:rtl/>
        </w:rPr>
        <w:t>السلام می‌‌فرماید خدا با آن</w:t>
      </w:r>
      <w:r w:rsidRPr="00D71ADE">
        <w:rPr>
          <w:rFonts w:cs="B Nazanin" w:hint="cs"/>
          <w:b/>
          <w:bCs w:val="0"/>
          <w:color w:val="auto"/>
          <w:szCs w:val="28"/>
          <w:rtl/>
        </w:rPr>
        <w:t>‌</w:t>
      </w:r>
      <w:r w:rsidRPr="00D71ADE">
        <w:rPr>
          <w:rFonts w:cs="B Nazanin"/>
          <w:b/>
          <w:bCs w:val="0"/>
          <w:color w:val="auto"/>
          <w:szCs w:val="28"/>
          <w:rtl/>
        </w:rPr>
        <w:t>ها رازگویی می‌کند کسانی هستند که مخفیانه راز خدا را می‌‌شنوند، چنین چیزهایی برای انسان هست، انسان آن</w:t>
      </w:r>
      <w:r w:rsidRPr="00D71ADE">
        <w:rPr>
          <w:rFonts w:cs="B Nazanin" w:hint="cs"/>
          <w:b/>
          <w:bCs w:val="0"/>
          <w:color w:val="auto"/>
          <w:szCs w:val="28"/>
          <w:rtl/>
        </w:rPr>
        <w:t>‌</w:t>
      </w:r>
      <w:r w:rsidRPr="00D71ADE">
        <w:rPr>
          <w:rFonts w:cs="B Nazanin"/>
          <w:b/>
          <w:bCs w:val="0"/>
          <w:color w:val="auto"/>
          <w:szCs w:val="28"/>
          <w:rtl/>
        </w:rPr>
        <w:t>قدر عظمت دارد که به چنین مقام</w:t>
      </w:r>
      <w:r w:rsidRPr="00D71ADE">
        <w:rPr>
          <w:rFonts w:cs="B Nazanin" w:hint="cs"/>
          <w:b/>
          <w:bCs w:val="0"/>
          <w:color w:val="auto"/>
          <w:szCs w:val="28"/>
          <w:rtl/>
        </w:rPr>
        <w:t>‌</w:t>
      </w:r>
      <w:r w:rsidRPr="00D71ADE">
        <w:rPr>
          <w:rFonts w:cs="B Nazanin"/>
          <w:b/>
          <w:bCs w:val="0"/>
          <w:color w:val="auto"/>
          <w:szCs w:val="28"/>
          <w:rtl/>
        </w:rPr>
        <w:t>هایی بتواند برسد نه تنها انبیاء و اولیاء و معصومان صلوات</w:t>
      </w:r>
      <w:r w:rsidRPr="00D71ADE">
        <w:rPr>
          <w:rFonts w:cs="B Nazanin" w:hint="cs"/>
          <w:b/>
          <w:bCs w:val="0"/>
          <w:color w:val="auto"/>
          <w:szCs w:val="28"/>
          <w:rtl/>
        </w:rPr>
        <w:t>‌</w:t>
      </w:r>
      <w:r w:rsidRPr="00D71ADE">
        <w:rPr>
          <w:rFonts w:cs="B Nazanin"/>
          <w:b/>
          <w:bCs w:val="0"/>
          <w:color w:val="auto"/>
          <w:szCs w:val="28"/>
          <w:rtl/>
        </w:rPr>
        <w:t>الله</w:t>
      </w:r>
      <w:r w:rsidRPr="00D71ADE">
        <w:rPr>
          <w:rFonts w:cs="B Nazanin" w:hint="cs"/>
          <w:b/>
          <w:bCs w:val="0"/>
          <w:color w:val="auto"/>
          <w:szCs w:val="28"/>
          <w:rtl/>
        </w:rPr>
        <w:t>‌</w:t>
      </w:r>
      <w:r w:rsidRPr="00D71ADE">
        <w:rPr>
          <w:rFonts w:cs="B Nazanin"/>
          <w:b/>
          <w:bCs w:val="0"/>
          <w:color w:val="auto"/>
          <w:szCs w:val="28"/>
          <w:rtl/>
        </w:rPr>
        <w:t>علیهم</w:t>
      </w:r>
      <w:r w:rsidRPr="00D71ADE">
        <w:rPr>
          <w:rFonts w:cs="B Nazanin" w:hint="cs"/>
          <w:b/>
          <w:bCs w:val="0"/>
          <w:color w:val="auto"/>
          <w:szCs w:val="28"/>
          <w:rtl/>
        </w:rPr>
        <w:t>‌</w:t>
      </w:r>
      <w:r w:rsidRPr="00D71ADE">
        <w:rPr>
          <w:rFonts w:cs="B Nazanin"/>
          <w:b/>
          <w:bCs w:val="0"/>
          <w:color w:val="auto"/>
          <w:szCs w:val="28"/>
          <w:rtl/>
        </w:rPr>
        <w:t>اجمعین بلکه آن کسانی هم که پیرو راستین پیامبران و پیشوایان معصوم باشند می‌‌توانند به چنین مقام</w:t>
      </w:r>
      <w:r w:rsidRPr="00D71ADE">
        <w:rPr>
          <w:rFonts w:cs="B Nazanin" w:hint="cs"/>
          <w:b/>
          <w:bCs w:val="0"/>
          <w:color w:val="auto"/>
          <w:szCs w:val="28"/>
          <w:rtl/>
        </w:rPr>
        <w:t>‌</w:t>
      </w:r>
      <w:r w:rsidRPr="00D71ADE">
        <w:rPr>
          <w:rFonts w:cs="B Nazanin"/>
          <w:b/>
          <w:bCs w:val="0"/>
          <w:color w:val="auto"/>
          <w:szCs w:val="28"/>
          <w:rtl/>
        </w:rPr>
        <w:t>هایی برسند، آن</w:t>
      </w:r>
      <w:r w:rsidRPr="00D71ADE">
        <w:rPr>
          <w:rFonts w:cs="B Nazanin" w:hint="cs"/>
          <w:b/>
          <w:bCs w:val="0"/>
          <w:color w:val="auto"/>
          <w:szCs w:val="28"/>
          <w:rtl/>
        </w:rPr>
        <w:t>‌</w:t>
      </w:r>
      <w:r w:rsidRPr="00D71ADE">
        <w:rPr>
          <w:rFonts w:cs="B Nazanin"/>
          <w:b/>
          <w:bCs w:val="0"/>
          <w:color w:val="auto"/>
          <w:szCs w:val="28"/>
          <w:rtl/>
        </w:rPr>
        <w:t>ها آمدند، تا دست دیگران را بگیرند و به</w:t>
      </w:r>
      <w:r w:rsidRPr="00D71ADE">
        <w:rPr>
          <w:rFonts w:cs="B Nazanin" w:hint="cs"/>
          <w:b/>
          <w:bCs w:val="0"/>
          <w:color w:val="auto"/>
          <w:szCs w:val="28"/>
          <w:rtl/>
        </w:rPr>
        <w:t>‌</w:t>
      </w:r>
      <w:r w:rsidRPr="00D71ADE">
        <w:rPr>
          <w:rFonts w:cs="B Nazanin"/>
          <w:b/>
          <w:bCs w:val="0"/>
          <w:color w:val="auto"/>
          <w:szCs w:val="28"/>
          <w:rtl/>
        </w:rPr>
        <w:t>طرف خودشان بکشانند و به آن مقامی که خودشان رسیدند نزدیک نمایند.</w:t>
      </w:r>
    </w:p>
    <w:p w:rsidR="008D0E25" w:rsidRPr="00D71ADE" w:rsidRDefault="008D0E25" w:rsidP="00D71ADE">
      <w:pPr>
        <w:widowControl w:val="0"/>
        <w:bidi/>
        <w:ind w:firstLine="284"/>
        <w:jc w:val="lowKashida"/>
        <w:rPr>
          <w:rFonts w:cs="B Nazanin"/>
          <w:b/>
          <w:bCs w:val="0"/>
          <w:color w:val="auto"/>
          <w:szCs w:val="28"/>
          <w:rtl/>
        </w:rPr>
      </w:pPr>
      <w:r w:rsidRPr="00D71ADE">
        <w:rPr>
          <w:rFonts w:cs="B Nazanin"/>
          <w:b/>
          <w:bCs w:val="0"/>
          <w:color w:val="auto"/>
          <w:szCs w:val="28"/>
          <w:rtl/>
        </w:rPr>
        <w:t xml:space="preserve">پس بر اساس این برداشت (که مورد تایید روایات زیادی هم هست و یک برداشت از پیش خود نیست) می‌‌توانیم بگوییم که قرآن، تصدیق می‌‌فرماید که انسان </w:t>
      </w:r>
      <w:r w:rsidRPr="00D71ADE">
        <w:rPr>
          <w:rFonts w:cs="B Nazanin" w:hint="cs"/>
          <w:b/>
          <w:bCs w:val="0"/>
          <w:color w:val="auto"/>
          <w:szCs w:val="28"/>
          <w:rtl/>
        </w:rPr>
        <w:t>م</w:t>
      </w:r>
      <w:r w:rsidRPr="00D71ADE">
        <w:rPr>
          <w:rFonts w:cs="B Nazanin"/>
          <w:b/>
          <w:bCs w:val="0"/>
          <w:color w:val="auto"/>
          <w:szCs w:val="28"/>
          <w:rtl/>
        </w:rPr>
        <w:t>عرفت حضوری و شهودی نسبت به خدای متعال دارد.</w:t>
      </w:r>
    </w:p>
    <w:p w:rsidR="003F2B2E" w:rsidRDefault="003F2B2E" w:rsidP="00D71ADE">
      <w:pPr>
        <w:widowControl w:val="0"/>
        <w:bidi/>
        <w:ind w:firstLine="284"/>
        <w:jc w:val="lowKashida"/>
        <w:rPr>
          <w:rFonts w:cs="B Nazanin" w:hint="cs"/>
          <w:color w:val="auto"/>
          <w:szCs w:val="28"/>
          <w:rtl/>
        </w:rPr>
      </w:pPr>
    </w:p>
    <w:p w:rsidR="008D0E25" w:rsidRPr="00D71ADE" w:rsidRDefault="008D0E25" w:rsidP="003F2B2E">
      <w:pPr>
        <w:widowControl w:val="0"/>
        <w:bidi/>
        <w:ind w:firstLine="284"/>
        <w:jc w:val="lowKashida"/>
        <w:rPr>
          <w:rFonts w:cs="B Nazanin"/>
          <w:color w:val="auto"/>
          <w:szCs w:val="28"/>
          <w:rtl/>
        </w:rPr>
      </w:pPr>
      <w:bookmarkStart w:id="0" w:name="_GoBack"/>
      <w:bookmarkEnd w:id="0"/>
      <w:r w:rsidRPr="00D71ADE">
        <w:rPr>
          <w:rFonts w:cs="B Nazanin"/>
          <w:color w:val="auto"/>
          <w:szCs w:val="28"/>
          <w:rtl/>
        </w:rPr>
        <w:t>معرفت صفات خدا</w:t>
      </w:r>
    </w:p>
    <w:p w:rsidR="008D0E25" w:rsidRPr="00D71ADE" w:rsidRDefault="008D0E25" w:rsidP="00D71ADE">
      <w:pPr>
        <w:widowControl w:val="0"/>
        <w:bidi/>
        <w:ind w:firstLine="284"/>
        <w:jc w:val="lowKashida"/>
        <w:rPr>
          <w:rFonts w:cs="B Nazanin"/>
          <w:b/>
          <w:bCs w:val="0"/>
          <w:color w:val="auto"/>
          <w:szCs w:val="28"/>
          <w:rtl/>
        </w:rPr>
      </w:pPr>
      <w:r w:rsidRPr="00D71ADE">
        <w:rPr>
          <w:rFonts w:cs="B Nazanin"/>
          <w:b/>
          <w:bCs w:val="0"/>
          <w:color w:val="auto"/>
          <w:szCs w:val="28"/>
          <w:rtl/>
        </w:rPr>
        <w:t xml:space="preserve">مطلب دیگری را هم که لازم </w:t>
      </w:r>
      <w:r w:rsidRPr="00D71ADE">
        <w:rPr>
          <w:rFonts w:cs="B Nazanin" w:hint="cs"/>
          <w:b/>
          <w:bCs w:val="0"/>
          <w:color w:val="auto"/>
          <w:szCs w:val="28"/>
          <w:rtl/>
        </w:rPr>
        <w:t>ا</w:t>
      </w:r>
      <w:r w:rsidRPr="00D71ADE">
        <w:rPr>
          <w:rFonts w:cs="B Nazanin"/>
          <w:b/>
          <w:bCs w:val="0"/>
          <w:color w:val="auto"/>
          <w:szCs w:val="28"/>
          <w:rtl/>
        </w:rPr>
        <w:t>ست بیشتر توضیح دهیم: این است که در این شهود علاوه بر این‌که اصل وجود خدا مورد معرفت قرار می‌‌گیرد، یعنی آدمی در می‌‌یابد که خدا هست، امور دیگری هم از این شهود برای انسان حاصل می‌شود که از جمله‌ی آن</w:t>
      </w:r>
      <w:r w:rsidRPr="00D71ADE">
        <w:rPr>
          <w:rFonts w:cs="B Nazanin" w:hint="cs"/>
          <w:b/>
          <w:bCs w:val="0"/>
          <w:color w:val="auto"/>
          <w:szCs w:val="28"/>
          <w:rtl/>
        </w:rPr>
        <w:t>‌</w:t>
      </w:r>
      <w:r w:rsidRPr="00D71ADE">
        <w:rPr>
          <w:rFonts w:cs="B Nazanin"/>
          <w:b/>
          <w:bCs w:val="0"/>
          <w:color w:val="auto"/>
          <w:szCs w:val="28"/>
          <w:rtl/>
        </w:rPr>
        <w:t>ها معرفت صفات خداست: یکی ربوبیت خدا، یعنی این شهود به گونه</w:t>
      </w:r>
      <w:r w:rsidRPr="00D71ADE">
        <w:rPr>
          <w:rFonts w:cs="B Nazanin" w:hint="cs"/>
          <w:b/>
          <w:bCs w:val="0"/>
          <w:color w:val="auto"/>
          <w:szCs w:val="28"/>
          <w:rtl/>
        </w:rPr>
        <w:t>‌</w:t>
      </w:r>
      <w:r w:rsidRPr="00D71ADE">
        <w:rPr>
          <w:rFonts w:cs="B Nazanin"/>
          <w:b/>
          <w:bCs w:val="0"/>
          <w:color w:val="auto"/>
          <w:szCs w:val="28"/>
          <w:rtl/>
        </w:rPr>
        <w:t>ای بوده است که آدمی در می‌‌یابد که نه تنها آفریننده</w:t>
      </w:r>
      <w:r w:rsidRPr="00D71ADE">
        <w:rPr>
          <w:rFonts w:cs="B Nazanin" w:hint="cs"/>
          <w:b/>
          <w:bCs w:val="0"/>
          <w:color w:val="auto"/>
          <w:szCs w:val="28"/>
          <w:rtl/>
        </w:rPr>
        <w:t>‌</w:t>
      </w:r>
      <w:r w:rsidRPr="00D71ADE">
        <w:rPr>
          <w:rFonts w:cs="B Nazanin"/>
          <w:b/>
          <w:bCs w:val="0"/>
          <w:color w:val="auto"/>
          <w:szCs w:val="28"/>
          <w:rtl/>
        </w:rPr>
        <w:t xml:space="preserve">ای هست و می‌‌فهمد که او کیست بلکه </w:t>
      </w:r>
      <w:r w:rsidRPr="00D71ADE">
        <w:rPr>
          <w:rFonts w:cs="B Nazanin" w:hint="cs"/>
          <w:b/>
          <w:bCs w:val="0"/>
          <w:color w:val="auto"/>
          <w:szCs w:val="28"/>
          <w:rtl/>
        </w:rPr>
        <w:t>در</w:t>
      </w:r>
      <w:r w:rsidRPr="00D71ADE">
        <w:rPr>
          <w:rFonts w:cs="B Nazanin"/>
          <w:b/>
          <w:bCs w:val="0"/>
          <w:color w:val="auto"/>
          <w:szCs w:val="28"/>
          <w:rtl/>
        </w:rPr>
        <w:t>می‌‌یابد رب و صاحب اختیار و اداره کننده‌ی جهان هم اوست. تعبیری که در این آیه از چنین چیزی حکایت می‌کند، اینست که می‌‌فرماید:</w:t>
      </w:r>
      <w:r w:rsidRPr="00D71ADE">
        <w:rPr>
          <w:rFonts w:cs="B Badr" w:hint="cs"/>
          <w:color w:val="auto"/>
          <w:szCs w:val="28"/>
          <w:rtl/>
        </w:rPr>
        <w:t xml:space="preserve"> «</w:t>
      </w:r>
      <w:r w:rsidRPr="00D71ADE">
        <w:rPr>
          <w:rFonts w:ascii="Traditional Arabic" w:hAnsi="Traditional Arabic" w:cs="Traditional Arabic"/>
          <w:color w:val="auto"/>
          <w:szCs w:val="28"/>
          <w:rtl/>
        </w:rPr>
        <w:t>أَ لَسْتُ بِرَبِّكُمْ</w:t>
      </w:r>
      <w:r w:rsidRPr="00D71ADE">
        <w:rPr>
          <w:rFonts w:cs="B Badr" w:hint="cs"/>
          <w:color w:val="auto"/>
          <w:szCs w:val="28"/>
          <w:rtl/>
        </w:rPr>
        <w:t>»</w:t>
      </w:r>
      <w:r w:rsidRPr="00D71ADE">
        <w:rPr>
          <w:rFonts w:cs="B Badr"/>
          <w:color w:val="auto"/>
          <w:szCs w:val="28"/>
          <w:rtl/>
        </w:rPr>
        <w:t xml:space="preserve"> </w:t>
      </w:r>
      <w:r w:rsidRPr="00D71ADE">
        <w:rPr>
          <w:rFonts w:cs="B Nazanin"/>
          <w:b/>
          <w:bCs w:val="0"/>
          <w:color w:val="auto"/>
          <w:szCs w:val="28"/>
          <w:rtl/>
        </w:rPr>
        <w:t>و نمی</w:t>
      </w:r>
      <w:r w:rsidRPr="00D71ADE">
        <w:rPr>
          <w:rFonts w:cs="B Nazanin" w:hint="cs"/>
          <w:b/>
          <w:bCs w:val="0"/>
          <w:color w:val="auto"/>
          <w:szCs w:val="28"/>
          <w:rtl/>
        </w:rPr>
        <w:t>‌</w:t>
      </w:r>
      <w:r w:rsidRPr="00D71ADE">
        <w:rPr>
          <w:rFonts w:cs="B Nazanin"/>
          <w:b/>
          <w:bCs w:val="0"/>
          <w:color w:val="auto"/>
          <w:szCs w:val="28"/>
          <w:rtl/>
        </w:rPr>
        <w:t>فرماید «الست بخالقکم» ، در این مکالمه خدا می‌‌فرماید آیا من پروردگار شما (گرچه پروردگار ترجمه دقیقی نیست) و رب شما نیستم همان کسی که هستی شما در اختیار من است، گویی این</w:t>
      </w:r>
      <w:r w:rsidRPr="00D71ADE">
        <w:rPr>
          <w:rFonts w:cs="B Nazanin" w:hint="cs"/>
          <w:b/>
          <w:bCs w:val="0"/>
          <w:color w:val="auto"/>
          <w:szCs w:val="28"/>
          <w:rtl/>
        </w:rPr>
        <w:t>‌</w:t>
      </w:r>
      <w:r w:rsidRPr="00D71ADE">
        <w:rPr>
          <w:rFonts w:cs="B Nazanin"/>
          <w:b/>
          <w:bCs w:val="0"/>
          <w:color w:val="auto"/>
          <w:szCs w:val="28"/>
          <w:rtl/>
        </w:rPr>
        <w:t>گونه فرموده است که آیا هستی شما در اختیار من نیست؟</w:t>
      </w:r>
      <w:r w:rsidRPr="00D71ADE">
        <w:rPr>
          <w:rFonts w:cs="B Nazanin" w:hint="cs"/>
          <w:b/>
          <w:bCs w:val="0"/>
          <w:color w:val="auto"/>
          <w:szCs w:val="28"/>
          <w:rtl/>
        </w:rPr>
        <w:t xml:space="preserve"> </w:t>
      </w:r>
      <w:r w:rsidRPr="00D71ADE">
        <w:rPr>
          <w:rFonts w:cs="B Nazanin"/>
          <w:b/>
          <w:bCs w:val="0"/>
          <w:color w:val="auto"/>
          <w:szCs w:val="28"/>
          <w:rtl/>
        </w:rPr>
        <w:t>گفتند چرا.</w:t>
      </w:r>
      <w:r w:rsidRPr="00D71ADE">
        <w:rPr>
          <w:rFonts w:cs="B Nazanin" w:hint="cs"/>
          <w:b/>
          <w:bCs w:val="0"/>
          <w:color w:val="auto"/>
          <w:szCs w:val="28"/>
          <w:rtl/>
        </w:rPr>
        <w:t xml:space="preserve"> </w:t>
      </w:r>
      <w:r w:rsidRPr="00D71ADE">
        <w:rPr>
          <w:rFonts w:cs="B Nazanin"/>
          <w:b/>
          <w:bCs w:val="0"/>
          <w:color w:val="auto"/>
          <w:szCs w:val="28"/>
          <w:rtl/>
        </w:rPr>
        <w:t>پس نه تنها خالقیت، بلکه ربوبیت هم اثبات می‌‌گردد و علاوه بر این، توحید هم اثبات می‌‌گردد که هیچ</w:t>
      </w:r>
      <w:r w:rsidRPr="00D71ADE">
        <w:rPr>
          <w:rFonts w:cs="B Nazanin" w:hint="cs"/>
          <w:b/>
          <w:bCs w:val="0"/>
          <w:color w:val="auto"/>
          <w:szCs w:val="28"/>
          <w:rtl/>
        </w:rPr>
        <w:t>‌</w:t>
      </w:r>
      <w:r w:rsidRPr="00D71ADE">
        <w:rPr>
          <w:rFonts w:cs="B Nazanin"/>
          <w:b/>
          <w:bCs w:val="0"/>
          <w:color w:val="auto"/>
          <w:szCs w:val="28"/>
          <w:rtl/>
        </w:rPr>
        <w:t>کس دیگری هم غیر از او خالق و رب نیست.</w:t>
      </w:r>
      <w:r w:rsidRPr="00D71ADE">
        <w:rPr>
          <w:rFonts w:cs="B Nazanin" w:hint="cs"/>
          <w:b/>
          <w:bCs w:val="0"/>
          <w:color w:val="auto"/>
          <w:szCs w:val="28"/>
          <w:rtl/>
        </w:rPr>
        <w:t xml:space="preserve"> </w:t>
      </w:r>
      <w:r w:rsidRPr="00D71ADE">
        <w:rPr>
          <w:rFonts w:cs="B Nazanin"/>
          <w:b/>
          <w:bCs w:val="0"/>
          <w:color w:val="auto"/>
          <w:szCs w:val="28"/>
          <w:rtl/>
        </w:rPr>
        <w:t>و این دقیقا</w:t>
      </w:r>
      <w:r w:rsidRPr="00D71ADE">
        <w:rPr>
          <w:rFonts w:cs="B Nazanin" w:hint="cs"/>
          <w:b/>
          <w:bCs w:val="0"/>
          <w:color w:val="auto"/>
          <w:szCs w:val="28"/>
          <w:rtl/>
        </w:rPr>
        <w:t>ً</w:t>
      </w:r>
      <w:r w:rsidRPr="00D71ADE">
        <w:rPr>
          <w:rFonts w:cs="B Nazanin"/>
          <w:b/>
          <w:bCs w:val="0"/>
          <w:color w:val="auto"/>
          <w:szCs w:val="28"/>
          <w:rtl/>
        </w:rPr>
        <w:t xml:space="preserve"> به</w:t>
      </w:r>
      <w:r w:rsidRPr="00D71ADE">
        <w:rPr>
          <w:rFonts w:cs="B Nazanin" w:hint="cs"/>
          <w:b/>
          <w:bCs w:val="0"/>
          <w:color w:val="auto"/>
          <w:szCs w:val="28"/>
          <w:rtl/>
        </w:rPr>
        <w:t>‌</w:t>
      </w:r>
      <w:r w:rsidRPr="00D71ADE">
        <w:rPr>
          <w:rFonts w:cs="B Nazanin"/>
          <w:b/>
          <w:bCs w:val="0"/>
          <w:color w:val="auto"/>
          <w:szCs w:val="28"/>
          <w:rtl/>
        </w:rPr>
        <w:t>خاطر این رابطه‌ی شهودی یعنی این معرفت حضوری</w:t>
      </w:r>
      <w:r w:rsidRPr="00D71ADE">
        <w:rPr>
          <w:rFonts w:cs="B Nazanin" w:hint="cs"/>
          <w:b/>
          <w:bCs w:val="0"/>
          <w:color w:val="auto"/>
          <w:szCs w:val="28"/>
          <w:rtl/>
        </w:rPr>
        <w:t>‌</w:t>
      </w:r>
      <w:r w:rsidRPr="00D71ADE">
        <w:rPr>
          <w:rFonts w:cs="B Nazanin"/>
          <w:b/>
          <w:bCs w:val="0"/>
          <w:color w:val="auto"/>
          <w:szCs w:val="28"/>
          <w:rtl/>
        </w:rPr>
        <w:t>ست که انسان نسبت به خدا پیدا می‌کند</w:t>
      </w:r>
      <w:r w:rsidRPr="00D71ADE">
        <w:rPr>
          <w:rFonts w:cs="B Nazanin" w:hint="cs"/>
          <w:b/>
          <w:bCs w:val="0"/>
          <w:color w:val="auto"/>
          <w:szCs w:val="28"/>
          <w:rtl/>
        </w:rPr>
        <w:t>.</w:t>
      </w:r>
    </w:p>
    <w:p w:rsidR="003F2B2E" w:rsidRDefault="003F2B2E" w:rsidP="00D71ADE">
      <w:pPr>
        <w:widowControl w:val="0"/>
        <w:bidi/>
        <w:ind w:firstLine="284"/>
        <w:jc w:val="lowKashida"/>
        <w:rPr>
          <w:rFonts w:cs="B Nazanin" w:hint="cs"/>
          <w:color w:val="auto"/>
          <w:szCs w:val="28"/>
          <w:rtl/>
        </w:rPr>
      </w:pPr>
    </w:p>
    <w:p w:rsidR="008D0E25" w:rsidRPr="00D71ADE" w:rsidRDefault="008D0E25" w:rsidP="003F2B2E">
      <w:pPr>
        <w:widowControl w:val="0"/>
        <w:bidi/>
        <w:ind w:firstLine="284"/>
        <w:jc w:val="lowKashida"/>
        <w:rPr>
          <w:rFonts w:cs="B Nazanin"/>
          <w:color w:val="auto"/>
          <w:szCs w:val="28"/>
          <w:rtl/>
        </w:rPr>
      </w:pPr>
      <w:r w:rsidRPr="00D71ADE">
        <w:rPr>
          <w:rFonts w:cs="B Nazanin"/>
          <w:color w:val="auto"/>
          <w:szCs w:val="28"/>
          <w:rtl/>
        </w:rPr>
        <w:t>جهات ابهام این آیه</w:t>
      </w:r>
    </w:p>
    <w:p w:rsidR="008D0E25" w:rsidRPr="00D71ADE" w:rsidRDefault="008D0E25" w:rsidP="00D71ADE">
      <w:pPr>
        <w:widowControl w:val="0"/>
        <w:bidi/>
        <w:ind w:firstLine="284"/>
        <w:jc w:val="lowKashida"/>
        <w:rPr>
          <w:rFonts w:cs="B Nazanin"/>
          <w:b/>
          <w:bCs w:val="0"/>
          <w:color w:val="auto"/>
          <w:szCs w:val="28"/>
          <w:rtl/>
        </w:rPr>
      </w:pPr>
      <w:r w:rsidRPr="00D71ADE">
        <w:rPr>
          <w:rFonts w:cs="B Nazanin"/>
          <w:b/>
          <w:bCs w:val="0"/>
          <w:color w:val="auto"/>
          <w:szCs w:val="28"/>
          <w:rtl/>
        </w:rPr>
        <w:t xml:space="preserve">این خواست اوست که جهان هست، اگر این خواست نبود هیچ نبود، این را انسان می‌‌تواند با علم حضوری ببیند، در یک عالمی یافته بوده است در آن عالمی که بعضی از علماء اسمش را عالم «ذر» یا عالم </w:t>
      </w:r>
      <w:r w:rsidRPr="00D71ADE">
        <w:rPr>
          <w:rFonts w:cs="B Nazanin" w:hint="cs"/>
          <w:b/>
          <w:bCs w:val="0"/>
          <w:color w:val="auto"/>
          <w:szCs w:val="28"/>
          <w:rtl/>
        </w:rPr>
        <w:t>«</w:t>
      </w:r>
      <w:r w:rsidRPr="00D71ADE">
        <w:rPr>
          <w:rFonts w:cs="B Nazanin"/>
          <w:b/>
          <w:bCs w:val="0"/>
          <w:color w:val="auto"/>
          <w:szCs w:val="28"/>
          <w:rtl/>
        </w:rPr>
        <w:t>میثاق</w:t>
      </w:r>
      <w:r w:rsidRPr="00D71ADE">
        <w:rPr>
          <w:rFonts w:cs="B Nazanin" w:hint="cs"/>
          <w:b/>
          <w:bCs w:val="0"/>
          <w:color w:val="auto"/>
          <w:szCs w:val="28"/>
          <w:rtl/>
        </w:rPr>
        <w:t>»</w:t>
      </w:r>
      <w:r w:rsidRPr="00D71ADE">
        <w:rPr>
          <w:rFonts w:cs="B Nazanin"/>
          <w:b/>
          <w:bCs w:val="0"/>
          <w:color w:val="auto"/>
          <w:szCs w:val="28"/>
          <w:rtl/>
        </w:rPr>
        <w:t xml:space="preserve"> گذاشته</w:t>
      </w:r>
      <w:r w:rsidRPr="00D71ADE">
        <w:rPr>
          <w:rFonts w:cs="B Nazanin" w:hint="cs"/>
          <w:b/>
          <w:bCs w:val="0"/>
          <w:color w:val="auto"/>
          <w:szCs w:val="28"/>
          <w:rtl/>
        </w:rPr>
        <w:t>‌</w:t>
      </w:r>
      <w:r w:rsidRPr="00D71ADE">
        <w:rPr>
          <w:rFonts w:cs="B Nazanin"/>
          <w:b/>
          <w:bCs w:val="0"/>
          <w:color w:val="auto"/>
          <w:szCs w:val="28"/>
          <w:rtl/>
        </w:rPr>
        <w:t>اند که خدا فرمود:</w:t>
      </w:r>
    </w:p>
    <w:p w:rsidR="008D0E25" w:rsidRPr="00D71ADE" w:rsidRDefault="008D0E25" w:rsidP="00D71ADE">
      <w:pPr>
        <w:widowControl w:val="0"/>
        <w:bidi/>
        <w:ind w:firstLine="284"/>
        <w:jc w:val="lowKashida"/>
        <w:rPr>
          <w:rFonts w:cs="B Nazanin"/>
          <w:b/>
          <w:bCs w:val="0"/>
          <w:color w:val="auto"/>
          <w:szCs w:val="28"/>
          <w:rtl/>
        </w:rPr>
      </w:pPr>
      <w:r w:rsidRPr="00D71ADE">
        <w:rPr>
          <w:rFonts w:cs="B Badr" w:hint="cs"/>
          <w:color w:val="auto"/>
          <w:szCs w:val="28"/>
          <w:rtl/>
        </w:rPr>
        <w:t>«</w:t>
      </w:r>
      <w:r w:rsidRPr="00D71ADE">
        <w:rPr>
          <w:rFonts w:ascii="Traditional Arabic" w:hAnsi="Traditional Arabic" w:cs="Traditional Arabic"/>
          <w:color w:val="auto"/>
          <w:szCs w:val="28"/>
          <w:rtl/>
        </w:rPr>
        <w:t>أَ لَسْتُ بِرَبِّكُمْ</w:t>
      </w:r>
      <w:r w:rsidRPr="00D71ADE">
        <w:rPr>
          <w:rFonts w:cs="B Badr" w:hint="cs"/>
          <w:color w:val="auto"/>
          <w:szCs w:val="28"/>
          <w:rtl/>
        </w:rPr>
        <w:t>»</w:t>
      </w:r>
      <w:r w:rsidRPr="00D71ADE">
        <w:rPr>
          <w:rFonts w:cs="B Badr"/>
          <w:color w:val="auto"/>
          <w:szCs w:val="28"/>
          <w:rtl/>
        </w:rPr>
        <w:t xml:space="preserve"> </w:t>
      </w:r>
      <w:r w:rsidRPr="00D71ADE">
        <w:rPr>
          <w:rFonts w:cs="B Nazanin"/>
          <w:b/>
          <w:bCs w:val="0"/>
          <w:color w:val="auto"/>
          <w:szCs w:val="28"/>
          <w:rtl/>
        </w:rPr>
        <w:t>میثاق عبودیت با بندگان بست اما کیفیتش چه بوده و عالمش چه بوده است، ما آشنایی با آن عوالم نداریم.</w:t>
      </w:r>
      <w:r w:rsidRPr="00D71ADE">
        <w:rPr>
          <w:rFonts w:cs="B Nazanin" w:hint="cs"/>
          <w:b/>
          <w:bCs w:val="0"/>
          <w:color w:val="auto"/>
          <w:szCs w:val="28"/>
          <w:rtl/>
        </w:rPr>
        <w:t xml:space="preserve"> </w:t>
      </w:r>
      <w:r w:rsidRPr="00D71ADE">
        <w:rPr>
          <w:rFonts w:cs="B Nazanin"/>
          <w:b/>
          <w:bCs w:val="0"/>
          <w:color w:val="auto"/>
          <w:szCs w:val="28"/>
          <w:rtl/>
        </w:rPr>
        <w:t>ما تنها عالم طبیعت را می‌‌شناسیم نمی</w:t>
      </w:r>
      <w:r w:rsidRPr="00D71ADE">
        <w:rPr>
          <w:rFonts w:cs="B Nazanin" w:hint="cs"/>
          <w:b/>
          <w:bCs w:val="0"/>
          <w:color w:val="auto"/>
          <w:szCs w:val="28"/>
          <w:rtl/>
        </w:rPr>
        <w:t>‌</w:t>
      </w:r>
      <w:r w:rsidRPr="00D71ADE">
        <w:rPr>
          <w:rFonts w:cs="B Nazanin"/>
          <w:b/>
          <w:bCs w:val="0"/>
          <w:color w:val="auto"/>
          <w:szCs w:val="28"/>
          <w:rtl/>
        </w:rPr>
        <w:t>توانیم بفهمیم که آن عالم چگونه عالمی بوده و چ</w:t>
      </w:r>
      <w:r w:rsidRPr="00D71ADE">
        <w:rPr>
          <w:rFonts w:cs="B Nazanin" w:hint="cs"/>
          <w:b/>
          <w:bCs w:val="0"/>
          <w:color w:val="auto"/>
          <w:szCs w:val="28"/>
          <w:rtl/>
        </w:rPr>
        <w:t>ه‌</w:t>
      </w:r>
      <w:r w:rsidRPr="00D71ADE">
        <w:rPr>
          <w:rFonts w:cs="B Nazanin"/>
          <w:b/>
          <w:bCs w:val="0"/>
          <w:color w:val="auto"/>
          <w:szCs w:val="28"/>
          <w:rtl/>
        </w:rPr>
        <w:t>طور مکالمه</w:t>
      </w:r>
      <w:r w:rsidRPr="00D71ADE">
        <w:rPr>
          <w:rFonts w:cs="B Nazanin" w:hint="cs"/>
          <w:b/>
          <w:bCs w:val="0"/>
          <w:color w:val="auto"/>
          <w:szCs w:val="28"/>
          <w:rtl/>
        </w:rPr>
        <w:t>‌</w:t>
      </w:r>
      <w:r w:rsidRPr="00D71ADE">
        <w:rPr>
          <w:rFonts w:cs="B Nazanin"/>
          <w:b/>
          <w:bCs w:val="0"/>
          <w:color w:val="auto"/>
          <w:szCs w:val="28"/>
          <w:rtl/>
        </w:rPr>
        <w:t>ای بوده و چه</w:t>
      </w:r>
      <w:r w:rsidRPr="00D71ADE">
        <w:rPr>
          <w:rFonts w:cs="B Nazanin" w:hint="cs"/>
          <w:b/>
          <w:bCs w:val="0"/>
          <w:color w:val="auto"/>
          <w:szCs w:val="28"/>
          <w:rtl/>
        </w:rPr>
        <w:t>‌</w:t>
      </w:r>
      <w:r w:rsidRPr="00D71ADE">
        <w:rPr>
          <w:rFonts w:cs="B Nazanin"/>
          <w:b/>
          <w:bCs w:val="0"/>
          <w:color w:val="auto"/>
          <w:szCs w:val="28"/>
          <w:rtl/>
        </w:rPr>
        <w:t>طور تحقق پیدا کرده است و همان</w:t>
      </w:r>
      <w:r w:rsidRPr="00D71ADE">
        <w:rPr>
          <w:rFonts w:hint="cs"/>
          <w:sz w:val="28"/>
          <w:szCs w:val="28"/>
          <w:rtl/>
        </w:rPr>
        <w:t xml:space="preserve">‌ </w:t>
      </w:r>
      <w:r w:rsidRPr="00D71ADE">
        <w:rPr>
          <w:rFonts w:cs="B Nazanin"/>
          <w:b/>
          <w:bCs w:val="0"/>
          <w:color w:val="auto"/>
          <w:szCs w:val="28"/>
          <w:rtl/>
        </w:rPr>
        <w:t>است که آن</w:t>
      </w:r>
      <w:r w:rsidRPr="00D71ADE">
        <w:rPr>
          <w:rFonts w:cs="B Nazanin" w:hint="cs"/>
          <w:b/>
          <w:bCs w:val="0"/>
          <w:color w:val="auto"/>
          <w:szCs w:val="28"/>
          <w:rtl/>
        </w:rPr>
        <w:t>‌</w:t>
      </w:r>
      <w:r w:rsidRPr="00D71ADE">
        <w:rPr>
          <w:rFonts w:cs="B Nazanin"/>
          <w:b/>
          <w:bCs w:val="0"/>
          <w:color w:val="auto"/>
          <w:szCs w:val="28"/>
          <w:rtl/>
        </w:rPr>
        <w:t>را جهات ابهام این آیه دانسته</w:t>
      </w:r>
      <w:r w:rsidRPr="00D71ADE">
        <w:rPr>
          <w:rFonts w:cs="B Nazanin" w:hint="cs"/>
          <w:b/>
          <w:bCs w:val="0"/>
          <w:color w:val="auto"/>
          <w:szCs w:val="28"/>
          <w:rtl/>
        </w:rPr>
        <w:t>‌</w:t>
      </w:r>
      <w:r w:rsidRPr="00D71ADE">
        <w:rPr>
          <w:rFonts w:cs="B Nazanin"/>
          <w:b/>
          <w:bCs w:val="0"/>
          <w:color w:val="auto"/>
          <w:szCs w:val="28"/>
          <w:rtl/>
        </w:rPr>
        <w:t xml:space="preserve">اند و علتش هم نقص فهم ماست که با ماوراء طبیعت آشنا نیست، پس بر اساس این معاینه و مکالمه هم معرفت نسبت به ذات خدا و هم نسبت به ربوبیت خدا و هم نسبت به </w:t>
      </w:r>
      <w:r w:rsidRPr="00D71ADE">
        <w:rPr>
          <w:rFonts w:cs="B Nazanin" w:hint="cs"/>
          <w:b/>
          <w:bCs w:val="0"/>
          <w:color w:val="auto"/>
          <w:szCs w:val="28"/>
          <w:rtl/>
        </w:rPr>
        <w:t>و</w:t>
      </w:r>
      <w:r w:rsidRPr="00D71ADE">
        <w:rPr>
          <w:rFonts w:cs="B Nazanin"/>
          <w:b/>
          <w:bCs w:val="0"/>
          <w:color w:val="auto"/>
          <w:szCs w:val="28"/>
          <w:rtl/>
        </w:rPr>
        <w:t xml:space="preserve">حدانیت خدا پیدا </w:t>
      </w:r>
      <w:r w:rsidRPr="00D71ADE">
        <w:rPr>
          <w:rFonts w:cs="B Nazanin"/>
          <w:b/>
          <w:bCs w:val="0"/>
          <w:color w:val="auto"/>
          <w:szCs w:val="28"/>
          <w:rtl/>
        </w:rPr>
        <w:lastRenderedPageBreak/>
        <w:t>شده است</w:t>
      </w:r>
      <w:r w:rsidRPr="00D71ADE">
        <w:rPr>
          <w:rFonts w:cs="B Nazanin" w:hint="cs"/>
          <w:b/>
          <w:bCs w:val="0"/>
          <w:color w:val="auto"/>
          <w:szCs w:val="28"/>
          <w:rtl/>
        </w:rPr>
        <w:t>.</w:t>
      </w:r>
      <w:r w:rsidRPr="00D71ADE">
        <w:rPr>
          <w:rFonts w:cs="B Nazanin"/>
          <w:b/>
          <w:bCs w:val="0"/>
          <w:color w:val="auto"/>
          <w:szCs w:val="28"/>
          <w:rtl/>
        </w:rPr>
        <w:t xml:space="preserve"> این است که در بعضی از روایات آمده است که این آیات دلالت بر فطرت توحید دارد:</w:t>
      </w:r>
    </w:p>
    <w:p w:rsidR="008D0E25" w:rsidRPr="00D71ADE" w:rsidRDefault="008D0E25" w:rsidP="00D71ADE">
      <w:pPr>
        <w:widowControl w:val="0"/>
        <w:bidi/>
        <w:ind w:firstLine="284"/>
        <w:jc w:val="lowKashida"/>
        <w:rPr>
          <w:rFonts w:cs="B Nazanin"/>
          <w:b/>
          <w:bCs w:val="0"/>
          <w:color w:val="auto"/>
          <w:szCs w:val="28"/>
          <w:rtl/>
        </w:rPr>
      </w:pPr>
      <w:r w:rsidRPr="00D71ADE">
        <w:rPr>
          <w:rFonts w:cs="B Nazanin"/>
          <w:b/>
          <w:bCs w:val="0"/>
          <w:color w:val="auto"/>
          <w:szCs w:val="28"/>
          <w:rtl/>
        </w:rPr>
        <w:t>«</w:t>
      </w:r>
      <w:r w:rsidRPr="00D71ADE">
        <w:rPr>
          <w:rFonts w:ascii="Traditional Arabic" w:hAnsi="Traditional Arabic" w:cs="Traditional Arabic"/>
          <w:color w:val="auto"/>
          <w:szCs w:val="28"/>
          <w:rtl/>
        </w:rPr>
        <w:t>فَطَرَهُمْ عَلَى التَّوْحِيد</w:t>
      </w:r>
      <w:r w:rsidRPr="00D71ADE">
        <w:rPr>
          <w:rFonts w:cs="B Nazanin"/>
          <w:b/>
          <w:bCs w:val="0"/>
          <w:color w:val="auto"/>
          <w:szCs w:val="28"/>
          <w:rtl/>
        </w:rPr>
        <w:t>»</w:t>
      </w:r>
      <w:r w:rsidRPr="00D71ADE">
        <w:rPr>
          <w:rStyle w:val="FootnoteReference"/>
          <w:rFonts w:ascii="Traditional Arabic" w:hAnsi="Traditional Arabic" w:cs="B Titr"/>
          <w:b/>
          <w:bCs w:val="0"/>
          <w:sz w:val="22"/>
          <w:szCs w:val="22"/>
          <w:rtl/>
        </w:rPr>
        <w:footnoteReference w:id="10"/>
      </w:r>
      <w:r w:rsidRPr="00D71ADE">
        <w:rPr>
          <w:rFonts w:ascii="Traditional Arabic" w:hAnsi="Traditional Arabic" w:cs="B Nazanin" w:hint="cs"/>
          <w:b/>
          <w:bCs w:val="0"/>
          <w:sz w:val="30"/>
          <w:szCs w:val="28"/>
          <w:rtl/>
        </w:rPr>
        <w:t>‏</w:t>
      </w:r>
      <w:r w:rsidRPr="00D71ADE">
        <w:rPr>
          <w:rFonts w:cs="B Nazanin"/>
          <w:b/>
          <w:bCs w:val="0"/>
          <w:color w:val="auto"/>
          <w:szCs w:val="28"/>
          <w:rtl/>
        </w:rPr>
        <w:t xml:space="preserve"> .</w:t>
      </w:r>
      <w:r w:rsidRPr="00D71ADE">
        <w:rPr>
          <w:rFonts w:cs="B Nazanin" w:hint="cs"/>
          <w:b/>
          <w:bCs w:val="0"/>
          <w:color w:val="auto"/>
          <w:szCs w:val="28"/>
          <w:rtl/>
        </w:rPr>
        <w:t xml:space="preserve"> </w:t>
      </w:r>
      <w:r w:rsidRPr="00D71ADE">
        <w:rPr>
          <w:rFonts w:cs="B Nazanin"/>
          <w:b/>
          <w:bCs w:val="0"/>
          <w:color w:val="auto"/>
          <w:szCs w:val="28"/>
          <w:rtl/>
        </w:rPr>
        <w:t>این تعبیر، هم در ذیل آیه‌ی فطرت در سوره‌ی روم وارد شده و هم در ذیل آیه میثاق در سوره‌ی اعراف آمده است و منظور این است که خدا انسان</w:t>
      </w:r>
      <w:r w:rsidRPr="00D71ADE">
        <w:rPr>
          <w:rFonts w:cs="B Nazanin" w:hint="cs"/>
          <w:b/>
          <w:bCs w:val="0"/>
          <w:color w:val="auto"/>
          <w:szCs w:val="28"/>
          <w:rtl/>
        </w:rPr>
        <w:t>‌</w:t>
      </w:r>
      <w:r w:rsidRPr="00D71ADE">
        <w:rPr>
          <w:rFonts w:cs="B Nazanin"/>
          <w:b/>
          <w:bCs w:val="0"/>
          <w:color w:val="auto"/>
          <w:szCs w:val="28"/>
          <w:rtl/>
        </w:rPr>
        <w:t>ها را</w:t>
      </w:r>
      <w:r w:rsidRPr="00D71ADE">
        <w:rPr>
          <w:rFonts w:cs="B Nazanin" w:hint="cs"/>
          <w:b/>
          <w:bCs w:val="0"/>
          <w:color w:val="auto"/>
          <w:szCs w:val="28"/>
          <w:rtl/>
        </w:rPr>
        <w:t xml:space="preserve"> </w:t>
      </w:r>
      <w:r w:rsidRPr="00D71ADE">
        <w:rPr>
          <w:rFonts w:cs="B Nazanin"/>
          <w:b/>
          <w:bCs w:val="0"/>
          <w:color w:val="auto"/>
          <w:szCs w:val="28"/>
          <w:rtl/>
        </w:rPr>
        <w:t>بر یگانه</w:t>
      </w:r>
      <w:r w:rsidRPr="00D71ADE">
        <w:rPr>
          <w:rFonts w:cs="B Nazanin" w:hint="cs"/>
          <w:b/>
          <w:bCs w:val="0"/>
          <w:color w:val="auto"/>
          <w:szCs w:val="28"/>
          <w:rtl/>
        </w:rPr>
        <w:t>‌</w:t>
      </w:r>
      <w:r w:rsidRPr="00D71ADE">
        <w:rPr>
          <w:rFonts w:cs="B Nazanin"/>
          <w:b/>
          <w:bCs w:val="0"/>
          <w:color w:val="auto"/>
          <w:szCs w:val="28"/>
          <w:rtl/>
        </w:rPr>
        <w:t>پرستی سرشته است، لازمه</w:t>
      </w:r>
      <w:r w:rsidRPr="00D71ADE">
        <w:rPr>
          <w:rFonts w:cs="B Nazanin" w:hint="cs"/>
          <w:b/>
          <w:bCs w:val="0"/>
          <w:color w:val="auto"/>
          <w:szCs w:val="28"/>
          <w:rtl/>
        </w:rPr>
        <w:t>‌</w:t>
      </w:r>
      <w:r w:rsidRPr="00D71ADE">
        <w:rPr>
          <w:rFonts w:cs="B Nazanin"/>
          <w:b/>
          <w:bCs w:val="0"/>
          <w:color w:val="auto"/>
          <w:szCs w:val="28"/>
          <w:rtl/>
        </w:rPr>
        <w:t>اش این است که هم وجود خدا را بشناسد و هم ربوبیتش را و هم قابل پرستش بودنش را و هم یگانگی</w:t>
      </w:r>
      <w:r w:rsidRPr="00D71ADE">
        <w:rPr>
          <w:rFonts w:cs="B Nazanin" w:hint="cs"/>
          <w:b/>
          <w:bCs w:val="0"/>
          <w:color w:val="auto"/>
          <w:szCs w:val="28"/>
          <w:rtl/>
        </w:rPr>
        <w:t>‌</w:t>
      </w:r>
      <w:r w:rsidRPr="00D71ADE">
        <w:rPr>
          <w:rFonts w:cs="B Nazanin"/>
          <w:b/>
          <w:bCs w:val="0"/>
          <w:color w:val="auto"/>
          <w:szCs w:val="28"/>
          <w:rtl/>
        </w:rPr>
        <w:t>اش را، این است که می‌‌فرماید:</w:t>
      </w:r>
    </w:p>
    <w:p w:rsidR="00436186" w:rsidRPr="00D71ADE" w:rsidRDefault="008D0E25" w:rsidP="00D71ADE">
      <w:pPr>
        <w:widowControl w:val="0"/>
        <w:bidi/>
        <w:ind w:firstLine="284"/>
        <w:jc w:val="lowKashida"/>
        <w:rPr>
          <w:rFonts w:cs="B Nazanin"/>
          <w:b/>
          <w:bCs w:val="0"/>
          <w:color w:val="auto"/>
          <w:szCs w:val="28"/>
          <w:rtl/>
        </w:rPr>
      </w:pPr>
      <w:r w:rsidRPr="00D71ADE">
        <w:rPr>
          <w:rFonts w:cs="B Nazanin"/>
          <w:b/>
          <w:bCs w:val="0"/>
          <w:color w:val="auto"/>
          <w:szCs w:val="28"/>
          <w:rtl/>
        </w:rPr>
        <w:t>«</w:t>
      </w:r>
      <w:r w:rsidRPr="00D71ADE">
        <w:rPr>
          <w:rFonts w:ascii="Traditional Arabic" w:hAnsi="Traditional Arabic" w:cs="Traditional Arabic"/>
          <w:color w:val="auto"/>
          <w:szCs w:val="28"/>
          <w:rtl/>
        </w:rPr>
        <w:t>فَطَرَهُمْ عَلَى مَعْرِفَتِهِ أَنَّهُ رَبُّهُم</w:t>
      </w:r>
      <w:r w:rsidRPr="00D71ADE">
        <w:rPr>
          <w:rFonts w:cs="B Badr"/>
          <w:color w:val="auto"/>
          <w:szCs w:val="28"/>
          <w:rtl/>
        </w:rPr>
        <w:t>‏</w:t>
      </w:r>
      <w:r w:rsidRPr="00D71ADE">
        <w:rPr>
          <w:rFonts w:cs="B Nazanin"/>
          <w:b/>
          <w:bCs w:val="0"/>
          <w:color w:val="auto"/>
          <w:szCs w:val="28"/>
          <w:rtl/>
        </w:rPr>
        <w:t>»</w:t>
      </w:r>
      <w:r w:rsidRPr="00D71ADE">
        <w:rPr>
          <w:rStyle w:val="FootnoteReference"/>
          <w:rFonts w:ascii="Traditional Arabic" w:hAnsi="Traditional Arabic" w:cs="B Titr"/>
          <w:b/>
          <w:bCs w:val="0"/>
          <w:sz w:val="22"/>
          <w:szCs w:val="22"/>
          <w:rtl/>
        </w:rPr>
        <w:footnoteReference w:id="11"/>
      </w:r>
      <w:r w:rsidRPr="00D71ADE">
        <w:rPr>
          <w:rFonts w:ascii="Traditional Arabic" w:hAnsi="Traditional Arabic" w:cs="B Nazanin" w:hint="cs"/>
          <w:b/>
          <w:bCs w:val="0"/>
          <w:sz w:val="30"/>
          <w:szCs w:val="28"/>
          <w:rtl/>
        </w:rPr>
        <w:t>‏</w:t>
      </w:r>
      <w:r w:rsidR="00BA3527" w:rsidRPr="00D71ADE">
        <w:rPr>
          <w:rFonts w:cs="B Nazanin"/>
          <w:b/>
          <w:bCs w:val="0"/>
          <w:color w:val="auto"/>
          <w:szCs w:val="28"/>
          <w:rtl/>
        </w:rPr>
        <w:t xml:space="preserve"> </w:t>
      </w:r>
    </w:p>
    <w:p w:rsidR="00436186" w:rsidRPr="00D71ADE" w:rsidRDefault="00436186" w:rsidP="00D71ADE">
      <w:pPr>
        <w:widowControl w:val="0"/>
        <w:bidi/>
        <w:ind w:firstLine="284"/>
        <w:jc w:val="lowKashida"/>
        <w:rPr>
          <w:rFonts w:cs="B Nazanin"/>
          <w:b/>
          <w:bCs w:val="0"/>
          <w:color w:val="auto"/>
          <w:szCs w:val="28"/>
          <w:rtl/>
        </w:rPr>
      </w:pPr>
      <w:r w:rsidRPr="00D71ADE">
        <w:rPr>
          <w:rFonts w:cs="B Nazanin"/>
          <w:b/>
          <w:bCs w:val="0"/>
          <w:color w:val="auto"/>
          <w:szCs w:val="28"/>
          <w:rtl/>
        </w:rPr>
        <w:t>و شاید آی</w:t>
      </w:r>
      <w:r w:rsidR="003504AE" w:rsidRPr="00D71ADE">
        <w:rPr>
          <w:rFonts w:cs="B Nazanin"/>
          <w:b/>
          <w:bCs w:val="0"/>
          <w:color w:val="auto"/>
          <w:szCs w:val="28"/>
          <w:rtl/>
        </w:rPr>
        <w:t xml:space="preserve">ه‌ </w:t>
      </w:r>
      <w:r w:rsidRPr="00D71ADE">
        <w:rPr>
          <w:rFonts w:cs="B Nazanin"/>
          <w:b/>
          <w:bCs w:val="0"/>
          <w:color w:val="auto"/>
          <w:szCs w:val="28"/>
          <w:rtl/>
        </w:rPr>
        <w:t>(</w:t>
      </w:r>
      <w:r w:rsidR="00E95E7F" w:rsidRPr="00D71ADE">
        <w:rPr>
          <w:rFonts w:cs="B Nazanin" w:hint="cs"/>
          <w:b/>
          <w:bCs w:val="0"/>
          <w:color w:val="auto"/>
          <w:szCs w:val="28"/>
          <w:rtl/>
        </w:rPr>
        <w:t>60 و 61</w:t>
      </w:r>
      <w:r w:rsidRPr="00D71ADE">
        <w:rPr>
          <w:rFonts w:cs="B Nazanin"/>
          <w:b/>
          <w:bCs w:val="0"/>
          <w:color w:val="auto"/>
          <w:szCs w:val="28"/>
          <w:rtl/>
        </w:rPr>
        <w:t>) از سور</w:t>
      </w:r>
      <w:r w:rsidR="003504AE" w:rsidRPr="00D71ADE">
        <w:rPr>
          <w:rFonts w:cs="B Nazanin"/>
          <w:b/>
          <w:bCs w:val="0"/>
          <w:color w:val="auto"/>
          <w:szCs w:val="28"/>
          <w:rtl/>
        </w:rPr>
        <w:t xml:space="preserve">ه‌ی </w:t>
      </w:r>
      <w:r w:rsidRPr="00D71ADE">
        <w:rPr>
          <w:rFonts w:cs="B Nazanin"/>
          <w:b/>
          <w:bCs w:val="0"/>
          <w:color w:val="auto"/>
          <w:szCs w:val="28"/>
          <w:rtl/>
        </w:rPr>
        <w:t xml:space="preserve">«یس» نیز اشاره به همین معنی باشد </w:t>
      </w:r>
      <w:r w:rsidR="004F310E" w:rsidRPr="00D71ADE">
        <w:rPr>
          <w:rFonts w:cs="B Nazanin" w:hint="cs"/>
          <w:b/>
          <w:bCs w:val="0"/>
          <w:color w:val="auto"/>
          <w:szCs w:val="28"/>
          <w:rtl/>
        </w:rPr>
        <w:t xml:space="preserve">آن‌جا </w:t>
      </w:r>
      <w:r w:rsidRPr="00D71ADE">
        <w:rPr>
          <w:rFonts w:cs="B Nazanin"/>
          <w:b/>
          <w:bCs w:val="0"/>
          <w:color w:val="auto"/>
          <w:szCs w:val="28"/>
          <w:rtl/>
        </w:rPr>
        <w:t>که</w:t>
      </w:r>
      <w:r w:rsidR="003504AE" w:rsidRPr="00D71ADE">
        <w:rPr>
          <w:rFonts w:cs="B Nazanin"/>
          <w:b/>
          <w:bCs w:val="0"/>
          <w:color w:val="auto"/>
          <w:szCs w:val="28"/>
          <w:rtl/>
        </w:rPr>
        <w:t xml:space="preserve"> می‌‌</w:t>
      </w:r>
      <w:r w:rsidRPr="00D71ADE">
        <w:rPr>
          <w:rFonts w:cs="B Nazanin"/>
          <w:b/>
          <w:bCs w:val="0"/>
          <w:color w:val="auto"/>
          <w:szCs w:val="28"/>
          <w:rtl/>
        </w:rPr>
        <w:t>فرماید:</w:t>
      </w:r>
      <w:r w:rsidR="004F310E" w:rsidRPr="00D71ADE">
        <w:rPr>
          <w:rFonts w:cs="B Nazanin" w:hint="cs"/>
          <w:b/>
          <w:bCs w:val="0"/>
          <w:color w:val="auto"/>
          <w:szCs w:val="28"/>
          <w:rtl/>
        </w:rPr>
        <w:t xml:space="preserve">  «</w:t>
      </w:r>
      <w:r w:rsidR="00E95E7F" w:rsidRPr="00D71ADE">
        <w:rPr>
          <w:rFonts w:ascii="Traditional Arabic" w:hAnsi="Traditional Arabic" w:cs="Traditional Arabic"/>
          <w:color w:val="auto"/>
          <w:szCs w:val="28"/>
          <w:rtl/>
        </w:rPr>
        <w:t>أَ لَمْ أَعْهَدْ إِلَيْكُمْ يا بَني‏ آدَمَ أَنْ لا تَعْبُدُوا الشَّيْطانَ إِنَّهُ لَكُمْ عَدُوٌّ مُبينٌ</w:t>
      </w:r>
      <w:r w:rsidR="00E95E7F" w:rsidRPr="00D71ADE">
        <w:rPr>
          <w:rFonts w:cs="B Nazanin" w:hint="cs"/>
          <w:b/>
          <w:bCs w:val="0"/>
          <w:color w:val="auto"/>
          <w:szCs w:val="28"/>
          <w:rtl/>
        </w:rPr>
        <w:t xml:space="preserve"> *</w:t>
      </w:r>
      <w:r w:rsidRPr="00D71ADE">
        <w:rPr>
          <w:rFonts w:cs="B Nazanin"/>
          <w:b/>
          <w:bCs w:val="0"/>
          <w:color w:val="auto"/>
          <w:szCs w:val="28"/>
          <w:rtl/>
        </w:rPr>
        <w:t xml:space="preserve"> </w:t>
      </w:r>
      <w:r w:rsidR="00E95E7F" w:rsidRPr="00D71ADE">
        <w:rPr>
          <w:rFonts w:ascii="Traditional Arabic" w:hAnsi="Traditional Arabic" w:cs="Traditional Arabic"/>
          <w:color w:val="auto"/>
          <w:szCs w:val="28"/>
          <w:rtl/>
        </w:rPr>
        <w:t>وَ أَنِ اعْبُدُوني‏ هذا صِراطٌ مُسْتَقيمٌ</w:t>
      </w:r>
      <w:r w:rsidRPr="00D71ADE">
        <w:rPr>
          <w:rFonts w:cs="B Nazanin"/>
          <w:b/>
          <w:bCs w:val="0"/>
          <w:color w:val="auto"/>
          <w:szCs w:val="28"/>
          <w:rtl/>
        </w:rPr>
        <w:t>.</w:t>
      </w:r>
      <w:r w:rsidR="004F310E" w:rsidRPr="00D71ADE">
        <w:rPr>
          <w:rFonts w:cs="B Nazanin" w:hint="cs"/>
          <w:b/>
          <w:bCs w:val="0"/>
          <w:color w:val="auto"/>
          <w:szCs w:val="28"/>
          <w:rtl/>
        </w:rPr>
        <w:t>»</w:t>
      </w:r>
    </w:p>
    <w:p w:rsidR="004F310E" w:rsidRPr="00D71ADE" w:rsidRDefault="00436186" w:rsidP="00D71ADE">
      <w:pPr>
        <w:widowControl w:val="0"/>
        <w:bidi/>
        <w:ind w:firstLine="284"/>
        <w:jc w:val="lowKashida"/>
        <w:rPr>
          <w:rFonts w:cs="B Nazanin"/>
          <w:b/>
          <w:bCs w:val="0"/>
          <w:color w:val="auto"/>
          <w:szCs w:val="28"/>
          <w:rtl/>
        </w:rPr>
      </w:pPr>
      <w:r w:rsidRPr="00D71ADE">
        <w:rPr>
          <w:rFonts w:cs="B Nazanin"/>
          <w:b/>
          <w:bCs w:val="0"/>
          <w:color w:val="auto"/>
          <w:szCs w:val="28"/>
          <w:rtl/>
        </w:rPr>
        <w:t>یعنی: مگر به شما سفارش نکردم ای آدمی زادگان که پرستش شیطان نکنید زیرا که او برای شما دشمن آشکار است، و</w:t>
      </w:r>
      <w:r w:rsidR="003504AE" w:rsidRPr="00D71ADE">
        <w:rPr>
          <w:rFonts w:cs="B Nazanin"/>
          <w:b/>
          <w:bCs w:val="0"/>
          <w:color w:val="auto"/>
          <w:szCs w:val="28"/>
          <w:rtl/>
        </w:rPr>
        <w:t xml:space="preserve"> این‌که </w:t>
      </w:r>
      <w:r w:rsidRPr="00D71ADE">
        <w:rPr>
          <w:rFonts w:cs="B Nazanin"/>
          <w:b/>
          <w:bCs w:val="0"/>
          <w:color w:val="auto"/>
          <w:szCs w:val="28"/>
          <w:rtl/>
        </w:rPr>
        <w:t>مرا پرستش کنید و همین است راه راست.</w:t>
      </w:r>
    </w:p>
    <w:p w:rsidR="00436186" w:rsidRPr="00D71ADE" w:rsidRDefault="00436186" w:rsidP="00D71ADE">
      <w:pPr>
        <w:widowControl w:val="0"/>
        <w:bidi/>
        <w:ind w:firstLine="284"/>
        <w:jc w:val="lowKashida"/>
        <w:rPr>
          <w:rFonts w:cs="B Nazanin"/>
          <w:b/>
          <w:bCs w:val="0"/>
          <w:color w:val="auto"/>
          <w:szCs w:val="28"/>
          <w:rtl/>
        </w:rPr>
      </w:pPr>
      <w:r w:rsidRPr="00D71ADE">
        <w:rPr>
          <w:rFonts w:cs="B Nazanin"/>
          <w:b/>
          <w:bCs w:val="0"/>
          <w:color w:val="auto"/>
          <w:szCs w:val="28"/>
          <w:rtl/>
        </w:rPr>
        <w:t xml:space="preserve">به این </w:t>
      </w:r>
      <w:r w:rsidR="00D736FF" w:rsidRPr="00D71ADE">
        <w:rPr>
          <w:rFonts w:cs="B Nazanin" w:hint="cs"/>
          <w:b/>
          <w:bCs w:val="0"/>
          <w:color w:val="auto"/>
          <w:szCs w:val="28"/>
          <w:rtl/>
        </w:rPr>
        <w:t>معني</w:t>
      </w:r>
      <w:r w:rsidRPr="00D71ADE">
        <w:rPr>
          <w:rFonts w:cs="B Nazanin"/>
          <w:b/>
          <w:bCs w:val="0"/>
          <w:color w:val="auto"/>
          <w:szCs w:val="28"/>
          <w:rtl/>
        </w:rPr>
        <w:t xml:space="preserve"> که راه راست همان است که فطرت انسانی نشان</w:t>
      </w:r>
      <w:r w:rsidR="003504AE" w:rsidRPr="00D71ADE">
        <w:rPr>
          <w:rFonts w:cs="B Nazanin"/>
          <w:b/>
          <w:bCs w:val="0"/>
          <w:color w:val="auto"/>
          <w:szCs w:val="28"/>
          <w:rtl/>
        </w:rPr>
        <w:t xml:space="preserve"> می‌‌</w:t>
      </w:r>
      <w:r w:rsidRPr="00D71ADE">
        <w:rPr>
          <w:rFonts w:cs="B Nazanin"/>
          <w:b/>
          <w:bCs w:val="0"/>
          <w:color w:val="auto"/>
          <w:szCs w:val="28"/>
          <w:rtl/>
        </w:rPr>
        <w:t>دهد و آن پرستش خدای یگانه است و پرستش هر معبود دیگر، کج</w:t>
      </w:r>
      <w:r w:rsidR="004F310E" w:rsidRPr="00D71ADE">
        <w:rPr>
          <w:rFonts w:cs="B Nazanin" w:hint="cs"/>
          <w:b/>
          <w:bCs w:val="0"/>
          <w:color w:val="auto"/>
          <w:szCs w:val="28"/>
          <w:rtl/>
        </w:rPr>
        <w:t>‌</w:t>
      </w:r>
      <w:r w:rsidRPr="00D71ADE">
        <w:rPr>
          <w:rFonts w:cs="B Nazanin"/>
          <w:b/>
          <w:bCs w:val="0"/>
          <w:color w:val="auto"/>
          <w:szCs w:val="28"/>
          <w:rtl/>
        </w:rPr>
        <w:t>روی و انحراف از مسیر مستقیم فطرت</w:t>
      </w:r>
      <w:r w:rsidR="003504AE" w:rsidRPr="00D71ADE">
        <w:rPr>
          <w:rFonts w:cs="B Nazanin"/>
          <w:b/>
          <w:bCs w:val="0"/>
          <w:color w:val="auto"/>
          <w:szCs w:val="28"/>
          <w:rtl/>
        </w:rPr>
        <w:t xml:space="preserve"> می‌‌</w:t>
      </w:r>
      <w:r w:rsidRPr="00D71ADE">
        <w:rPr>
          <w:rFonts w:cs="B Nazanin"/>
          <w:b/>
          <w:bCs w:val="0"/>
          <w:color w:val="auto"/>
          <w:szCs w:val="28"/>
          <w:rtl/>
        </w:rPr>
        <w:t>باشد.</w:t>
      </w:r>
    </w:p>
    <w:p w:rsidR="00797C34" w:rsidRPr="00D71ADE" w:rsidRDefault="00797C34" w:rsidP="00D71ADE">
      <w:pPr>
        <w:widowControl w:val="0"/>
        <w:bidi/>
        <w:ind w:firstLine="284"/>
        <w:jc w:val="lowKashida"/>
        <w:rPr>
          <w:rFonts w:cs="B Nazanin"/>
          <w:b/>
          <w:bCs w:val="0"/>
          <w:color w:val="auto"/>
          <w:szCs w:val="28"/>
          <w:rtl/>
        </w:rPr>
      </w:pPr>
    </w:p>
    <w:p w:rsidR="00797C34" w:rsidRPr="00D71ADE" w:rsidRDefault="00797C34" w:rsidP="00D71ADE">
      <w:pPr>
        <w:widowControl w:val="0"/>
        <w:bidi/>
        <w:ind w:firstLine="284"/>
        <w:jc w:val="lowKashida"/>
        <w:rPr>
          <w:rFonts w:cs="B Nazanin"/>
          <w:b/>
          <w:bCs w:val="0"/>
          <w:color w:val="auto"/>
          <w:sz w:val="36"/>
          <w:szCs w:val="38"/>
          <w:rtl/>
        </w:rPr>
      </w:pPr>
    </w:p>
    <w:sectPr w:rsidR="00797C34" w:rsidRPr="00D71ADE" w:rsidSect="00D71ADE">
      <w:footerReference w:type="even" r:id="rId9"/>
      <w:footerReference w:type="default" r:id="rId10"/>
      <w:footnotePr>
        <w:numRestart w:val="eachPage"/>
      </w:footnotePr>
      <w:endnotePr>
        <w:numFmt w:val="decimal"/>
      </w:endnotePr>
      <w:type w:val="continuous"/>
      <w:pgSz w:w="11907" w:h="16840" w:code="9"/>
      <w:pgMar w:top="567" w:right="567" w:bottom="567" w:left="567" w:header="0" w:footer="0" w:gutter="0"/>
      <w:pgNumType w:start="6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4ED8" w:rsidRDefault="006F4ED8">
      <w:r>
        <w:separator/>
      </w:r>
    </w:p>
  </w:endnote>
  <w:endnote w:type="continuationSeparator" w:id="0">
    <w:p w:rsidR="006F4ED8" w:rsidRDefault="006F4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Yagut">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Traffic">
    <w:panose1 w:val="00000400000000000000"/>
    <w:charset w:val="B2"/>
    <w:family w:val="auto"/>
    <w:pitch w:val="variable"/>
    <w:sig w:usb0="00002001" w:usb1="80000000" w:usb2="00000008" w:usb3="00000000" w:csb0="00000040"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B Karim">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B Hom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68F" w:rsidRDefault="009B068F"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68F" w:rsidRDefault="009B068F" w:rsidP="009065AB">
    <w:pPr>
      <w:pStyle w:val="Foote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4ED8" w:rsidRDefault="006F4ED8" w:rsidP="00BA3527">
      <w:pPr>
        <w:bidi/>
      </w:pPr>
      <w:r>
        <w:separator/>
      </w:r>
    </w:p>
  </w:footnote>
  <w:footnote w:type="continuationSeparator" w:id="0">
    <w:p w:rsidR="006F4ED8" w:rsidRDefault="006F4ED8" w:rsidP="00BA3527">
      <w:pPr>
        <w:bidi/>
        <w:jc w:val="both"/>
      </w:pPr>
      <w:r>
        <w:continuationSeparator/>
      </w:r>
    </w:p>
  </w:footnote>
  <w:footnote w:type="continuationNotice" w:id="1">
    <w:p w:rsidR="006F4ED8" w:rsidRDefault="006F4ED8" w:rsidP="00BA3527">
      <w:pPr>
        <w:bidi/>
      </w:pPr>
    </w:p>
  </w:footnote>
  <w:footnote w:id="2">
    <w:p w:rsidR="008D0E25" w:rsidRPr="00370D07" w:rsidRDefault="008D0E25" w:rsidP="00370D07">
      <w:pPr>
        <w:pStyle w:val="NormalWeb"/>
        <w:widowControl w:val="0"/>
        <w:bidi/>
        <w:spacing w:before="0" w:beforeAutospacing="0" w:after="0" w:afterAutospacing="0"/>
        <w:ind w:right="0"/>
        <w:rPr>
          <w:rFonts w:ascii="Traditional Arabic" w:hAnsi="Traditional Arabic" w:cs="B Badr"/>
          <w:bCs/>
          <w:rtl/>
        </w:rPr>
      </w:pPr>
      <w:r w:rsidRPr="00370D07">
        <w:rPr>
          <w:rStyle w:val="FootnoteReference"/>
          <w:rFonts w:cs="B Badr"/>
          <w:bCs/>
          <w:color w:val="auto"/>
          <w:sz w:val="24"/>
          <w:vertAlign w:val="baseline"/>
        </w:rPr>
        <w:footnoteRef/>
      </w:r>
      <w:r w:rsidRPr="00370D07">
        <w:rPr>
          <w:rStyle w:val="FootnoteReference"/>
          <w:rFonts w:cs="B Badr" w:hint="cs"/>
          <w:bCs/>
          <w:color w:val="auto"/>
          <w:sz w:val="24"/>
          <w:vertAlign w:val="baseline"/>
          <w:rtl/>
        </w:rPr>
        <w:t xml:space="preserve">. </w:t>
      </w:r>
      <w:r w:rsidRPr="00370D07">
        <w:rPr>
          <w:rFonts w:cs="B Badr"/>
          <w:bCs/>
          <w:color w:val="auto"/>
          <w:rtl/>
        </w:rPr>
        <w:t>توحید صدوق ص231</w:t>
      </w:r>
    </w:p>
  </w:footnote>
  <w:footnote w:id="3">
    <w:p w:rsidR="008D0E25" w:rsidRPr="00370D07" w:rsidRDefault="008D0E25" w:rsidP="00370D07">
      <w:pPr>
        <w:pStyle w:val="NormalWeb"/>
        <w:widowControl w:val="0"/>
        <w:bidi/>
        <w:spacing w:before="0" w:beforeAutospacing="0" w:after="0" w:afterAutospacing="0"/>
        <w:ind w:right="0"/>
        <w:rPr>
          <w:rFonts w:ascii="Traditional Arabic" w:hAnsi="Traditional Arabic" w:cs="B Badr"/>
          <w:bCs/>
          <w:rtl/>
        </w:rPr>
      </w:pPr>
      <w:r w:rsidRPr="00370D07">
        <w:rPr>
          <w:rStyle w:val="FootnoteReference"/>
          <w:rFonts w:cs="B Badr"/>
          <w:bCs/>
          <w:color w:val="auto"/>
          <w:sz w:val="24"/>
          <w:vertAlign w:val="baseline"/>
        </w:rPr>
        <w:footnoteRef/>
      </w:r>
      <w:r w:rsidRPr="00370D07">
        <w:rPr>
          <w:rStyle w:val="FootnoteReference"/>
          <w:rFonts w:cs="B Badr" w:hint="cs"/>
          <w:bCs/>
          <w:color w:val="auto"/>
          <w:sz w:val="24"/>
          <w:vertAlign w:val="baseline"/>
          <w:rtl/>
        </w:rPr>
        <w:t xml:space="preserve">. </w:t>
      </w:r>
      <w:r w:rsidRPr="00370D07">
        <w:rPr>
          <w:rFonts w:cs="B Badr"/>
          <w:bCs/>
          <w:color w:val="auto"/>
          <w:rtl/>
        </w:rPr>
        <w:t>کافی ج1 ص98</w:t>
      </w:r>
    </w:p>
  </w:footnote>
  <w:footnote w:id="4">
    <w:p w:rsidR="008D0E25" w:rsidRPr="00370D07" w:rsidRDefault="008D0E25" w:rsidP="00370D07">
      <w:pPr>
        <w:pStyle w:val="NormalWeb"/>
        <w:widowControl w:val="0"/>
        <w:bidi/>
        <w:spacing w:before="0" w:beforeAutospacing="0" w:after="0" w:afterAutospacing="0"/>
        <w:ind w:right="0"/>
        <w:rPr>
          <w:rFonts w:ascii="Traditional Arabic" w:hAnsi="Traditional Arabic" w:cs="B Badr"/>
          <w:bCs/>
          <w:rtl/>
        </w:rPr>
      </w:pPr>
      <w:r w:rsidRPr="00370D07">
        <w:rPr>
          <w:rStyle w:val="FootnoteReference"/>
          <w:rFonts w:cs="B Badr"/>
          <w:bCs/>
          <w:color w:val="auto"/>
          <w:sz w:val="24"/>
          <w:vertAlign w:val="baseline"/>
        </w:rPr>
        <w:footnoteRef/>
      </w:r>
      <w:r w:rsidRPr="00370D07">
        <w:rPr>
          <w:rStyle w:val="FootnoteReference"/>
          <w:rFonts w:cs="B Badr" w:hint="cs"/>
          <w:bCs/>
          <w:color w:val="auto"/>
          <w:sz w:val="24"/>
          <w:vertAlign w:val="baseline"/>
          <w:rtl/>
        </w:rPr>
        <w:t xml:space="preserve">. </w:t>
      </w:r>
      <w:r w:rsidRPr="00370D07">
        <w:rPr>
          <w:rFonts w:cs="B Badr"/>
          <w:bCs/>
          <w:color w:val="auto"/>
          <w:rtl/>
        </w:rPr>
        <w:t>کافی ج2 ص13</w:t>
      </w:r>
    </w:p>
  </w:footnote>
  <w:footnote w:id="5">
    <w:p w:rsidR="008D0E25" w:rsidRPr="00370D07" w:rsidRDefault="008D0E25" w:rsidP="00370D07">
      <w:pPr>
        <w:pStyle w:val="NormalWeb"/>
        <w:widowControl w:val="0"/>
        <w:bidi/>
        <w:spacing w:before="0" w:beforeAutospacing="0" w:after="0" w:afterAutospacing="0"/>
        <w:ind w:right="0"/>
        <w:rPr>
          <w:rFonts w:ascii="Traditional Arabic" w:hAnsi="Traditional Arabic" w:cs="B Badr"/>
          <w:bCs/>
          <w:rtl/>
        </w:rPr>
      </w:pPr>
      <w:r w:rsidRPr="00370D07">
        <w:rPr>
          <w:rStyle w:val="FootnoteReference"/>
          <w:rFonts w:cs="B Badr"/>
          <w:bCs/>
          <w:color w:val="auto"/>
          <w:sz w:val="24"/>
          <w:vertAlign w:val="baseline"/>
        </w:rPr>
        <w:footnoteRef/>
      </w:r>
      <w:r w:rsidRPr="00370D07">
        <w:rPr>
          <w:rStyle w:val="FootnoteReference"/>
          <w:rFonts w:cs="B Badr" w:hint="cs"/>
          <w:bCs/>
          <w:color w:val="auto"/>
          <w:sz w:val="24"/>
          <w:vertAlign w:val="baseline"/>
          <w:rtl/>
        </w:rPr>
        <w:t xml:space="preserve">. </w:t>
      </w:r>
      <w:r w:rsidRPr="00370D07">
        <w:rPr>
          <w:rFonts w:cs="B Badr"/>
          <w:bCs/>
          <w:color w:val="auto"/>
          <w:rtl/>
        </w:rPr>
        <w:t>کافی ج2 ص13</w:t>
      </w:r>
    </w:p>
  </w:footnote>
  <w:footnote w:id="6">
    <w:p w:rsidR="008D0E25" w:rsidRPr="00370D07" w:rsidRDefault="008D0E25" w:rsidP="00370D07">
      <w:pPr>
        <w:pStyle w:val="NormalWeb"/>
        <w:widowControl w:val="0"/>
        <w:bidi/>
        <w:spacing w:before="0" w:beforeAutospacing="0" w:after="0" w:afterAutospacing="0"/>
        <w:ind w:right="0"/>
        <w:rPr>
          <w:rFonts w:ascii="Traditional Arabic" w:hAnsi="Traditional Arabic" w:cs="B Badr"/>
          <w:bCs/>
          <w:rtl/>
        </w:rPr>
      </w:pPr>
      <w:r w:rsidRPr="00370D07">
        <w:rPr>
          <w:rStyle w:val="FootnoteReference"/>
          <w:rFonts w:cs="B Badr"/>
          <w:bCs/>
          <w:color w:val="auto"/>
          <w:sz w:val="24"/>
          <w:vertAlign w:val="baseline"/>
        </w:rPr>
        <w:footnoteRef/>
      </w:r>
      <w:r w:rsidRPr="00370D07">
        <w:rPr>
          <w:rStyle w:val="FootnoteReference"/>
          <w:rFonts w:cs="B Badr" w:hint="cs"/>
          <w:bCs/>
          <w:color w:val="auto"/>
          <w:sz w:val="24"/>
          <w:vertAlign w:val="baseline"/>
          <w:rtl/>
        </w:rPr>
        <w:t xml:space="preserve">. </w:t>
      </w:r>
      <w:r w:rsidRPr="00370D07">
        <w:rPr>
          <w:rFonts w:cs="B Badr"/>
          <w:bCs/>
          <w:color w:val="auto"/>
          <w:rtl/>
        </w:rPr>
        <w:t>کافی ج2 ص13</w:t>
      </w:r>
    </w:p>
  </w:footnote>
  <w:footnote w:id="7">
    <w:p w:rsidR="008D0E25" w:rsidRPr="00370D07" w:rsidRDefault="008D0E25" w:rsidP="00370D07">
      <w:pPr>
        <w:pStyle w:val="NormalWeb"/>
        <w:widowControl w:val="0"/>
        <w:bidi/>
        <w:spacing w:before="0" w:beforeAutospacing="0" w:after="0" w:afterAutospacing="0"/>
        <w:ind w:right="0"/>
        <w:rPr>
          <w:rFonts w:ascii="Traditional Arabic" w:hAnsi="Traditional Arabic" w:cs="B Badr"/>
          <w:bCs/>
          <w:rtl/>
        </w:rPr>
      </w:pPr>
      <w:r w:rsidRPr="00370D07">
        <w:rPr>
          <w:rStyle w:val="FootnoteReference"/>
          <w:rFonts w:cs="B Badr"/>
          <w:bCs/>
          <w:color w:val="auto"/>
          <w:sz w:val="24"/>
          <w:vertAlign w:val="baseline"/>
        </w:rPr>
        <w:footnoteRef/>
      </w:r>
      <w:r w:rsidRPr="00370D07">
        <w:rPr>
          <w:rStyle w:val="FootnoteReference"/>
          <w:rFonts w:cs="B Badr" w:hint="cs"/>
          <w:bCs/>
          <w:color w:val="auto"/>
          <w:sz w:val="24"/>
          <w:vertAlign w:val="baseline"/>
          <w:rtl/>
        </w:rPr>
        <w:t xml:space="preserve">. </w:t>
      </w:r>
      <w:r w:rsidRPr="00370D07">
        <w:rPr>
          <w:rFonts w:cs="B Badr"/>
          <w:bCs/>
          <w:color w:val="auto"/>
          <w:rtl/>
        </w:rPr>
        <w:t>تفسیر المیزان ج 8 ص3</w:t>
      </w:r>
      <w:r w:rsidRPr="00370D07">
        <w:rPr>
          <w:rFonts w:cs="B Badr" w:hint="cs"/>
          <w:bCs/>
          <w:color w:val="auto"/>
          <w:rtl/>
        </w:rPr>
        <w:t xml:space="preserve">25 به نقل از </w:t>
      </w:r>
      <w:r w:rsidRPr="00370D07">
        <w:rPr>
          <w:rFonts w:cs="B Badr"/>
          <w:bCs/>
          <w:color w:val="auto"/>
          <w:rtl/>
        </w:rPr>
        <w:t>المحاسن ج1 ص241</w:t>
      </w:r>
    </w:p>
  </w:footnote>
  <w:footnote w:id="8">
    <w:p w:rsidR="008D0E25" w:rsidRPr="00370D07" w:rsidRDefault="008D0E25" w:rsidP="00370D07">
      <w:pPr>
        <w:pStyle w:val="NormalWeb"/>
        <w:widowControl w:val="0"/>
        <w:bidi/>
        <w:spacing w:before="0" w:beforeAutospacing="0" w:after="0" w:afterAutospacing="0"/>
        <w:ind w:right="0"/>
        <w:rPr>
          <w:rFonts w:ascii="Traditional Arabic" w:hAnsi="Traditional Arabic" w:cs="B Badr"/>
          <w:bCs/>
          <w:rtl/>
        </w:rPr>
      </w:pPr>
      <w:r w:rsidRPr="00370D07">
        <w:rPr>
          <w:rStyle w:val="FootnoteReference"/>
          <w:rFonts w:cs="B Badr"/>
          <w:bCs/>
          <w:color w:val="auto"/>
          <w:sz w:val="24"/>
          <w:vertAlign w:val="baseline"/>
        </w:rPr>
        <w:footnoteRef/>
      </w:r>
      <w:r w:rsidRPr="00370D07">
        <w:rPr>
          <w:rStyle w:val="FootnoteReference"/>
          <w:rFonts w:cs="B Badr" w:hint="cs"/>
          <w:bCs/>
          <w:color w:val="auto"/>
          <w:sz w:val="24"/>
          <w:vertAlign w:val="baseline"/>
          <w:rtl/>
        </w:rPr>
        <w:t xml:space="preserve">. </w:t>
      </w:r>
      <w:r w:rsidRPr="00370D07">
        <w:rPr>
          <w:rFonts w:cs="B Badr"/>
          <w:bCs/>
          <w:color w:val="auto"/>
          <w:rtl/>
        </w:rPr>
        <w:t>نهج</w:t>
      </w:r>
      <w:r w:rsidRPr="00370D07">
        <w:rPr>
          <w:rFonts w:cs="B Badr" w:hint="cs"/>
          <w:bCs/>
          <w:color w:val="auto"/>
          <w:rtl/>
        </w:rPr>
        <w:t>‌</w:t>
      </w:r>
      <w:r w:rsidRPr="00370D07">
        <w:rPr>
          <w:rFonts w:cs="B Badr"/>
          <w:bCs/>
          <w:color w:val="auto"/>
          <w:rtl/>
        </w:rPr>
        <w:t>البلاغه فیض</w:t>
      </w:r>
      <w:r w:rsidRPr="00370D07">
        <w:rPr>
          <w:rFonts w:cs="B Badr" w:hint="cs"/>
          <w:bCs/>
          <w:color w:val="auto"/>
          <w:rtl/>
        </w:rPr>
        <w:t>‌</w:t>
      </w:r>
      <w:r w:rsidRPr="00370D07">
        <w:rPr>
          <w:rFonts w:cs="B Badr"/>
          <w:bCs/>
          <w:color w:val="auto"/>
          <w:rtl/>
        </w:rPr>
        <w:t>الاسلام ص</w:t>
      </w:r>
      <w:r w:rsidRPr="00370D07">
        <w:rPr>
          <w:rFonts w:cs="B Badr" w:hint="cs"/>
          <w:bCs/>
          <w:color w:val="auto"/>
          <w:rtl/>
        </w:rPr>
        <w:t>‌</w:t>
      </w:r>
      <w:r w:rsidRPr="00370D07">
        <w:rPr>
          <w:rFonts w:cs="B Badr"/>
          <w:bCs/>
          <w:color w:val="auto"/>
          <w:rtl/>
        </w:rPr>
        <w:t>694 و</w:t>
      </w:r>
      <w:r w:rsidRPr="00370D07">
        <w:rPr>
          <w:rFonts w:cs="B Badr" w:hint="cs"/>
          <w:bCs/>
          <w:color w:val="auto"/>
          <w:rtl/>
        </w:rPr>
        <w:t xml:space="preserve"> ‌</w:t>
      </w:r>
      <w:r w:rsidRPr="00370D07">
        <w:rPr>
          <w:rFonts w:cs="B Badr"/>
          <w:bCs/>
          <w:color w:val="auto"/>
          <w:rtl/>
        </w:rPr>
        <w:t>695</w:t>
      </w:r>
    </w:p>
  </w:footnote>
  <w:footnote w:id="9">
    <w:p w:rsidR="008D0E25" w:rsidRPr="00370D07" w:rsidRDefault="008D0E25" w:rsidP="00370D07">
      <w:pPr>
        <w:pStyle w:val="NormalWeb"/>
        <w:widowControl w:val="0"/>
        <w:bidi/>
        <w:spacing w:before="0" w:beforeAutospacing="0" w:after="0" w:afterAutospacing="0"/>
        <w:ind w:right="0"/>
        <w:rPr>
          <w:rFonts w:ascii="Traditional Arabic" w:hAnsi="Traditional Arabic" w:cs="B Badr"/>
          <w:bCs/>
          <w:rtl/>
        </w:rPr>
      </w:pPr>
      <w:r w:rsidRPr="00370D07">
        <w:rPr>
          <w:rStyle w:val="FootnoteReference"/>
          <w:rFonts w:cs="B Badr"/>
          <w:bCs/>
          <w:color w:val="auto"/>
          <w:sz w:val="24"/>
          <w:vertAlign w:val="baseline"/>
        </w:rPr>
        <w:footnoteRef/>
      </w:r>
      <w:r w:rsidRPr="00370D07">
        <w:rPr>
          <w:rStyle w:val="FootnoteReference"/>
          <w:rFonts w:cs="B Badr" w:hint="cs"/>
          <w:bCs/>
          <w:color w:val="auto"/>
          <w:sz w:val="24"/>
          <w:vertAlign w:val="baseline"/>
          <w:rtl/>
        </w:rPr>
        <w:t xml:space="preserve">. </w:t>
      </w:r>
      <w:r w:rsidRPr="00370D07">
        <w:rPr>
          <w:rFonts w:cs="B Badr"/>
          <w:bCs/>
          <w:color w:val="auto"/>
          <w:rtl/>
        </w:rPr>
        <w:t>بحارالأنوار ج‏66 ص325</w:t>
      </w:r>
    </w:p>
  </w:footnote>
  <w:footnote w:id="10">
    <w:p w:rsidR="008D0E25" w:rsidRPr="00370D07" w:rsidRDefault="008D0E25" w:rsidP="00370D07">
      <w:pPr>
        <w:pStyle w:val="NormalWeb"/>
        <w:widowControl w:val="0"/>
        <w:bidi/>
        <w:spacing w:before="0" w:beforeAutospacing="0" w:after="0" w:afterAutospacing="0"/>
        <w:ind w:right="0"/>
        <w:rPr>
          <w:rFonts w:ascii="Traditional Arabic" w:hAnsi="Traditional Arabic" w:cs="B Badr"/>
          <w:bCs/>
          <w:rtl/>
        </w:rPr>
      </w:pPr>
      <w:r w:rsidRPr="00370D07">
        <w:rPr>
          <w:rStyle w:val="FootnoteReference"/>
          <w:rFonts w:cs="B Badr"/>
          <w:bCs/>
          <w:color w:val="auto"/>
          <w:sz w:val="24"/>
          <w:vertAlign w:val="baseline"/>
        </w:rPr>
        <w:footnoteRef/>
      </w:r>
      <w:r w:rsidRPr="00370D07">
        <w:rPr>
          <w:rStyle w:val="FootnoteReference"/>
          <w:rFonts w:cs="B Badr" w:hint="cs"/>
          <w:bCs/>
          <w:color w:val="auto"/>
          <w:sz w:val="24"/>
          <w:vertAlign w:val="baseline"/>
          <w:rtl/>
        </w:rPr>
        <w:t xml:space="preserve">. </w:t>
      </w:r>
      <w:r w:rsidRPr="00370D07">
        <w:rPr>
          <w:rFonts w:cs="B Badr"/>
          <w:bCs/>
          <w:color w:val="auto"/>
          <w:rtl/>
        </w:rPr>
        <w:t>کافی ج2 ص 11 و 12</w:t>
      </w:r>
    </w:p>
  </w:footnote>
  <w:footnote w:id="11">
    <w:p w:rsidR="008D0E25" w:rsidRPr="00370D07" w:rsidRDefault="008D0E25" w:rsidP="00370D07">
      <w:pPr>
        <w:pStyle w:val="NormalWeb"/>
        <w:widowControl w:val="0"/>
        <w:bidi/>
        <w:spacing w:before="0" w:beforeAutospacing="0" w:after="0" w:afterAutospacing="0"/>
        <w:ind w:right="0"/>
        <w:rPr>
          <w:rFonts w:ascii="Traditional Arabic" w:hAnsi="Traditional Arabic" w:cs="B Badr"/>
          <w:bCs/>
          <w:rtl/>
        </w:rPr>
      </w:pPr>
      <w:r w:rsidRPr="00370D07">
        <w:rPr>
          <w:rStyle w:val="FootnoteReference"/>
          <w:rFonts w:cs="B Badr"/>
          <w:bCs/>
          <w:color w:val="auto"/>
          <w:sz w:val="24"/>
          <w:vertAlign w:val="baseline"/>
        </w:rPr>
        <w:footnoteRef/>
      </w:r>
      <w:r w:rsidRPr="00370D07">
        <w:rPr>
          <w:rStyle w:val="FootnoteReference"/>
          <w:rFonts w:cs="B Badr" w:hint="cs"/>
          <w:bCs/>
          <w:color w:val="auto"/>
          <w:sz w:val="24"/>
          <w:vertAlign w:val="baseline"/>
          <w:rtl/>
        </w:rPr>
        <w:t xml:space="preserve">. </w:t>
      </w:r>
      <w:r w:rsidRPr="00370D07">
        <w:rPr>
          <w:rFonts w:cs="B Badr"/>
          <w:bCs/>
          <w:color w:val="auto"/>
          <w:rtl/>
        </w:rPr>
        <w:t>بحارالانوار، ج 3 ص279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D4221"/>
    <w:multiLevelType w:val="multilevel"/>
    <w:tmpl w:val="54221DF6"/>
    <w:lvl w:ilvl="0">
      <w:start w:val="1"/>
      <w:numFmt w:val="decimal"/>
      <w:lvlText w:val="%1)"/>
      <w:lvlJc w:val="left"/>
      <w:pPr>
        <w:tabs>
          <w:tab w:val="num" w:pos="0"/>
        </w:tabs>
        <w:ind w:left="284" w:hanging="284"/>
      </w:pPr>
      <w:rPr>
        <w:rFonts w:cs="B Yagut" w:hint="cs"/>
        <w:bCs w:val="0"/>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2720B6E"/>
    <w:multiLevelType w:val="hybridMultilevel"/>
    <w:tmpl w:val="E8B2A784"/>
    <w:lvl w:ilvl="0" w:tplc="E1D073F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A4A80"/>
    <w:multiLevelType w:val="hybridMultilevel"/>
    <w:tmpl w:val="9A1E0F1A"/>
    <w:lvl w:ilvl="0" w:tplc="A77E400C">
      <w:start w:val="2"/>
      <w:numFmt w:val="decimal"/>
      <w:lvlText w:val="%1)"/>
      <w:lvlJc w:val="left"/>
      <w:pPr>
        <w:tabs>
          <w:tab w:val="num" w:pos="360"/>
        </w:tabs>
        <w:ind w:left="360" w:firstLine="0"/>
      </w:pPr>
      <w:rPr>
        <w:rFonts w:cs="B Yagut" w:hint="cs"/>
        <w:bCs/>
        <w:iCs w:val="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B6D0C27"/>
    <w:multiLevelType w:val="hybridMultilevel"/>
    <w:tmpl w:val="B47A57BC"/>
    <w:lvl w:ilvl="0" w:tplc="34367594">
      <w:start w:val="1"/>
      <w:numFmt w:val="decimal"/>
      <w:lvlText w:val="%1)"/>
      <w:lvlJc w:val="left"/>
      <w:pPr>
        <w:tabs>
          <w:tab w:val="num" w:pos="0"/>
        </w:tabs>
        <w:ind w:left="0" w:firstLine="0"/>
      </w:pPr>
      <w:rPr>
        <w:rFonts w:cs="B Lotus" w:hint="cs"/>
        <w:bCs w:val="0"/>
        <w:iCs w:val="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582584"/>
    <w:multiLevelType w:val="multilevel"/>
    <w:tmpl w:val="041E56C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0341B5"/>
    <w:multiLevelType w:val="multilevel"/>
    <w:tmpl w:val="670498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3182ED2"/>
    <w:multiLevelType w:val="hybridMultilevel"/>
    <w:tmpl w:val="C3B81E3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78F6B84"/>
    <w:multiLevelType w:val="multilevel"/>
    <w:tmpl w:val="9A1E0F1A"/>
    <w:lvl w:ilvl="0">
      <w:start w:val="2"/>
      <w:numFmt w:val="decimal"/>
      <w:lvlText w:val="%1)"/>
      <w:lvlJc w:val="left"/>
      <w:pPr>
        <w:tabs>
          <w:tab w:val="num" w:pos="360"/>
        </w:tabs>
        <w:ind w:left="36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B094DBB"/>
    <w:multiLevelType w:val="hybridMultilevel"/>
    <w:tmpl w:val="A08C9260"/>
    <w:lvl w:ilvl="0" w:tplc="08FE3518">
      <w:start w:val="1"/>
      <w:numFmt w:val="decimal"/>
      <w:lvlText w:val="%1)"/>
      <w:lvlJc w:val="left"/>
      <w:pPr>
        <w:tabs>
          <w:tab w:val="num" w:pos="0"/>
        </w:tabs>
        <w:ind w:left="0" w:firstLine="0"/>
      </w:pPr>
      <w:rPr>
        <w:rFonts w:cs="B Yagut" w:hint="cs"/>
        <w:bCs/>
        <w:iCs w:val="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E623143"/>
    <w:multiLevelType w:val="hybridMultilevel"/>
    <w:tmpl w:val="519432BE"/>
    <w:lvl w:ilvl="0" w:tplc="E06AE8B4">
      <w:start w:val="1"/>
      <w:numFmt w:val="decimal"/>
      <w:lvlText w:val="%1)"/>
      <w:lvlJc w:val="left"/>
      <w:pPr>
        <w:tabs>
          <w:tab w:val="num" w:pos="0"/>
        </w:tabs>
        <w:ind w:left="284" w:hanging="284"/>
      </w:pPr>
      <w:rPr>
        <w:rFonts w:cs="B Badr" w:hint="cs"/>
        <w:bCs w:val="0"/>
        <w:iCs w:val="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F9944A7"/>
    <w:multiLevelType w:val="multilevel"/>
    <w:tmpl w:val="A08C9260"/>
    <w:lvl w:ilvl="0">
      <w:start w:val="1"/>
      <w:numFmt w:val="decimal"/>
      <w:lvlText w:val="%1)"/>
      <w:lvlJc w:val="left"/>
      <w:pPr>
        <w:tabs>
          <w:tab w:val="num" w:pos="0"/>
        </w:tabs>
        <w:ind w:left="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1C768FA"/>
    <w:multiLevelType w:val="multilevel"/>
    <w:tmpl w:val="33940BD2"/>
    <w:lvl w:ilvl="0">
      <w:start w:val="1"/>
      <w:numFmt w:val="decimal"/>
      <w:lvlText w:val="%1)"/>
      <w:lvlJc w:val="left"/>
      <w:pPr>
        <w:tabs>
          <w:tab w:val="num" w:pos="360"/>
        </w:tabs>
        <w:ind w:left="36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2C458E2"/>
    <w:multiLevelType w:val="hybridMultilevel"/>
    <w:tmpl w:val="67049874"/>
    <w:lvl w:ilvl="0" w:tplc="2BA0F55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710314A"/>
    <w:multiLevelType w:val="multilevel"/>
    <w:tmpl w:val="FD460D66"/>
    <w:lvl w:ilvl="0">
      <w:start w:val="1"/>
      <w:numFmt w:val="decimal"/>
      <w:lvlText w:val="%1)"/>
      <w:lvlJc w:val="left"/>
      <w:pPr>
        <w:tabs>
          <w:tab w:val="num" w:pos="0"/>
        </w:tabs>
        <w:ind w:left="284" w:hanging="284"/>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7780C32"/>
    <w:multiLevelType w:val="hybridMultilevel"/>
    <w:tmpl w:val="1B8AEF84"/>
    <w:lvl w:ilvl="0" w:tplc="941446BE">
      <w:start w:val="1"/>
      <w:numFmt w:val="decimal"/>
      <w:lvlText w:val="%1)"/>
      <w:lvlJc w:val="left"/>
      <w:pPr>
        <w:tabs>
          <w:tab w:val="num" w:pos="360"/>
        </w:tabs>
        <w:ind w:left="70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D9C142F"/>
    <w:multiLevelType w:val="hybridMultilevel"/>
    <w:tmpl w:val="E6B662EA"/>
    <w:lvl w:ilvl="0" w:tplc="5A2CA390">
      <w:start w:val="1"/>
      <w:numFmt w:val="decimal"/>
      <w:lvlText w:val="%1)"/>
      <w:lvlJc w:val="left"/>
      <w:pPr>
        <w:tabs>
          <w:tab w:val="num" w:pos="360"/>
        </w:tabs>
        <w:ind w:left="360" w:firstLine="0"/>
      </w:pPr>
      <w:rPr>
        <w:rFonts w:cs="B Lotus" w:hint="cs"/>
        <w:bCs w:val="0"/>
        <w:iCs w:val="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CAE5AB3"/>
    <w:multiLevelType w:val="multilevel"/>
    <w:tmpl w:val="33A0D820"/>
    <w:lvl w:ilvl="0">
      <w:start w:val="1"/>
      <w:numFmt w:val="decimal"/>
      <w:lvlText w:val="%1)"/>
      <w:lvlJc w:val="left"/>
      <w:pPr>
        <w:tabs>
          <w:tab w:val="num" w:pos="0"/>
        </w:tabs>
        <w:ind w:left="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0014F9C"/>
    <w:multiLevelType w:val="hybridMultilevel"/>
    <w:tmpl w:val="0A5498E6"/>
    <w:lvl w:ilvl="0" w:tplc="C59458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5471F8D"/>
    <w:multiLevelType w:val="multilevel"/>
    <w:tmpl w:val="041E56C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752B4F61"/>
    <w:multiLevelType w:val="hybridMultilevel"/>
    <w:tmpl w:val="041E56C0"/>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CB7427D"/>
    <w:multiLevelType w:val="multilevel"/>
    <w:tmpl w:val="96248554"/>
    <w:lvl w:ilvl="0">
      <w:start w:val="1"/>
      <w:numFmt w:val="decimal"/>
      <w:lvlText w:val="%1)"/>
      <w:lvlJc w:val="left"/>
      <w:pPr>
        <w:tabs>
          <w:tab w:val="num" w:pos="0"/>
        </w:tabs>
        <w:ind w:left="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2"/>
  </w:num>
  <w:num w:numId="2">
    <w:abstractNumId w:val="8"/>
  </w:num>
  <w:num w:numId="3">
    <w:abstractNumId w:val="5"/>
  </w:num>
  <w:num w:numId="4">
    <w:abstractNumId w:val="10"/>
  </w:num>
  <w:num w:numId="5">
    <w:abstractNumId w:val="2"/>
  </w:num>
  <w:num w:numId="6">
    <w:abstractNumId w:val="7"/>
  </w:num>
  <w:num w:numId="7">
    <w:abstractNumId w:val="6"/>
  </w:num>
  <w:num w:numId="8">
    <w:abstractNumId w:val="9"/>
  </w:num>
  <w:num w:numId="9">
    <w:abstractNumId w:val="11"/>
  </w:num>
  <w:num w:numId="10">
    <w:abstractNumId w:val="16"/>
  </w:num>
  <w:num w:numId="11">
    <w:abstractNumId w:val="20"/>
  </w:num>
  <w:num w:numId="12">
    <w:abstractNumId w:val="13"/>
  </w:num>
  <w:num w:numId="13">
    <w:abstractNumId w:val="0"/>
  </w:num>
  <w:num w:numId="14">
    <w:abstractNumId w:val="17"/>
  </w:num>
  <w:num w:numId="15">
    <w:abstractNumId w:val="1"/>
  </w:num>
  <w:num w:numId="16">
    <w:abstractNumId w:val="3"/>
  </w:num>
  <w:num w:numId="17">
    <w:abstractNumId w:val="15"/>
  </w:num>
  <w:num w:numId="18">
    <w:abstractNumId w:val="19"/>
  </w:num>
  <w:num w:numId="19">
    <w:abstractNumId w:val="18"/>
  </w:num>
  <w:num w:numId="20">
    <w:abstractNumId w:val="4"/>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 w:id="1"/>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35C0"/>
    <w:rsid w:val="000036D7"/>
    <w:rsid w:val="00004FE2"/>
    <w:rsid w:val="00005D30"/>
    <w:rsid w:val="00006366"/>
    <w:rsid w:val="000065D1"/>
    <w:rsid w:val="00007CCF"/>
    <w:rsid w:val="00010B03"/>
    <w:rsid w:val="000139C9"/>
    <w:rsid w:val="0001471A"/>
    <w:rsid w:val="00014EAF"/>
    <w:rsid w:val="00015E13"/>
    <w:rsid w:val="00016845"/>
    <w:rsid w:val="00016C02"/>
    <w:rsid w:val="00021E34"/>
    <w:rsid w:val="00022CBD"/>
    <w:rsid w:val="00023564"/>
    <w:rsid w:val="000247CF"/>
    <w:rsid w:val="000258CF"/>
    <w:rsid w:val="000263D3"/>
    <w:rsid w:val="00026E93"/>
    <w:rsid w:val="000270F1"/>
    <w:rsid w:val="00027D0C"/>
    <w:rsid w:val="00030024"/>
    <w:rsid w:val="0003040F"/>
    <w:rsid w:val="00031618"/>
    <w:rsid w:val="00031B4C"/>
    <w:rsid w:val="00033D41"/>
    <w:rsid w:val="00040197"/>
    <w:rsid w:val="00040CB8"/>
    <w:rsid w:val="00041034"/>
    <w:rsid w:val="00043303"/>
    <w:rsid w:val="000460A2"/>
    <w:rsid w:val="00047DA5"/>
    <w:rsid w:val="00053798"/>
    <w:rsid w:val="00056E09"/>
    <w:rsid w:val="00057D22"/>
    <w:rsid w:val="00063222"/>
    <w:rsid w:val="00063456"/>
    <w:rsid w:val="00063EBE"/>
    <w:rsid w:val="00070740"/>
    <w:rsid w:val="00071CEA"/>
    <w:rsid w:val="000726B6"/>
    <w:rsid w:val="0007377E"/>
    <w:rsid w:val="000738CF"/>
    <w:rsid w:val="00073EB3"/>
    <w:rsid w:val="000764A4"/>
    <w:rsid w:val="00076598"/>
    <w:rsid w:val="00076BC9"/>
    <w:rsid w:val="00077902"/>
    <w:rsid w:val="00077E5E"/>
    <w:rsid w:val="00080E5D"/>
    <w:rsid w:val="00081E4E"/>
    <w:rsid w:val="0008204B"/>
    <w:rsid w:val="00082102"/>
    <w:rsid w:val="0008370C"/>
    <w:rsid w:val="000847B6"/>
    <w:rsid w:val="000863D1"/>
    <w:rsid w:val="000864A0"/>
    <w:rsid w:val="00087009"/>
    <w:rsid w:val="000872B5"/>
    <w:rsid w:val="00087373"/>
    <w:rsid w:val="00092C3C"/>
    <w:rsid w:val="00094483"/>
    <w:rsid w:val="000976D2"/>
    <w:rsid w:val="000A0148"/>
    <w:rsid w:val="000A5E8B"/>
    <w:rsid w:val="000A7843"/>
    <w:rsid w:val="000B01D4"/>
    <w:rsid w:val="000B106D"/>
    <w:rsid w:val="000B150E"/>
    <w:rsid w:val="000B39BA"/>
    <w:rsid w:val="000B40E0"/>
    <w:rsid w:val="000B4710"/>
    <w:rsid w:val="000B4EF3"/>
    <w:rsid w:val="000B5C2C"/>
    <w:rsid w:val="000B5F48"/>
    <w:rsid w:val="000B65BD"/>
    <w:rsid w:val="000B7913"/>
    <w:rsid w:val="000B7F5D"/>
    <w:rsid w:val="000C19C5"/>
    <w:rsid w:val="000C410F"/>
    <w:rsid w:val="000C570A"/>
    <w:rsid w:val="000C7DF2"/>
    <w:rsid w:val="000D036B"/>
    <w:rsid w:val="000D0473"/>
    <w:rsid w:val="000D17F0"/>
    <w:rsid w:val="000D1BFF"/>
    <w:rsid w:val="000D20FA"/>
    <w:rsid w:val="000D2B0A"/>
    <w:rsid w:val="000D393D"/>
    <w:rsid w:val="000D3E69"/>
    <w:rsid w:val="000D55D2"/>
    <w:rsid w:val="000D6225"/>
    <w:rsid w:val="000D6327"/>
    <w:rsid w:val="000E009E"/>
    <w:rsid w:val="000E152A"/>
    <w:rsid w:val="000E1A57"/>
    <w:rsid w:val="000E1EB0"/>
    <w:rsid w:val="000E2A44"/>
    <w:rsid w:val="000E301B"/>
    <w:rsid w:val="000E4126"/>
    <w:rsid w:val="000E531D"/>
    <w:rsid w:val="000E6668"/>
    <w:rsid w:val="000E7EBE"/>
    <w:rsid w:val="000F08EE"/>
    <w:rsid w:val="000F103B"/>
    <w:rsid w:val="000F1086"/>
    <w:rsid w:val="000F18FB"/>
    <w:rsid w:val="000F1B4A"/>
    <w:rsid w:val="000F250D"/>
    <w:rsid w:val="000F5EC2"/>
    <w:rsid w:val="000F7FED"/>
    <w:rsid w:val="00100C65"/>
    <w:rsid w:val="0010191B"/>
    <w:rsid w:val="00103A10"/>
    <w:rsid w:val="00103C5F"/>
    <w:rsid w:val="00104596"/>
    <w:rsid w:val="00104DEF"/>
    <w:rsid w:val="0010629C"/>
    <w:rsid w:val="001102AE"/>
    <w:rsid w:val="0011031F"/>
    <w:rsid w:val="00110D48"/>
    <w:rsid w:val="00111BBB"/>
    <w:rsid w:val="00112296"/>
    <w:rsid w:val="001125F3"/>
    <w:rsid w:val="00113880"/>
    <w:rsid w:val="00117541"/>
    <w:rsid w:val="00117E1A"/>
    <w:rsid w:val="00117F9F"/>
    <w:rsid w:val="00120EEB"/>
    <w:rsid w:val="00120F78"/>
    <w:rsid w:val="00122625"/>
    <w:rsid w:val="00123578"/>
    <w:rsid w:val="00124B8E"/>
    <w:rsid w:val="00131057"/>
    <w:rsid w:val="001332B4"/>
    <w:rsid w:val="00134914"/>
    <w:rsid w:val="00134B31"/>
    <w:rsid w:val="00135825"/>
    <w:rsid w:val="00135977"/>
    <w:rsid w:val="00135D48"/>
    <w:rsid w:val="00141207"/>
    <w:rsid w:val="00141367"/>
    <w:rsid w:val="001435C5"/>
    <w:rsid w:val="00145680"/>
    <w:rsid w:val="00145CD9"/>
    <w:rsid w:val="001473A9"/>
    <w:rsid w:val="00147534"/>
    <w:rsid w:val="00152193"/>
    <w:rsid w:val="0015427C"/>
    <w:rsid w:val="001554E0"/>
    <w:rsid w:val="001554EC"/>
    <w:rsid w:val="00157034"/>
    <w:rsid w:val="00157285"/>
    <w:rsid w:val="00157D86"/>
    <w:rsid w:val="0016434B"/>
    <w:rsid w:val="00165163"/>
    <w:rsid w:val="00166843"/>
    <w:rsid w:val="00166F0F"/>
    <w:rsid w:val="0016797A"/>
    <w:rsid w:val="00171E33"/>
    <w:rsid w:val="00171F88"/>
    <w:rsid w:val="00172470"/>
    <w:rsid w:val="001733FB"/>
    <w:rsid w:val="0017390A"/>
    <w:rsid w:val="00174B68"/>
    <w:rsid w:val="00175B8D"/>
    <w:rsid w:val="001766BA"/>
    <w:rsid w:val="001775AA"/>
    <w:rsid w:val="00177937"/>
    <w:rsid w:val="00177EAC"/>
    <w:rsid w:val="00180B31"/>
    <w:rsid w:val="0018184E"/>
    <w:rsid w:val="001832A3"/>
    <w:rsid w:val="00184DBA"/>
    <w:rsid w:val="001910C3"/>
    <w:rsid w:val="001921C6"/>
    <w:rsid w:val="00193124"/>
    <w:rsid w:val="00196683"/>
    <w:rsid w:val="001A285E"/>
    <w:rsid w:val="001A4162"/>
    <w:rsid w:val="001A4E95"/>
    <w:rsid w:val="001A5800"/>
    <w:rsid w:val="001A61EC"/>
    <w:rsid w:val="001B18AE"/>
    <w:rsid w:val="001B217A"/>
    <w:rsid w:val="001B2B9E"/>
    <w:rsid w:val="001B5C4E"/>
    <w:rsid w:val="001B6A26"/>
    <w:rsid w:val="001B6EF0"/>
    <w:rsid w:val="001B7B6F"/>
    <w:rsid w:val="001C28B3"/>
    <w:rsid w:val="001C4FAF"/>
    <w:rsid w:val="001C5690"/>
    <w:rsid w:val="001C6BF0"/>
    <w:rsid w:val="001C7272"/>
    <w:rsid w:val="001D06FD"/>
    <w:rsid w:val="001D1E48"/>
    <w:rsid w:val="001D56E5"/>
    <w:rsid w:val="001D6B55"/>
    <w:rsid w:val="001D6BC5"/>
    <w:rsid w:val="001E048B"/>
    <w:rsid w:val="001E21AF"/>
    <w:rsid w:val="001E34CE"/>
    <w:rsid w:val="001E4390"/>
    <w:rsid w:val="001E4704"/>
    <w:rsid w:val="001E49A1"/>
    <w:rsid w:val="001E51F6"/>
    <w:rsid w:val="001E63DD"/>
    <w:rsid w:val="001F2819"/>
    <w:rsid w:val="001F2CBE"/>
    <w:rsid w:val="001F3534"/>
    <w:rsid w:val="001F7248"/>
    <w:rsid w:val="001F77EE"/>
    <w:rsid w:val="001F789C"/>
    <w:rsid w:val="001F7B5C"/>
    <w:rsid w:val="001F7BE5"/>
    <w:rsid w:val="0020035D"/>
    <w:rsid w:val="00202214"/>
    <w:rsid w:val="00202C22"/>
    <w:rsid w:val="002042C8"/>
    <w:rsid w:val="00205A6E"/>
    <w:rsid w:val="00205F02"/>
    <w:rsid w:val="00205F3B"/>
    <w:rsid w:val="00206DCF"/>
    <w:rsid w:val="00207016"/>
    <w:rsid w:val="00210FE3"/>
    <w:rsid w:val="00217AD4"/>
    <w:rsid w:val="00220503"/>
    <w:rsid w:val="002209A3"/>
    <w:rsid w:val="00222257"/>
    <w:rsid w:val="00222989"/>
    <w:rsid w:val="00223B9B"/>
    <w:rsid w:val="00223CE3"/>
    <w:rsid w:val="002247ED"/>
    <w:rsid w:val="002271AD"/>
    <w:rsid w:val="002273FD"/>
    <w:rsid w:val="00230421"/>
    <w:rsid w:val="00231433"/>
    <w:rsid w:val="00236AC9"/>
    <w:rsid w:val="00236E2E"/>
    <w:rsid w:val="00241E4B"/>
    <w:rsid w:val="00243807"/>
    <w:rsid w:val="00245EF0"/>
    <w:rsid w:val="00247C8D"/>
    <w:rsid w:val="00250CD7"/>
    <w:rsid w:val="00250E24"/>
    <w:rsid w:val="00252156"/>
    <w:rsid w:val="002535CB"/>
    <w:rsid w:val="00254244"/>
    <w:rsid w:val="002549F9"/>
    <w:rsid w:val="0025515B"/>
    <w:rsid w:val="00255B90"/>
    <w:rsid w:val="00255D1F"/>
    <w:rsid w:val="0025733D"/>
    <w:rsid w:val="002577F3"/>
    <w:rsid w:val="00257C17"/>
    <w:rsid w:val="0026071F"/>
    <w:rsid w:val="00262135"/>
    <w:rsid w:val="002624C3"/>
    <w:rsid w:val="00265CCF"/>
    <w:rsid w:val="00266270"/>
    <w:rsid w:val="00267E11"/>
    <w:rsid w:val="00271037"/>
    <w:rsid w:val="00271B09"/>
    <w:rsid w:val="00272B55"/>
    <w:rsid w:val="00272B81"/>
    <w:rsid w:val="00275C9B"/>
    <w:rsid w:val="0027735C"/>
    <w:rsid w:val="002814A7"/>
    <w:rsid w:val="00281A86"/>
    <w:rsid w:val="00282922"/>
    <w:rsid w:val="00282EEC"/>
    <w:rsid w:val="0028310C"/>
    <w:rsid w:val="0028334A"/>
    <w:rsid w:val="0028342C"/>
    <w:rsid w:val="0028342D"/>
    <w:rsid w:val="002835A2"/>
    <w:rsid w:val="00283C3F"/>
    <w:rsid w:val="00284C2D"/>
    <w:rsid w:val="00286AFB"/>
    <w:rsid w:val="00286BBF"/>
    <w:rsid w:val="002917D5"/>
    <w:rsid w:val="0029223A"/>
    <w:rsid w:val="00292D2D"/>
    <w:rsid w:val="00293454"/>
    <w:rsid w:val="00294374"/>
    <w:rsid w:val="00294942"/>
    <w:rsid w:val="00295507"/>
    <w:rsid w:val="002960C0"/>
    <w:rsid w:val="002A04BE"/>
    <w:rsid w:val="002A0EBC"/>
    <w:rsid w:val="002A1DE6"/>
    <w:rsid w:val="002A2805"/>
    <w:rsid w:val="002A3947"/>
    <w:rsid w:val="002A4549"/>
    <w:rsid w:val="002A7A43"/>
    <w:rsid w:val="002B00F9"/>
    <w:rsid w:val="002B0D7E"/>
    <w:rsid w:val="002B0FCA"/>
    <w:rsid w:val="002B1388"/>
    <w:rsid w:val="002B156D"/>
    <w:rsid w:val="002B2BE6"/>
    <w:rsid w:val="002B31C1"/>
    <w:rsid w:val="002B3479"/>
    <w:rsid w:val="002B48BE"/>
    <w:rsid w:val="002B7025"/>
    <w:rsid w:val="002B7D78"/>
    <w:rsid w:val="002B7E4B"/>
    <w:rsid w:val="002C03B0"/>
    <w:rsid w:val="002C0A22"/>
    <w:rsid w:val="002C1060"/>
    <w:rsid w:val="002C177E"/>
    <w:rsid w:val="002C19B7"/>
    <w:rsid w:val="002C23EA"/>
    <w:rsid w:val="002C5875"/>
    <w:rsid w:val="002C6226"/>
    <w:rsid w:val="002C6C2A"/>
    <w:rsid w:val="002C6CC9"/>
    <w:rsid w:val="002C7786"/>
    <w:rsid w:val="002C7C18"/>
    <w:rsid w:val="002D0ADD"/>
    <w:rsid w:val="002D3029"/>
    <w:rsid w:val="002D3741"/>
    <w:rsid w:val="002D5297"/>
    <w:rsid w:val="002D5464"/>
    <w:rsid w:val="002D6074"/>
    <w:rsid w:val="002D60F1"/>
    <w:rsid w:val="002D681A"/>
    <w:rsid w:val="002D6828"/>
    <w:rsid w:val="002D7D65"/>
    <w:rsid w:val="002D7ED6"/>
    <w:rsid w:val="002E04FB"/>
    <w:rsid w:val="002E0790"/>
    <w:rsid w:val="002E245B"/>
    <w:rsid w:val="002E275F"/>
    <w:rsid w:val="002E2E30"/>
    <w:rsid w:val="002E3E41"/>
    <w:rsid w:val="002E448C"/>
    <w:rsid w:val="002E44DF"/>
    <w:rsid w:val="002E5043"/>
    <w:rsid w:val="002E77D4"/>
    <w:rsid w:val="002F30AF"/>
    <w:rsid w:val="002F35F3"/>
    <w:rsid w:val="002F5728"/>
    <w:rsid w:val="002F64CA"/>
    <w:rsid w:val="002F7B38"/>
    <w:rsid w:val="003016F3"/>
    <w:rsid w:val="003039C6"/>
    <w:rsid w:val="00304924"/>
    <w:rsid w:val="00306535"/>
    <w:rsid w:val="00306B3E"/>
    <w:rsid w:val="00306D49"/>
    <w:rsid w:val="003125F5"/>
    <w:rsid w:val="003157A9"/>
    <w:rsid w:val="003159A1"/>
    <w:rsid w:val="00317D99"/>
    <w:rsid w:val="00320EA9"/>
    <w:rsid w:val="00320EC0"/>
    <w:rsid w:val="0032282F"/>
    <w:rsid w:val="00322FED"/>
    <w:rsid w:val="00323846"/>
    <w:rsid w:val="00324C7D"/>
    <w:rsid w:val="00325A3A"/>
    <w:rsid w:val="00325AE3"/>
    <w:rsid w:val="0033024E"/>
    <w:rsid w:val="00331CF1"/>
    <w:rsid w:val="00332495"/>
    <w:rsid w:val="00332786"/>
    <w:rsid w:val="00333899"/>
    <w:rsid w:val="00333D91"/>
    <w:rsid w:val="00333F62"/>
    <w:rsid w:val="00334732"/>
    <w:rsid w:val="003352FD"/>
    <w:rsid w:val="00337116"/>
    <w:rsid w:val="0034140D"/>
    <w:rsid w:val="0034309D"/>
    <w:rsid w:val="00343652"/>
    <w:rsid w:val="00343832"/>
    <w:rsid w:val="00344FCD"/>
    <w:rsid w:val="00345522"/>
    <w:rsid w:val="0034672C"/>
    <w:rsid w:val="00346BB0"/>
    <w:rsid w:val="00347C5B"/>
    <w:rsid w:val="003500DD"/>
    <w:rsid w:val="003504AE"/>
    <w:rsid w:val="00352126"/>
    <w:rsid w:val="00357789"/>
    <w:rsid w:val="00357A48"/>
    <w:rsid w:val="0036032F"/>
    <w:rsid w:val="00360F98"/>
    <w:rsid w:val="00361548"/>
    <w:rsid w:val="00361AE7"/>
    <w:rsid w:val="00363FA8"/>
    <w:rsid w:val="00364F2E"/>
    <w:rsid w:val="00366967"/>
    <w:rsid w:val="003702D7"/>
    <w:rsid w:val="003706DC"/>
    <w:rsid w:val="00370D07"/>
    <w:rsid w:val="00373850"/>
    <w:rsid w:val="00374377"/>
    <w:rsid w:val="00375380"/>
    <w:rsid w:val="0037689C"/>
    <w:rsid w:val="00381416"/>
    <w:rsid w:val="00381745"/>
    <w:rsid w:val="00381CBB"/>
    <w:rsid w:val="00381DC9"/>
    <w:rsid w:val="00385002"/>
    <w:rsid w:val="00385D99"/>
    <w:rsid w:val="00386B8B"/>
    <w:rsid w:val="00387839"/>
    <w:rsid w:val="00390DC2"/>
    <w:rsid w:val="003919D0"/>
    <w:rsid w:val="00393CF7"/>
    <w:rsid w:val="0039483A"/>
    <w:rsid w:val="00395467"/>
    <w:rsid w:val="00395967"/>
    <w:rsid w:val="003961A0"/>
    <w:rsid w:val="003A184A"/>
    <w:rsid w:val="003A2B56"/>
    <w:rsid w:val="003A31EE"/>
    <w:rsid w:val="003B0319"/>
    <w:rsid w:val="003B314A"/>
    <w:rsid w:val="003B328A"/>
    <w:rsid w:val="003B36E2"/>
    <w:rsid w:val="003B41F1"/>
    <w:rsid w:val="003B5BC1"/>
    <w:rsid w:val="003B6091"/>
    <w:rsid w:val="003B6DCB"/>
    <w:rsid w:val="003C254F"/>
    <w:rsid w:val="003C602D"/>
    <w:rsid w:val="003C7A35"/>
    <w:rsid w:val="003D0B93"/>
    <w:rsid w:val="003D0E9E"/>
    <w:rsid w:val="003D1D0C"/>
    <w:rsid w:val="003D33B8"/>
    <w:rsid w:val="003D3F61"/>
    <w:rsid w:val="003D4E75"/>
    <w:rsid w:val="003D6A74"/>
    <w:rsid w:val="003E1D75"/>
    <w:rsid w:val="003E2874"/>
    <w:rsid w:val="003E3745"/>
    <w:rsid w:val="003E51FC"/>
    <w:rsid w:val="003E5343"/>
    <w:rsid w:val="003E6EF9"/>
    <w:rsid w:val="003E7A1E"/>
    <w:rsid w:val="003E7F96"/>
    <w:rsid w:val="003F025D"/>
    <w:rsid w:val="003F068B"/>
    <w:rsid w:val="003F0D9E"/>
    <w:rsid w:val="003F1A10"/>
    <w:rsid w:val="003F27F5"/>
    <w:rsid w:val="003F2B2E"/>
    <w:rsid w:val="003F2E6C"/>
    <w:rsid w:val="003F3322"/>
    <w:rsid w:val="003F61FA"/>
    <w:rsid w:val="003F624C"/>
    <w:rsid w:val="003F6336"/>
    <w:rsid w:val="003F6821"/>
    <w:rsid w:val="004000A8"/>
    <w:rsid w:val="004007FF"/>
    <w:rsid w:val="0040136B"/>
    <w:rsid w:val="004013A2"/>
    <w:rsid w:val="0040167A"/>
    <w:rsid w:val="00401D8B"/>
    <w:rsid w:val="004023C3"/>
    <w:rsid w:val="0040474E"/>
    <w:rsid w:val="004049F4"/>
    <w:rsid w:val="00406209"/>
    <w:rsid w:val="00406C8E"/>
    <w:rsid w:val="00407716"/>
    <w:rsid w:val="0041008F"/>
    <w:rsid w:val="00411E46"/>
    <w:rsid w:val="00412213"/>
    <w:rsid w:val="00412370"/>
    <w:rsid w:val="00414091"/>
    <w:rsid w:val="00414B47"/>
    <w:rsid w:val="004163AB"/>
    <w:rsid w:val="00416E36"/>
    <w:rsid w:val="0041728C"/>
    <w:rsid w:val="004173D2"/>
    <w:rsid w:val="00417514"/>
    <w:rsid w:val="00417F60"/>
    <w:rsid w:val="00423601"/>
    <w:rsid w:val="00424836"/>
    <w:rsid w:val="004257F3"/>
    <w:rsid w:val="00426C54"/>
    <w:rsid w:val="004278C1"/>
    <w:rsid w:val="0043288D"/>
    <w:rsid w:val="00433595"/>
    <w:rsid w:val="00433CBF"/>
    <w:rsid w:val="00436186"/>
    <w:rsid w:val="00437EE8"/>
    <w:rsid w:val="00444164"/>
    <w:rsid w:val="004449BC"/>
    <w:rsid w:val="00446D45"/>
    <w:rsid w:val="00450309"/>
    <w:rsid w:val="00450449"/>
    <w:rsid w:val="00453D92"/>
    <w:rsid w:val="0045429A"/>
    <w:rsid w:val="00457610"/>
    <w:rsid w:val="00462F69"/>
    <w:rsid w:val="004630E9"/>
    <w:rsid w:val="00466A78"/>
    <w:rsid w:val="00466FF7"/>
    <w:rsid w:val="0047070D"/>
    <w:rsid w:val="00471B7F"/>
    <w:rsid w:val="00472213"/>
    <w:rsid w:val="00472A06"/>
    <w:rsid w:val="00472E9F"/>
    <w:rsid w:val="00473C1C"/>
    <w:rsid w:val="004753DA"/>
    <w:rsid w:val="004769C0"/>
    <w:rsid w:val="00476C69"/>
    <w:rsid w:val="004851DA"/>
    <w:rsid w:val="00485B16"/>
    <w:rsid w:val="00486941"/>
    <w:rsid w:val="00490DDC"/>
    <w:rsid w:val="0049142C"/>
    <w:rsid w:val="004917CD"/>
    <w:rsid w:val="0049191C"/>
    <w:rsid w:val="0049260A"/>
    <w:rsid w:val="0049272E"/>
    <w:rsid w:val="004928E3"/>
    <w:rsid w:val="00496D8D"/>
    <w:rsid w:val="004970D6"/>
    <w:rsid w:val="0049722E"/>
    <w:rsid w:val="004A1DD9"/>
    <w:rsid w:val="004A28F4"/>
    <w:rsid w:val="004A2F0D"/>
    <w:rsid w:val="004A447B"/>
    <w:rsid w:val="004A456B"/>
    <w:rsid w:val="004A4A67"/>
    <w:rsid w:val="004A517D"/>
    <w:rsid w:val="004A6A4E"/>
    <w:rsid w:val="004A77B6"/>
    <w:rsid w:val="004A77EE"/>
    <w:rsid w:val="004A7C32"/>
    <w:rsid w:val="004B073D"/>
    <w:rsid w:val="004B0D6A"/>
    <w:rsid w:val="004B1277"/>
    <w:rsid w:val="004B1955"/>
    <w:rsid w:val="004B19CE"/>
    <w:rsid w:val="004B41B5"/>
    <w:rsid w:val="004B4ADC"/>
    <w:rsid w:val="004B599F"/>
    <w:rsid w:val="004B5C40"/>
    <w:rsid w:val="004B642C"/>
    <w:rsid w:val="004B64DB"/>
    <w:rsid w:val="004C029A"/>
    <w:rsid w:val="004C2205"/>
    <w:rsid w:val="004C2372"/>
    <w:rsid w:val="004C402D"/>
    <w:rsid w:val="004C74C8"/>
    <w:rsid w:val="004D4637"/>
    <w:rsid w:val="004D48A2"/>
    <w:rsid w:val="004D5DC3"/>
    <w:rsid w:val="004D74D4"/>
    <w:rsid w:val="004E05A4"/>
    <w:rsid w:val="004E0EBC"/>
    <w:rsid w:val="004E0FC4"/>
    <w:rsid w:val="004E2D02"/>
    <w:rsid w:val="004E3CFF"/>
    <w:rsid w:val="004E70A5"/>
    <w:rsid w:val="004E78C0"/>
    <w:rsid w:val="004E7D5C"/>
    <w:rsid w:val="004F115D"/>
    <w:rsid w:val="004F11FF"/>
    <w:rsid w:val="004F268C"/>
    <w:rsid w:val="004F310E"/>
    <w:rsid w:val="004F328A"/>
    <w:rsid w:val="004F43E9"/>
    <w:rsid w:val="004F6A70"/>
    <w:rsid w:val="004F6C04"/>
    <w:rsid w:val="004F770A"/>
    <w:rsid w:val="004F7807"/>
    <w:rsid w:val="00500FD4"/>
    <w:rsid w:val="0050196F"/>
    <w:rsid w:val="00502A6C"/>
    <w:rsid w:val="00503C8C"/>
    <w:rsid w:val="00504655"/>
    <w:rsid w:val="00505113"/>
    <w:rsid w:val="00511FDA"/>
    <w:rsid w:val="005128EE"/>
    <w:rsid w:val="00514C7D"/>
    <w:rsid w:val="005161F2"/>
    <w:rsid w:val="00516FFA"/>
    <w:rsid w:val="00521224"/>
    <w:rsid w:val="00521B35"/>
    <w:rsid w:val="0052321B"/>
    <w:rsid w:val="00523506"/>
    <w:rsid w:val="00523F91"/>
    <w:rsid w:val="00525060"/>
    <w:rsid w:val="005273B2"/>
    <w:rsid w:val="00527F39"/>
    <w:rsid w:val="00527F81"/>
    <w:rsid w:val="00530B1B"/>
    <w:rsid w:val="00531973"/>
    <w:rsid w:val="00534C28"/>
    <w:rsid w:val="005357CA"/>
    <w:rsid w:val="00535D56"/>
    <w:rsid w:val="005376B9"/>
    <w:rsid w:val="005379D4"/>
    <w:rsid w:val="00540A76"/>
    <w:rsid w:val="00540EED"/>
    <w:rsid w:val="005428EB"/>
    <w:rsid w:val="005433BD"/>
    <w:rsid w:val="005435E7"/>
    <w:rsid w:val="00544490"/>
    <w:rsid w:val="00544D3B"/>
    <w:rsid w:val="00544F61"/>
    <w:rsid w:val="005455CF"/>
    <w:rsid w:val="0054631A"/>
    <w:rsid w:val="0054695E"/>
    <w:rsid w:val="00546B8D"/>
    <w:rsid w:val="00547976"/>
    <w:rsid w:val="00551707"/>
    <w:rsid w:val="005517C4"/>
    <w:rsid w:val="00552836"/>
    <w:rsid w:val="00552D00"/>
    <w:rsid w:val="0055546C"/>
    <w:rsid w:val="00555BFE"/>
    <w:rsid w:val="00556C41"/>
    <w:rsid w:val="005576A5"/>
    <w:rsid w:val="00560A33"/>
    <w:rsid w:val="005611AB"/>
    <w:rsid w:val="0056167C"/>
    <w:rsid w:val="005616C5"/>
    <w:rsid w:val="00562842"/>
    <w:rsid w:val="0056389F"/>
    <w:rsid w:val="00566B35"/>
    <w:rsid w:val="00566DA6"/>
    <w:rsid w:val="005677DD"/>
    <w:rsid w:val="00570924"/>
    <w:rsid w:val="005730EC"/>
    <w:rsid w:val="005732FC"/>
    <w:rsid w:val="0057337E"/>
    <w:rsid w:val="00574DE4"/>
    <w:rsid w:val="00576B9D"/>
    <w:rsid w:val="00577B71"/>
    <w:rsid w:val="005801B3"/>
    <w:rsid w:val="00580273"/>
    <w:rsid w:val="00580742"/>
    <w:rsid w:val="00582B0B"/>
    <w:rsid w:val="00582C4F"/>
    <w:rsid w:val="0058421D"/>
    <w:rsid w:val="00591B53"/>
    <w:rsid w:val="00592B4C"/>
    <w:rsid w:val="00593716"/>
    <w:rsid w:val="005951E5"/>
    <w:rsid w:val="00595984"/>
    <w:rsid w:val="0059678F"/>
    <w:rsid w:val="0059742D"/>
    <w:rsid w:val="00597A10"/>
    <w:rsid w:val="005A0C38"/>
    <w:rsid w:val="005A1A2A"/>
    <w:rsid w:val="005A1AFE"/>
    <w:rsid w:val="005A2AE3"/>
    <w:rsid w:val="005A3D80"/>
    <w:rsid w:val="005A5F6D"/>
    <w:rsid w:val="005A6813"/>
    <w:rsid w:val="005A68BD"/>
    <w:rsid w:val="005B3BDA"/>
    <w:rsid w:val="005B5D79"/>
    <w:rsid w:val="005B75B0"/>
    <w:rsid w:val="005B7AC1"/>
    <w:rsid w:val="005B7B2E"/>
    <w:rsid w:val="005B7CC8"/>
    <w:rsid w:val="005C0481"/>
    <w:rsid w:val="005C1AA9"/>
    <w:rsid w:val="005C2EB4"/>
    <w:rsid w:val="005C3189"/>
    <w:rsid w:val="005C4DDA"/>
    <w:rsid w:val="005C6287"/>
    <w:rsid w:val="005C79E2"/>
    <w:rsid w:val="005D01EB"/>
    <w:rsid w:val="005D5A7B"/>
    <w:rsid w:val="005D6208"/>
    <w:rsid w:val="005D6B6E"/>
    <w:rsid w:val="005E12D1"/>
    <w:rsid w:val="005E18BF"/>
    <w:rsid w:val="005E45AB"/>
    <w:rsid w:val="005E53C1"/>
    <w:rsid w:val="005E54D8"/>
    <w:rsid w:val="005E6999"/>
    <w:rsid w:val="005F02CE"/>
    <w:rsid w:val="005F063F"/>
    <w:rsid w:val="005F1B0E"/>
    <w:rsid w:val="005F2294"/>
    <w:rsid w:val="005F2FB2"/>
    <w:rsid w:val="005F5514"/>
    <w:rsid w:val="005F6343"/>
    <w:rsid w:val="005F7559"/>
    <w:rsid w:val="005F77FE"/>
    <w:rsid w:val="005F7A3D"/>
    <w:rsid w:val="006012C8"/>
    <w:rsid w:val="00601B5D"/>
    <w:rsid w:val="00601D80"/>
    <w:rsid w:val="00602904"/>
    <w:rsid w:val="00605128"/>
    <w:rsid w:val="00605ED9"/>
    <w:rsid w:val="0060605A"/>
    <w:rsid w:val="00607752"/>
    <w:rsid w:val="00607DD9"/>
    <w:rsid w:val="00610415"/>
    <w:rsid w:val="0061170E"/>
    <w:rsid w:val="006125A1"/>
    <w:rsid w:val="00612CBA"/>
    <w:rsid w:val="0061399F"/>
    <w:rsid w:val="00613FD3"/>
    <w:rsid w:val="00614176"/>
    <w:rsid w:val="006158F4"/>
    <w:rsid w:val="00616158"/>
    <w:rsid w:val="006164B0"/>
    <w:rsid w:val="00616FBC"/>
    <w:rsid w:val="00617426"/>
    <w:rsid w:val="0062105D"/>
    <w:rsid w:val="006216A0"/>
    <w:rsid w:val="0062253A"/>
    <w:rsid w:val="00623C01"/>
    <w:rsid w:val="00625B4A"/>
    <w:rsid w:val="00625F4E"/>
    <w:rsid w:val="006260F0"/>
    <w:rsid w:val="00627524"/>
    <w:rsid w:val="00627B1B"/>
    <w:rsid w:val="0063131A"/>
    <w:rsid w:val="006335C5"/>
    <w:rsid w:val="00634724"/>
    <w:rsid w:val="00635E3F"/>
    <w:rsid w:val="00637723"/>
    <w:rsid w:val="00641AD9"/>
    <w:rsid w:val="00642BC4"/>
    <w:rsid w:val="006431B3"/>
    <w:rsid w:val="00643419"/>
    <w:rsid w:val="00643606"/>
    <w:rsid w:val="00645B00"/>
    <w:rsid w:val="00650704"/>
    <w:rsid w:val="006524BA"/>
    <w:rsid w:val="00653C3A"/>
    <w:rsid w:val="00654F10"/>
    <w:rsid w:val="00660871"/>
    <w:rsid w:val="00660ACC"/>
    <w:rsid w:val="00660BCA"/>
    <w:rsid w:val="00661783"/>
    <w:rsid w:val="00662390"/>
    <w:rsid w:val="006664E2"/>
    <w:rsid w:val="006670EB"/>
    <w:rsid w:val="00672154"/>
    <w:rsid w:val="00674F88"/>
    <w:rsid w:val="006758D5"/>
    <w:rsid w:val="00676B44"/>
    <w:rsid w:val="00677AEE"/>
    <w:rsid w:val="006813A9"/>
    <w:rsid w:val="0068358B"/>
    <w:rsid w:val="00684C7E"/>
    <w:rsid w:val="00686F37"/>
    <w:rsid w:val="006870F9"/>
    <w:rsid w:val="00687722"/>
    <w:rsid w:val="0069229E"/>
    <w:rsid w:val="006926E0"/>
    <w:rsid w:val="006928A1"/>
    <w:rsid w:val="00694042"/>
    <w:rsid w:val="00694354"/>
    <w:rsid w:val="00695065"/>
    <w:rsid w:val="00695DD4"/>
    <w:rsid w:val="00695E47"/>
    <w:rsid w:val="00697506"/>
    <w:rsid w:val="00697B61"/>
    <w:rsid w:val="006A070E"/>
    <w:rsid w:val="006A17D7"/>
    <w:rsid w:val="006A2184"/>
    <w:rsid w:val="006A2406"/>
    <w:rsid w:val="006A3079"/>
    <w:rsid w:val="006A3918"/>
    <w:rsid w:val="006A42F8"/>
    <w:rsid w:val="006A47C7"/>
    <w:rsid w:val="006A5808"/>
    <w:rsid w:val="006B076B"/>
    <w:rsid w:val="006B0BB4"/>
    <w:rsid w:val="006B16ED"/>
    <w:rsid w:val="006B19F4"/>
    <w:rsid w:val="006B1B4F"/>
    <w:rsid w:val="006B2631"/>
    <w:rsid w:val="006B2884"/>
    <w:rsid w:val="006B3C3F"/>
    <w:rsid w:val="006B3EBD"/>
    <w:rsid w:val="006B4728"/>
    <w:rsid w:val="006B728D"/>
    <w:rsid w:val="006C3033"/>
    <w:rsid w:val="006C3181"/>
    <w:rsid w:val="006C5193"/>
    <w:rsid w:val="006C5ADC"/>
    <w:rsid w:val="006D00E6"/>
    <w:rsid w:val="006E0C38"/>
    <w:rsid w:val="006E1808"/>
    <w:rsid w:val="006E1840"/>
    <w:rsid w:val="006E2EDF"/>
    <w:rsid w:val="006E30C3"/>
    <w:rsid w:val="006E3FA1"/>
    <w:rsid w:val="006E4D54"/>
    <w:rsid w:val="006E57A6"/>
    <w:rsid w:val="006E6AC3"/>
    <w:rsid w:val="006F024C"/>
    <w:rsid w:val="006F03A9"/>
    <w:rsid w:val="006F0FA3"/>
    <w:rsid w:val="006F223E"/>
    <w:rsid w:val="006F4ED8"/>
    <w:rsid w:val="007007C0"/>
    <w:rsid w:val="0070131D"/>
    <w:rsid w:val="00701DC0"/>
    <w:rsid w:val="00702841"/>
    <w:rsid w:val="00704485"/>
    <w:rsid w:val="00704F3A"/>
    <w:rsid w:val="00705B47"/>
    <w:rsid w:val="00705C2F"/>
    <w:rsid w:val="00705D5D"/>
    <w:rsid w:val="007070A3"/>
    <w:rsid w:val="00710F25"/>
    <w:rsid w:val="007113A8"/>
    <w:rsid w:val="00713E91"/>
    <w:rsid w:val="00714FCF"/>
    <w:rsid w:val="007155F9"/>
    <w:rsid w:val="00715FDF"/>
    <w:rsid w:val="00716260"/>
    <w:rsid w:val="007163FC"/>
    <w:rsid w:val="007174E9"/>
    <w:rsid w:val="0072226B"/>
    <w:rsid w:val="007228B3"/>
    <w:rsid w:val="00722B47"/>
    <w:rsid w:val="007239B9"/>
    <w:rsid w:val="00723E0C"/>
    <w:rsid w:val="007304CD"/>
    <w:rsid w:val="0073068E"/>
    <w:rsid w:val="0073077F"/>
    <w:rsid w:val="00730881"/>
    <w:rsid w:val="00730D11"/>
    <w:rsid w:val="00730DC1"/>
    <w:rsid w:val="007322D7"/>
    <w:rsid w:val="00732C56"/>
    <w:rsid w:val="00732E01"/>
    <w:rsid w:val="007341A3"/>
    <w:rsid w:val="007346AF"/>
    <w:rsid w:val="00734A31"/>
    <w:rsid w:val="00735D0B"/>
    <w:rsid w:val="00736022"/>
    <w:rsid w:val="00736FDB"/>
    <w:rsid w:val="00741C31"/>
    <w:rsid w:val="007430AB"/>
    <w:rsid w:val="00743B91"/>
    <w:rsid w:val="00745E3B"/>
    <w:rsid w:val="00745F4D"/>
    <w:rsid w:val="00750EBE"/>
    <w:rsid w:val="00760F2F"/>
    <w:rsid w:val="0076384B"/>
    <w:rsid w:val="00764CB0"/>
    <w:rsid w:val="00765848"/>
    <w:rsid w:val="00770A9D"/>
    <w:rsid w:val="00770FCA"/>
    <w:rsid w:val="00770FD4"/>
    <w:rsid w:val="00773A9B"/>
    <w:rsid w:val="00775E35"/>
    <w:rsid w:val="00780ECE"/>
    <w:rsid w:val="00783A13"/>
    <w:rsid w:val="007860F8"/>
    <w:rsid w:val="0078631F"/>
    <w:rsid w:val="007863B1"/>
    <w:rsid w:val="007878CA"/>
    <w:rsid w:val="0079050E"/>
    <w:rsid w:val="007913C6"/>
    <w:rsid w:val="00791E13"/>
    <w:rsid w:val="00791FE7"/>
    <w:rsid w:val="00792CA1"/>
    <w:rsid w:val="007934F7"/>
    <w:rsid w:val="00795183"/>
    <w:rsid w:val="00795317"/>
    <w:rsid w:val="007954C6"/>
    <w:rsid w:val="0079551A"/>
    <w:rsid w:val="00797A3E"/>
    <w:rsid w:val="00797C34"/>
    <w:rsid w:val="007A0680"/>
    <w:rsid w:val="007A3E53"/>
    <w:rsid w:val="007A3FDC"/>
    <w:rsid w:val="007A4D74"/>
    <w:rsid w:val="007A5C51"/>
    <w:rsid w:val="007A64B3"/>
    <w:rsid w:val="007A65F3"/>
    <w:rsid w:val="007A6E9F"/>
    <w:rsid w:val="007A70AA"/>
    <w:rsid w:val="007B0109"/>
    <w:rsid w:val="007B09E4"/>
    <w:rsid w:val="007B1177"/>
    <w:rsid w:val="007B198C"/>
    <w:rsid w:val="007B1ADB"/>
    <w:rsid w:val="007B2D4D"/>
    <w:rsid w:val="007B4765"/>
    <w:rsid w:val="007B53F1"/>
    <w:rsid w:val="007B5CDC"/>
    <w:rsid w:val="007B69AE"/>
    <w:rsid w:val="007B7A1D"/>
    <w:rsid w:val="007C1386"/>
    <w:rsid w:val="007C176E"/>
    <w:rsid w:val="007C3AA8"/>
    <w:rsid w:val="007C541D"/>
    <w:rsid w:val="007C5521"/>
    <w:rsid w:val="007C7A5F"/>
    <w:rsid w:val="007D20A8"/>
    <w:rsid w:val="007D2E16"/>
    <w:rsid w:val="007D3586"/>
    <w:rsid w:val="007D3C24"/>
    <w:rsid w:val="007D3FC9"/>
    <w:rsid w:val="007D452A"/>
    <w:rsid w:val="007D4B47"/>
    <w:rsid w:val="007D69A4"/>
    <w:rsid w:val="007E1204"/>
    <w:rsid w:val="007E3A98"/>
    <w:rsid w:val="007E4EB6"/>
    <w:rsid w:val="007E61A8"/>
    <w:rsid w:val="007E6770"/>
    <w:rsid w:val="007E6799"/>
    <w:rsid w:val="007E70D7"/>
    <w:rsid w:val="007E7763"/>
    <w:rsid w:val="007F084A"/>
    <w:rsid w:val="007F1001"/>
    <w:rsid w:val="007F1018"/>
    <w:rsid w:val="007F196E"/>
    <w:rsid w:val="007F391B"/>
    <w:rsid w:val="007F52EB"/>
    <w:rsid w:val="008049B5"/>
    <w:rsid w:val="0080504E"/>
    <w:rsid w:val="008057A5"/>
    <w:rsid w:val="00806569"/>
    <w:rsid w:val="0080706F"/>
    <w:rsid w:val="008131B4"/>
    <w:rsid w:val="008146AE"/>
    <w:rsid w:val="00815896"/>
    <w:rsid w:val="00815F94"/>
    <w:rsid w:val="0081615F"/>
    <w:rsid w:val="008172B6"/>
    <w:rsid w:val="00820ECC"/>
    <w:rsid w:val="00821265"/>
    <w:rsid w:val="00821D76"/>
    <w:rsid w:val="00826886"/>
    <w:rsid w:val="00827486"/>
    <w:rsid w:val="00827F76"/>
    <w:rsid w:val="00831CD8"/>
    <w:rsid w:val="00834413"/>
    <w:rsid w:val="00834FC7"/>
    <w:rsid w:val="00835062"/>
    <w:rsid w:val="00841704"/>
    <w:rsid w:val="00843F24"/>
    <w:rsid w:val="0084455C"/>
    <w:rsid w:val="0084616C"/>
    <w:rsid w:val="00846751"/>
    <w:rsid w:val="00846CC1"/>
    <w:rsid w:val="00846F1F"/>
    <w:rsid w:val="00850C37"/>
    <w:rsid w:val="008513AB"/>
    <w:rsid w:val="008513E9"/>
    <w:rsid w:val="00852E1E"/>
    <w:rsid w:val="0085403A"/>
    <w:rsid w:val="00854EDE"/>
    <w:rsid w:val="00855D39"/>
    <w:rsid w:val="008563B3"/>
    <w:rsid w:val="00856E29"/>
    <w:rsid w:val="00857780"/>
    <w:rsid w:val="00857E82"/>
    <w:rsid w:val="0086123E"/>
    <w:rsid w:val="008617D0"/>
    <w:rsid w:val="0086397E"/>
    <w:rsid w:val="00866BFA"/>
    <w:rsid w:val="00866DC0"/>
    <w:rsid w:val="00870DC1"/>
    <w:rsid w:val="00871662"/>
    <w:rsid w:val="00873356"/>
    <w:rsid w:val="008738E7"/>
    <w:rsid w:val="00875809"/>
    <w:rsid w:val="00875AD5"/>
    <w:rsid w:val="008775DE"/>
    <w:rsid w:val="008777CE"/>
    <w:rsid w:val="008809BC"/>
    <w:rsid w:val="00880F83"/>
    <w:rsid w:val="0088564F"/>
    <w:rsid w:val="00885CB4"/>
    <w:rsid w:val="00885DF9"/>
    <w:rsid w:val="00890B62"/>
    <w:rsid w:val="0089520B"/>
    <w:rsid w:val="008972C3"/>
    <w:rsid w:val="00897C9B"/>
    <w:rsid w:val="008A019A"/>
    <w:rsid w:val="008A3CED"/>
    <w:rsid w:val="008A3FE1"/>
    <w:rsid w:val="008A51B7"/>
    <w:rsid w:val="008A523A"/>
    <w:rsid w:val="008A70C2"/>
    <w:rsid w:val="008B16B3"/>
    <w:rsid w:val="008B3696"/>
    <w:rsid w:val="008B61BB"/>
    <w:rsid w:val="008B7272"/>
    <w:rsid w:val="008C0238"/>
    <w:rsid w:val="008C03C8"/>
    <w:rsid w:val="008C1245"/>
    <w:rsid w:val="008C2391"/>
    <w:rsid w:val="008C4925"/>
    <w:rsid w:val="008C4B8B"/>
    <w:rsid w:val="008C4F57"/>
    <w:rsid w:val="008C5493"/>
    <w:rsid w:val="008C595F"/>
    <w:rsid w:val="008C6EAB"/>
    <w:rsid w:val="008D0E25"/>
    <w:rsid w:val="008D164D"/>
    <w:rsid w:val="008D4147"/>
    <w:rsid w:val="008D6BF3"/>
    <w:rsid w:val="008D7C8B"/>
    <w:rsid w:val="008E2768"/>
    <w:rsid w:val="008E3445"/>
    <w:rsid w:val="008E4DEC"/>
    <w:rsid w:val="008E6133"/>
    <w:rsid w:val="008E6634"/>
    <w:rsid w:val="008E7454"/>
    <w:rsid w:val="008F1538"/>
    <w:rsid w:val="008F2A97"/>
    <w:rsid w:val="008F4FF7"/>
    <w:rsid w:val="008F6906"/>
    <w:rsid w:val="008F72FD"/>
    <w:rsid w:val="008F77DF"/>
    <w:rsid w:val="00900850"/>
    <w:rsid w:val="00903912"/>
    <w:rsid w:val="00903A97"/>
    <w:rsid w:val="00904C9E"/>
    <w:rsid w:val="009065AB"/>
    <w:rsid w:val="0090685F"/>
    <w:rsid w:val="009074F4"/>
    <w:rsid w:val="00911AE7"/>
    <w:rsid w:val="00915514"/>
    <w:rsid w:val="0091612A"/>
    <w:rsid w:val="00916C92"/>
    <w:rsid w:val="00916E02"/>
    <w:rsid w:val="00920323"/>
    <w:rsid w:val="00920D48"/>
    <w:rsid w:val="00925DA5"/>
    <w:rsid w:val="00925F21"/>
    <w:rsid w:val="00926C39"/>
    <w:rsid w:val="009347CC"/>
    <w:rsid w:val="0093612C"/>
    <w:rsid w:val="0093744F"/>
    <w:rsid w:val="009437BC"/>
    <w:rsid w:val="0094561D"/>
    <w:rsid w:val="00945F09"/>
    <w:rsid w:val="00946F4F"/>
    <w:rsid w:val="00947467"/>
    <w:rsid w:val="009510BB"/>
    <w:rsid w:val="00951147"/>
    <w:rsid w:val="00951D10"/>
    <w:rsid w:val="009524CA"/>
    <w:rsid w:val="0095271D"/>
    <w:rsid w:val="00953635"/>
    <w:rsid w:val="00953C0D"/>
    <w:rsid w:val="00953EAB"/>
    <w:rsid w:val="00954881"/>
    <w:rsid w:val="00955107"/>
    <w:rsid w:val="00955591"/>
    <w:rsid w:val="00955607"/>
    <w:rsid w:val="00956368"/>
    <w:rsid w:val="00957C87"/>
    <w:rsid w:val="00960A8B"/>
    <w:rsid w:val="00961DB1"/>
    <w:rsid w:val="00962947"/>
    <w:rsid w:val="0096341E"/>
    <w:rsid w:val="009639E4"/>
    <w:rsid w:val="009641CA"/>
    <w:rsid w:val="00965EB0"/>
    <w:rsid w:val="00970003"/>
    <w:rsid w:val="0097117C"/>
    <w:rsid w:val="009715D3"/>
    <w:rsid w:val="009718ED"/>
    <w:rsid w:val="0097238C"/>
    <w:rsid w:val="00973059"/>
    <w:rsid w:val="009739AB"/>
    <w:rsid w:val="009751CF"/>
    <w:rsid w:val="00976A3C"/>
    <w:rsid w:val="00976E8C"/>
    <w:rsid w:val="0098103B"/>
    <w:rsid w:val="00981DEF"/>
    <w:rsid w:val="00981EE1"/>
    <w:rsid w:val="00982C53"/>
    <w:rsid w:val="00982E72"/>
    <w:rsid w:val="00984B6B"/>
    <w:rsid w:val="00984C57"/>
    <w:rsid w:val="0098547D"/>
    <w:rsid w:val="00985F34"/>
    <w:rsid w:val="009870FE"/>
    <w:rsid w:val="00987A3B"/>
    <w:rsid w:val="00994A26"/>
    <w:rsid w:val="00994CFE"/>
    <w:rsid w:val="009961F1"/>
    <w:rsid w:val="00996E94"/>
    <w:rsid w:val="009A0950"/>
    <w:rsid w:val="009A1FA8"/>
    <w:rsid w:val="009A2445"/>
    <w:rsid w:val="009A350F"/>
    <w:rsid w:val="009A403B"/>
    <w:rsid w:val="009A7FC3"/>
    <w:rsid w:val="009B068F"/>
    <w:rsid w:val="009B2324"/>
    <w:rsid w:val="009B314F"/>
    <w:rsid w:val="009B5BAA"/>
    <w:rsid w:val="009B6424"/>
    <w:rsid w:val="009C09B7"/>
    <w:rsid w:val="009C0E6D"/>
    <w:rsid w:val="009C27F6"/>
    <w:rsid w:val="009C2B7C"/>
    <w:rsid w:val="009C437B"/>
    <w:rsid w:val="009C4697"/>
    <w:rsid w:val="009C649E"/>
    <w:rsid w:val="009C6C15"/>
    <w:rsid w:val="009C7281"/>
    <w:rsid w:val="009C75A0"/>
    <w:rsid w:val="009C7DB2"/>
    <w:rsid w:val="009D06C4"/>
    <w:rsid w:val="009D2C17"/>
    <w:rsid w:val="009D3FED"/>
    <w:rsid w:val="009D744E"/>
    <w:rsid w:val="009E4F87"/>
    <w:rsid w:val="009F044F"/>
    <w:rsid w:val="009F0991"/>
    <w:rsid w:val="009F46F9"/>
    <w:rsid w:val="009F5974"/>
    <w:rsid w:val="009F6435"/>
    <w:rsid w:val="00A01822"/>
    <w:rsid w:val="00A03464"/>
    <w:rsid w:val="00A03722"/>
    <w:rsid w:val="00A04038"/>
    <w:rsid w:val="00A046E1"/>
    <w:rsid w:val="00A05E99"/>
    <w:rsid w:val="00A06462"/>
    <w:rsid w:val="00A0706C"/>
    <w:rsid w:val="00A1062D"/>
    <w:rsid w:val="00A12C1A"/>
    <w:rsid w:val="00A1337D"/>
    <w:rsid w:val="00A134A5"/>
    <w:rsid w:val="00A14790"/>
    <w:rsid w:val="00A1588C"/>
    <w:rsid w:val="00A22DA3"/>
    <w:rsid w:val="00A22EC0"/>
    <w:rsid w:val="00A22FBD"/>
    <w:rsid w:val="00A251A8"/>
    <w:rsid w:val="00A26FFA"/>
    <w:rsid w:val="00A27378"/>
    <w:rsid w:val="00A2751F"/>
    <w:rsid w:val="00A329A7"/>
    <w:rsid w:val="00A33108"/>
    <w:rsid w:val="00A33338"/>
    <w:rsid w:val="00A33D85"/>
    <w:rsid w:val="00A33F88"/>
    <w:rsid w:val="00A37049"/>
    <w:rsid w:val="00A40853"/>
    <w:rsid w:val="00A41464"/>
    <w:rsid w:val="00A42ACC"/>
    <w:rsid w:val="00A465B0"/>
    <w:rsid w:val="00A517CC"/>
    <w:rsid w:val="00A5194E"/>
    <w:rsid w:val="00A51B39"/>
    <w:rsid w:val="00A54BEB"/>
    <w:rsid w:val="00A552FB"/>
    <w:rsid w:val="00A55482"/>
    <w:rsid w:val="00A5551D"/>
    <w:rsid w:val="00A62478"/>
    <w:rsid w:val="00A625AD"/>
    <w:rsid w:val="00A627B5"/>
    <w:rsid w:val="00A63528"/>
    <w:rsid w:val="00A64209"/>
    <w:rsid w:val="00A64245"/>
    <w:rsid w:val="00A6425E"/>
    <w:rsid w:val="00A65352"/>
    <w:rsid w:val="00A65796"/>
    <w:rsid w:val="00A658EA"/>
    <w:rsid w:val="00A66455"/>
    <w:rsid w:val="00A675A2"/>
    <w:rsid w:val="00A70A65"/>
    <w:rsid w:val="00A7363A"/>
    <w:rsid w:val="00A75470"/>
    <w:rsid w:val="00A76A58"/>
    <w:rsid w:val="00A76ABB"/>
    <w:rsid w:val="00A8023E"/>
    <w:rsid w:val="00A8149E"/>
    <w:rsid w:val="00A819E1"/>
    <w:rsid w:val="00A83674"/>
    <w:rsid w:val="00A83761"/>
    <w:rsid w:val="00A83F27"/>
    <w:rsid w:val="00A85A2B"/>
    <w:rsid w:val="00A85E06"/>
    <w:rsid w:val="00A87409"/>
    <w:rsid w:val="00A87A03"/>
    <w:rsid w:val="00A87F25"/>
    <w:rsid w:val="00A90739"/>
    <w:rsid w:val="00A90F01"/>
    <w:rsid w:val="00A91905"/>
    <w:rsid w:val="00A91C98"/>
    <w:rsid w:val="00A91DD2"/>
    <w:rsid w:val="00A934E8"/>
    <w:rsid w:val="00A93F6A"/>
    <w:rsid w:val="00A93FE1"/>
    <w:rsid w:val="00A95910"/>
    <w:rsid w:val="00A95932"/>
    <w:rsid w:val="00AA05EB"/>
    <w:rsid w:val="00AA353F"/>
    <w:rsid w:val="00AA41A4"/>
    <w:rsid w:val="00AB01C5"/>
    <w:rsid w:val="00AB1F0C"/>
    <w:rsid w:val="00AB22D6"/>
    <w:rsid w:val="00AB27A1"/>
    <w:rsid w:val="00AB3419"/>
    <w:rsid w:val="00AB3C3D"/>
    <w:rsid w:val="00AB3F6A"/>
    <w:rsid w:val="00AB4ECD"/>
    <w:rsid w:val="00AB51A0"/>
    <w:rsid w:val="00AC1947"/>
    <w:rsid w:val="00AC1C4A"/>
    <w:rsid w:val="00AC1CCF"/>
    <w:rsid w:val="00AC48D8"/>
    <w:rsid w:val="00AC6D50"/>
    <w:rsid w:val="00AC6D82"/>
    <w:rsid w:val="00AC6EF7"/>
    <w:rsid w:val="00AD2330"/>
    <w:rsid w:val="00AD2E25"/>
    <w:rsid w:val="00AD548A"/>
    <w:rsid w:val="00AD5A06"/>
    <w:rsid w:val="00AD6E35"/>
    <w:rsid w:val="00AD74AA"/>
    <w:rsid w:val="00AD7977"/>
    <w:rsid w:val="00AD7DAC"/>
    <w:rsid w:val="00AE0480"/>
    <w:rsid w:val="00AE1926"/>
    <w:rsid w:val="00AE28C8"/>
    <w:rsid w:val="00AE480E"/>
    <w:rsid w:val="00AE60B9"/>
    <w:rsid w:val="00AE6228"/>
    <w:rsid w:val="00AE799C"/>
    <w:rsid w:val="00AF0B28"/>
    <w:rsid w:val="00AF3C42"/>
    <w:rsid w:val="00AF4B0C"/>
    <w:rsid w:val="00AF5958"/>
    <w:rsid w:val="00AF69B9"/>
    <w:rsid w:val="00AF7AAC"/>
    <w:rsid w:val="00AF7B47"/>
    <w:rsid w:val="00AF7F4E"/>
    <w:rsid w:val="00B01E48"/>
    <w:rsid w:val="00B03F86"/>
    <w:rsid w:val="00B06ACB"/>
    <w:rsid w:val="00B10129"/>
    <w:rsid w:val="00B110FC"/>
    <w:rsid w:val="00B111AF"/>
    <w:rsid w:val="00B12727"/>
    <w:rsid w:val="00B12CE8"/>
    <w:rsid w:val="00B13058"/>
    <w:rsid w:val="00B14BD6"/>
    <w:rsid w:val="00B151E0"/>
    <w:rsid w:val="00B15E47"/>
    <w:rsid w:val="00B20A50"/>
    <w:rsid w:val="00B251A4"/>
    <w:rsid w:val="00B25241"/>
    <w:rsid w:val="00B26133"/>
    <w:rsid w:val="00B26D5B"/>
    <w:rsid w:val="00B30ACC"/>
    <w:rsid w:val="00B30C62"/>
    <w:rsid w:val="00B30C6F"/>
    <w:rsid w:val="00B30F19"/>
    <w:rsid w:val="00B3291A"/>
    <w:rsid w:val="00B34D98"/>
    <w:rsid w:val="00B35C5E"/>
    <w:rsid w:val="00B35C8D"/>
    <w:rsid w:val="00B36248"/>
    <w:rsid w:val="00B36A55"/>
    <w:rsid w:val="00B37712"/>
    <w:rsid w:val="00B4006B"/>
    <w:rsid w:val="00B401AB"/>
    <w:rsid w:val="00B417EB"/>
    <w:rsid w:val="00B423E6"/>
    <w:rsid w:val="00B4311F"/>
    <w:rsid w:val="00B45493"/>
    <w:rsid w:val="00B46D90"/>
    <w:rsid w:val="00B502DD"/>
    <w:rsid w:val="00B50794"/>
    <w:rsid w:val="00B53A8B"/>
    <w:rsid w:val="00B554BB"/>
    <w:rsid w:val="00B5671B"/>
    <w:rsid w:val="00B5681F"/>
    <w:rsid w:val="00B57583"/>
    <w:rsid w:val="00B606E9"/>
    <w:rsid w:val="00B63479"/>
    <w:rsid w:val="00B641CF"/>
    <w:rsid w:val="00B653A2"/>
    <w:rsid w:val="00B655C8"/>
    <w:rsid w:val="00B65E6B"/>
    <w:rsid w:val="00B6771B"/>
    <w:rsid w:val="00B72197"/>
    <w:rsid w:val="00B747D1"/>
    <w:rsid w:val="00B74E07"/>
    <w:rsid w:val="00B75AF4"/>
    <w:rsid w:val="00B7608C"/>
    <w:rsid w:val="00B775C2"/>
    <w:rsid w:val="00B77CDA"/>
    <w:rsid w:val="00B8089A"/>
    <w:rsid w:val="00B81521"/>
    <w:rsid w:val="00B82407"/>
    <w:rsid w:val="00B82C3C"/>
    <w:rsid w:val="00B8474B"/>
    <w:rsid w:val="00B8621B"/>
    <w:rsid w:val="00B871BE"/>
    <w:rsid w:val="00B879ED"/>
    <w:rsid w:val="00B90646"/>
    <w:rsid w:val="00B90E51"/>
    <w:rsid w:val="00B91711"/>
    <w:rsid w:val="00B92115"/>
    <w:rsid w:val="00B9246A"/>
    <w:rsid w:val="00B92840"/>
    <w:rsid w:val="00B9421F"/>
    <w:rsid w:val="00B94B7B"/>
    <w:rsid w:val="00B955E9"/>
    <w:rsid w:val="00B973C2"/>
    <w:rsid w:val="00BA05A8"/>
    <w:rsid w:val="00BA148C"/>
    <w:rsid w:val="00BA16F8"/>
    <w:rsid w:val="00BA3304"/>
    <w:rsid w:val="00BA3527"/>
    <w:rsid w:val="00BA3922"/>
    <w:rsid w:val="00BA6365"/>
    <w:rsid w:val="00BA682B"/>
    <w:rsid w:val="00BA6D0A"/>
    <w:rsid w:val="00BA7203"/>
    <w:rsid w:val="00BB1439"/>
    <w:rsid w:val="00BB1932"/>
    <w:rsid w:val="00BB2029"/>
    <w:rsid w:val="00BB2088"/>
    <w:rsid w:val="00BB2E8A"/>
    <w:rsid w:val="00BB3419"/>
    <w:rsid w:val="00BB4979"/>
    <w:rsid w:val="00BB4CCA"/>
    <w:rsid w:val="00BB4ECE"/>
    <w:rsid w:val="00BB6C9E"/>
    <w:rsid w:val="00BB7718"/>
    <w:rsid w:val="00BB7EA9"/>
    <w:rsid w:val="00BC284D"/>
    <w:rsid w:val="00BC2E48"/>
    <w:rsid w:val="00BC33C4"/>
    <w:rsid w:val="00BC4358"/>
    <w:rsid w:val="00BC5B7A"/>
    <w:rsid w:val="00BC5EDE"/>
    <w:rsid w:val="00BD0379"/>
    <w:rsid w:val="00BD08B9"/>
    <w:rsid w:val="00BD0E96"/>
    <w:rsid w:val="00BD1500"/>
    <w:rsid w:val="00BD2250"/>
    <w:rsid w:val="00BD45C5"/>
    <w:rsid w:val="00BD67E3"/>
    <w:rsid w:val="00BD7331"/>
    <w:rsid w:val="00BD7674"/>
    <w:rsid w:val="00BD77EA"/>
    <w:rsid w:val="00BE122C"/>
    <w:rsid w:val="00BE162F"/>
    <w:rsid w:val="00BE1CA8"/>
    <w:rsid w:val="00BE2093"/>
    <w:rsid w:val="00BE21B4"/>
    <w:rsid w:val="00BE2EA2"/>
    <w:rsid w:val="00BE3821"/>
    <w:rsid w:val="00BE4EFB"/>
    <w:rsid w:val="00BE522B"/>
    <w:rsid w:val="00BE5295"/>
    <w:rsid w:val="00BE569F"/>
    <w:rsid w:val="00BE5A2C"/>
    <w:rsid w:val="00BE6092"/>
    <w:rsid w:val="00BE6232"/>
    <w:rsid w:val="00BE6431"/>
    <w:rsid w:val="00BE728B"/>
    <w:rsid w:val="00BF0BFD"/>
    <w:rsid w:val="00BF2B4D"/>
    <w:rsid w:val="00BF3684"/>
    <w:rsid w:val="00BF3B0A"/>
    <w:rsid w:val="00BF4170"/>
    <w:rsid w:val="00BF4540"/>
    <w:rsid w:val="00BF4BAC"/>
    <w:rsid w:val="00BF69BB"/>
    <w:rsid w:val="00BF7BD2"/>
    <w:rsid w:val="00C016BB"/>
    <w:rsid w:val="00C02116"/>
    <w:rsid w:val="00C0235A"/>
    <w:rsid w:val="00C0321D"/>
    <w:rsid w:val="00C049C7"/>
    <w:rsid w:val="00C04BD5"/>
    <w:rsid w:val="00C053B0"/>
    <w:rsid w:val="00C053C9"/>
    <w:rsid w:val="00C05491"/>
    <w:rsid w:val="00C0590B"/>
    <w:rsid w:val="00C06896"/>
    <w:rsid w:val="00C077FC"/>
    <w:rsid w:val="00C07B36"/>
    <w:rsid w:val="00C102E2"/>
    <w:rsid w:val="00C106AB"/>
    <w:rsid w:val="00C122A2"/>
    <w:rsid w:val="00C14156"/>
    <w:rsid w:val="00C156A8"/>
    <w:rsid w:val="00C158A8"/>
    <w:rsid w:val="00C21110"/>
    <w:rsid w:val="00C23329"/>
    <w:rsid w:val="00C23394"/>
    <w:rsid w:val="00C24284"/>
    <w:rsid w:val="00C248D6"/>
    <w:rsid w:val="00C25B0A"/>
    <w:rsid w:val="00C268E5"/>
    <w:rsid w:val="00C279C1"/>
    <w:rsid w:val="00C300DC"/>
    <w:rsid w:val="00C308BD"/>
    <w:rsid w:val="00C30FCE"/>
    <w:rsid w:val="00C32E7A"/>
    <w:rsid w:val="00C3396E"/>
    <w:rsid w:val="00C34125"/>
    <w:rsid w:val="00C348DB"/>
    <w:rsid w:val="00C3638F"/>
    <w:rsid w:val="00C414EB"/>
    <w:rsid w:val="00C4160E"/>
    <w:rsid w:val="00C41A59"/>
    <w:rsid w:val="00C43BB8"/>
    <w:rsid w:val="00C44E65"/>
    <w:rsid w:val="00C45D5D"/>
    <w:rsid w:val="00C46AD0"/>
    <w:rsid w:val="00C5190B"/>
    <w:rsid w:val="00C51A1A"/>
    <w:rsid w:val="00C537D4"/>
    <w:rsid w:val="00C54D70"/>
    <w:rsid w:val="00C55664"/>
    <w:rsid w:val="00C564DD"/>
    <w:rsid w:val="00C575D5"/>
    <w:rsid w:val="00C577B7"/>
    <w:rsid w:val="00C61D8A"/>
    <w:rsid w:val="00C62201"/>
    <w:rsid w:val="00C62BF0"/>
    <w:rsid w:val="00C63E37"/>
    <w:rsid w:val="00C65250"/>
    <w:rsid w:val="00C67511"/>
    <w:rsid w:val="00C67B81"/>
    <w:rsid w:val="00C67D84"/>
    <w:rsid w:val="00C7479C"/>
    <w:rsid w:val="00C75564"/>
    <w:rsid w:val="00C75F30"/>
    <w:rsid w:val="00C77FB1"/>
    <w:rsid w:val="00C83FFE"/>
    <w:rsid w:val="00C84781"/>
    <w:rsid w:val="00C86014"/>
    <w:rsid w:val="00C86231"/>
    <w:rsid w:val="00C863EA"/>
    <w:rsid w:val="00C938AA"/>
    <w:rsid w:val="00C943D7"/>
    <w:rsid w:val="00C95022"/>
    <w:rsid w:val="00C95FCA"/>
    <w:rsid w:val="00C96A7C"/>
    <w:rsid w:val="00C96D91"/>
    <w:rsid w:val="00C97636"/>
    <w:rsid w:val="00CA3220"/>
    <w:rsid w:val="00CA41A4"/>
    <w:rsid w:val="00CA4E7E"/>
    <w:rsid w:val="00CA5332"/>
    <w:rsid w:val="00CA5583"/>
    <w:rsid w:val="00CA586A"/>
    <w:rsid w:val="00CA6771"/>
    <w:rsid w:val="00CA6E05"/>
    <w:rsid w:val="00CB0D68"/>
    <w:rsid w:val="00CB0EBB"/>
    <w:rsid w:val="00CB103E"/>
    <w:rsid w:val="00CB23AF"/>
    <w:rsid w:val="00CB32B0"/>
    <w:rsid w:val="00CB437B"/>
    <w:rsid w:val="00CB4954"/>
    <w:rsid w:val="00CB49FB"/>
    <w:rsid w:val="00CB5868"/>
    <w:rsid w:val="00CB6147"/>
    <w:rsid w:val="00CB71CE"/>
    <w:rsid w:val="00CC33D2"/>
    <w:rsid w:val="00CC48EE"/>
    <w:rsid w:val="00CC5926"/>
    <w:rsid w:val="00CC6337"/>
    <w:rsid w:val="00CC7677"/>
    <w:rsid w:val="00CD019C"/>
    <w:rsid w:val="00CD07C4"/>
    <w:rsid w:val="00CD08F5"/>
    <w:rsid w:val="00CD0E13"/>
    <w:rsid w:val="00CD3C98"/>
    <w:rsid w:val="00CD4F21"/>
    <w:rsid w:val="00CD5105"/>
    <w:rsid w:val="00CD5F7E"/>
    <w:rsid w:val="00CD66F6"/>
    <w:rsid w:val="00CD6E53"/>
    <w:rsid w:val="00CD762D"/>
    <w:rsid w:val="00CE0971"/>
    <w:rsid w:val="00CE0CC1"/>
    <w:rsid w:val="00CE2DCD"/>
    <w:rsid w:val="00CE3B19"/>
    <w:rsid w:val="00CE5BE9"/>
    <w:rsid w:val="00CE671D"/>
    <w:rsid w:val="00CE6CDA"/>
    <w:rsid w:val="00CE7BB5"/>
    <w:rsid w:val="00CF003B"/>
    <w:rsid w:val="00CF13C1"/>
    <w:rsid w:val="00CF36B1"/>
    <w:rsid w:val="00CF4B26"/>
    <w:rsid w:val="00CF62D0"/>
    <w:rsid w:val="00CF73CA"/>
    <w:rsid w:val="00CF7530"/>
    <w:rsid w:val="00CF7C7F"/>
    <w:rsid w:val="00D001E8"/>
    <w:rsid w:val="00D00613"/>
    <w:rsid w:val="00D01AA3"/>
    <w:rsid w:val="00D03233"/>
    <w:rsid w:val="00D04556"/>
    <w:rsid w:val="00D04DA9"/>
    <w:rsid w:val="00D053AE"/>
    <w:rsid w:val="00D058BA"/>
    <w:rsid w:val="00D05A51"/>
    <w:rsid w:val="00D0677F"/>
    <w:rsid w:val="00D10039"/>
    <w:rsid w:val="00D10A35"/>
    <w:rsid w:val="00D10B2D"/>
    <w:rsid w:val="00D118D3"/>
    <w:rsid w:val="00D125E7"/>
    <w:rsid w:val="00D12F4F"/>
    <w:rsid w:val="00D147C0"/>
    <w:rsid w:val="00D15C0F"/>
    <w:rsid w:val="00D15CD1"/>
    <w:rsid w:val="00D160E1"/>
    <w:rsid w:val="00D164C0"/>
    <w:rsid w:val="00D200AE"/>
    <w:rsid w:val="00D21787"/>
    <w:rsid w:val="00D21A2B"/>
    <w:rsid w:val="00D21DDD"/>
    <w:rsid w:val="00D21FE0"/>
    <w:rsid w:val="00D22367"/>
    <w:rsid w:val="00D223A2"/>
    <w:rsid w:val="00D231BB"/>
    <w:rsid w:val="00D231F8"/>
    <w:rsid w:val="00D246F8"/>
    <w:rsid w:val="00D24BC5"/>
    <w:rsid w:val="00D24EA2"/>
    <w:rsid w:val="00D24EAC"/>
    <w:rsid w:val="00D25106"/>
    <w:rsid w:val="00D25921"/>
    <w:rsid w:val="00D273D8"/>
    <w:rsid w:val="00D314F3"/>
    <w:rsid w:val="00D34510"/>
    <w:rsid w:val="00D37363"/>
    <w:rsid w:val="00D4078B"/>
    <w:rsid w:val="00D4108F"/>
    <w:rsid w:val="00D41162"/>
    <w:rsid w:val="00D412B3"/>
    <w:rsid w:val="00D418A2"/>
    <w:rsid w:val="00D41DB7"/>
    <w:rsid w:val="00D41E6B"/>
    <w:rsid w:val="00D42BBE"/>
    <w:rsid w:val="00D432CC"/>
    <w:rsid w:val="00D463D3"/>
    <w:rsid w:val="00D50931"/>
    <w:rsid w:val="00D510E3"/>
    <w:rsid w:val="00D552CC"/>
    <w:rsid w:val="00D5574E"/>
    <w:rsid w:val="00D576AE"/>
    <w:rsid w:val="00D578B0"/>
    <w:rsid w:val="00D57977"/>
    <w:rsid w:val="00D61492"/>
    <w:rsid w:val="00D62EF9"/>
    <w:rsid w:val="00D635D9"/>
    <w:rsid w:val="00D635DA"/>
    <w:rsid w:val="00D64ADE"/>
    <w:rsid w:val="00D65BFB"/>
    <w:rsid w:val="00D674BD"/>
    <w:rsid w:val="00D67D70"/>
    <w:rsid w:val="00D71ADE"/>
    <w:rsid w:val="00D72C19"/>
    <w:rsid w:val="00D7314F"/>
    <w:rsid w:val="00D736FF"/>
    <w:rsid w:val="00D73E90"/>
    <w:rsid w:val="00D754F9"/>
    <w:rsid w:val="00D76C92"/>
    <w:rsid w:val="00D76D63"/>
    <w:rsid w:val="00D76DEE"/>
    <w:rsid w:val="00D81167"/>
    <w:rsid w:val="00D812CF"/>
    <w:rsid w:val="00D818AF"/>
    <w:rsid w:val="00D82A90"/>
    <w:rsid w:val="00D83BA6"/>
    <w:rsid w:val="00D84FE5"/>
    <w:rsid w:val="00D8764F"/>
    <w:rsid w:val="00D87BED"/>
    <w:rsid w:val="00D87FF3"/>
    <w:rsid w:val="00D90E7C"/>
    <w:rsid w:val="00D91C3C"/>
    <w:rsid w:val="00D91F86"/>
    <w:rsid w:val="00D93747"/>
    <w:rsid w:val="00D93B81"/>
    <w:rsid w:val="00D94CED"/>
    <w:rsid w:val="00D95652"/>
    <w:rsid w:val="00D95B63"/>
    <w:rsid w:val="00D97187"/>
    <w:rsid w:val="00D97A23"/>
    <w:rsid w:val="00DA03C6"/>
    <w:rsid w:val="00DA1F37"/>
    <w:rsid w:val="00DA306F"/>
    <w:rsid w:val="00DA3B23"/>
    <w:rsid w:val="00DA3C01"/>
    <w:rsid w:val="00DA4305"/>
    <w:rsid w:val="00DA4AAD"/>
    <w:rsid w:val="00DA5937"/>
    <w:rsid w:val="00DA7B46"/>
    <w:rsid w:val="00DB2536"/>
    <w:rsid w:val="00DB2AE3"/>
    <w:rsid w:val="00DB4323"/>
    <w:rsid w:val="00DB43ED"/>
    <w:rsid w:val="00DB447B"/>
    <w:rsid w:val="00DB474C"/>
    <w:rsid w:val="00DB5E76"/>
    <w:rsid w:val="00DB68D5"/>
    <w:rsid w:val="00DB7196"/>
    <w:rsid w:val="00DB7764"/>
    <w:rsid w:val="00DB7A3A"/>
    <w:rsid w:val="00DB7D70"/>
    <w:rsid w:val="00DB7EB3"/>
    <w:rsid w:val="00DC1A6A"/>
    <w:rsid w:val="00DC39CF"/>
    <w:rsid w:val="00DC694D"/>
    <w:rsid w:val="00DC6BF6"/>
    <w:rsid w:val="00DC742F"/>
    <w:rsid w:val="00DD01A4"/>
    <w:rsid w:val="00DD2F78"/>
    <w:rsid w:val="00DD4499"/>
    <w:rsid w:val="00DD5ADB"/>
    <w:rsid w:val="00DD6662"/>
    <w:rsid w:val="00DD6F0C"/>
    <w:rsid w:val="00DE1377"/>
    <w:rsid w:val="00DE563B"/>
    <w:rsid w:val="00DE605C"/>
    <w:rsid w:val="00DE6649"/>
    <w:rsid w:val="00DE6A21"/>
    <w:rsid w:val="00DF18D4"/>
    <w:rsid w:val="00DF34DD"/>
    <w:rsid w:val="00E01EEA"/>
    <w:rsid w:val="00E02B2C"/>
    <w:rsid w:val="00E0365F"/>
    <w:rsid w:val="00E04823"/>
    <w:rsid w:val="00E04B66"/>
    <w:rsid w:val="00E05B21"/>
    <w:rsid w:val="00E05B4D"/>
    <w:rsid w:val="00E1079E"/>
    <w:rsid w:val="00E114C6"/>
    <w:rsid w:val="00E12055"/>
    <w:rsid w:val="00E12672"/>
    <w:rsid w:val="00E15E23"/>
    <w:rsid w:val="00E1651D"/>
    <w:rsid w:val="00E17E65"/>
    <w:rsid w:val="00E20A71"/>
    <w:rsid w:val="00E22F40"/>
    <w:rsid w:val="00E25D01"/>
    <w:rsid w:val="00E2673B"/>
    <w:rsid w:val="00E26B93"/>
    <w:rsid w:val="00E26C35"/>
    <w:rsid w:val="00E30389"/>
    <w:rsid w:val="00E330DA"/>
    <w:rsid w:val="00E350D0"/>
    <w:rsid w:val="00E362C3"/>
    <w:rsid w:val="00E37942"/>
    <w:rsid w:val="00E4056D"/>
    <w:rsid w:val="00E419F8"/>
    <w:rsid w:val="00E42C9E"/>
    <w:rsid w:val="00E43F26"/>
    <w:rsid w:val="00E43F7F"/>
    <w:rsid w:val="00E4497A"/>
    <w:rsid w:val="00E45B51"/>
    <w:rsid w:val="00E46B89"/>
    <w:rsid w:val="00E51F52"/>
    <w:rsid w:val="00E51F67"/>
    <w:rsid w:val="00E52652"/>
    <w:rsid w:val="00E54A0A"/>
    <w:rsid w:val="00E5553E"/>
    <w:rsid w:val="00E560C3"/>
    <w:rsid w:val="00E56964"/>
    <w:rsid w:val="00E56EBA"/>
    <w:rsid w:val="00E60D83"/>
    <w:rsid w:val="00E612D9"/>
    <w:rsid w:val="00E631F4"/>
    <w:rsid w:val="00E6559A"/>
    <w:rsid w:val="00E713A8"/>
    <w:rsid w:val="00E73BDC"/>
    <w:rsid w:val="00E74761"/>
    <w:rsid w:val="00E767E5"/>
    <w:rsid w:val="00E7753B"/>
    <w:rsid w:val="00E84804"/>
    <w:rsid w:val="00E856BA"/>
    <w:rsid w:val="00E90CAC"/>
    <w:rsid w:val="00E9390F"/>
    <w:rsid w:val="00E95E7F"/>
    <w:rsid w:val="00E97F9C"/>
    <w:rsid w:val="00EA007A"/>
    <w:rsid w:val="00EA1D79"/>
    <w:rsid w:val="00EA2EFE"/>
    <w:rsid w:val="00EA3377"/>
    <w:rsid w:val="00EA433C"/>
    <w:rsid w:val="00EA4D0D"/>
    <w:rsid w:val="00EA5C1E"/>
    <w:rsid w:val="00EA66CE"/>
    <w:rsid w:val="00EB0377"/>
    <w:rsid w:val="00EB0A3B"/>
    <w:rsid w:val="00EB7774"/>
    <w:rsid w:val="00EC013F"/>
    <w:rsid w:val="00EC096A"/>
    <w:rsid w:val="00EC102B"/>
    <w:rsid w:val="00EC10D5"/>
    <w:rsid w:val="00EC1364"/>
    <w:rsid w:val="00EC216E"/>
    <w:rsid w:val="00EC2172"/>
    <w:rsid w:val="00EC25CC"/>
    <w:rsid w:val="00EC2DA6"/>
    <w:rsid w:val="00EC490B"/>
    <w:rsid w:val="00EC6A67"/>
    <w:rsid w:val="00EC75B7"/>
    <w:rsid w:val="00ED0B4A"/>
    <w:rsid w:val="00ED0E24"/>
    <w:rsid w:val="00ED2B30"/>
    <w:rsid w:val="00ED5F94"/>
    <w:rsid w:val="00ED7D2B"/>
    <w:rsid w:val="00EE06F3"/>
    <w:rsid w:val="00EE219E"/>
    <w:rsid w:val="00EE53BA"/>
    <w:rsid w:val="00EE5638"/>
    <w:rsid w:val="00EE602A"/>
    <w:rsid w:val="00EE7163"/>
    <w:rsid w:val="00EE7649"/>
    <w:rsid w:val="00EF0840"/>
    <w:rsid w:val="00EF1AB1"/>
    <w:rsid w:val="00EF1D63"/>
    <w:rsid w:val="00EF3B96"/>
    <w:rsid w:val="00EF5627"/>
    <w:rsid w:val="00EF75F0"/>
    <w:rsid w:val="00F01EA2"/>
    <w:rsid w:val="00F02B0B"/>
    <w:rsid w:val="00F033FC"/>
    <w:rsid w:val="00F045C4"/>
    <w:rsid w:val="00F07C6B"/>
    <w:rsid w:val="00F122C4"/>
    <w:rsid w:val="00F1242C"/>
    <w:rsid w:val="00F1252D"/>
    <w:rsid w:val="00F148AB"/>
    <w:rsid w:val="00F16DC9"/>
    <w:rsid w:val="00F17D63"/>
    <w:rsid w:val="00F212BC"/>
    <w:rsid w:val="00F21734"/>
    <w:rsid w:val="00F22A4A"/>
    <w:rsid w:val="00F23224"/>
    <w:rsid w:val="00F23787"/>
    <w:rsid w:val="00F23B06"/>
    <w:rsid w:val="00F23CDD"/>
    <w:rsid w:val="00F25385"/>
    <w:rsid w:val="00F279D4"/>
    <w:rsid w:val="00F30F34"/>
    <w:rsid w:val="00F31170"/>
    <w:rsid w:val="00F3150D"/>
    <w:rsid w:val="00F31550"/>
    <w:rsid w:val="00F316CC"/>
    <w:rsid w:val="00F3390A"/>
    <w:rsid w:val="00F34926"/>
    <w:rsid w:val="00F358D0"/>
    <w:rsid w:val="00F361AE"/>
    <w:rsid w:val="00F40332"/>
    <w:rsid w:val="00F40614"/>
    <w:rsid w:val="00F40913"/>
    <w:rsid w:val="00F40F37"/>
    <w:rsid w:val="00F41D6D"/>
    <w:rsid w:val="00F424FB"/>
    <w:rsid w:val="00F44904"/>
    <w:rsid w:val="00F45B10"/>
    <w:rsid w:val="00F45C7D"/>
    <w:rsid w:val="00F4717A"/>
    <w:rsid w:val="00F50BFE"/>
    <w:rsid w:val="00F50F5E"/>
    <w:rsid w:val="00F5111A"/>
    <w:rsid w:val="00F511E4"/>
    <w:rsid w:val="00F519FA"/>
    <w:rsid w:val="00F5397F"/>
    <w:rsid w:val="00F55831"/>
    <w:rsid w:val="00F55DDA"/>
    <w:rsid w:val="00F60C8C"/>
    <w:rsid w:val="00F610FE"/>
    <w:rsid w:val="00F62367"/>
    <w:rsid w:val="00F625B5"/>
    <w:rsid w:val="00F64F58"/>
    <w:rsid w:val="00F6608E"/>
    <w:rsid w:val="00F66215"/>
    <w:rsid w:val="00F6634D"/>
    <w:rsid w:val="00F709EC"/>
    <w:rsid w:val="00F7176B"/>
    <w:rsid w:val="00F71AF0"/>
    <w:rsid w:val="00F7361F"/>
    <w:rsid w:val="00F744DB"/>
    <w:rsid w:val="00F77D9E"/>
    <w:rsid w:val="00F80778"/>
    <w:rsid w:val="00F8122B"/>
    <w:rsid w:val="00F816EA"/>
    <w:rsid w:val="00F81F93"/>
    <w:rsid w:val="00F85DDC"/>
    <w:rsid w:val="00F86E78"/>
    <w:rsid w:val="00F87266"/>
    <w:rsid w:val="00F87D3D"/>
    <w:rsid w:val="00F907A9"/>
    <w:rsid w:val="00F912C2"/>
    <w:rsid w:val="00F9432B"/>
    <w:rsid w:val="00F95DBA"/>
    <w:rsid w:val="00FA0399"/>
    <w:rsid w:val="00FA0F3E"/>
    <w:rsid w:val="00FA1B01"/>
    <w:rsid w:val="00FA1FBB"/>
    <w:rsid w:val="00FA211D"/>
    <w:rsid w:val="00FA21C2"/>
    <w:rsid w:val="00FA2FA2"/>
    <w:rsid w:val="00FA59CD"/>
    <w:rsid w:val="00FB1D08"/>
    <w:rsid w:val="00FB24DA"/>
    <w:rsid w:val="00FB2928"/>
    <w:rsid w:val="00FB3F8A"/>
    <w:rsid w:val="00FB41F7"/>
    <w:rsid w:val="00FB6C32"/>
    <w:rsid w:val="00FB78D0"/>
    <w:rsid w:val="00FC0226"/>
    <w:rsid w:val="00FC293B"/>
    <w:rsid w:val="00FC5A3D"/>
    <w:rsid w:val="00FC5FE8"/>
    <w:rsid w:val="00FD078F"/>
    <w:rsid w:val="00FD1292"/>
    <w:rsid w:val="00FD20B9"/>
    <w:rsid w:val="00FD2751"/>
    <w:rsid w:val="00FD2EBA"/>
    <w:rsid w:val="00FD3A2A"/>
    <w:rsid w:val="00FD3B96"/>
    <w:rsid w:val="00FD566B"/>
    <w:rsid w:val="00FD65E9"/>
    <w:rsid w:val="00FD7171"/>
    <w:rsid w:val="00FD72B1"/>
    <w:rsid w:val="00FE07BA"/>
    <w:rsid w:val="00FE21D8"/>
    <w:rsid w:val="00FE3134"/>
    <w:rsid w:val="00FE6EC3"/>
    <w:rsid w:val="00FE708F"/>
    <w:rsid w:val="00FE7191"/>
    <w:rsid w:val="00FF10BD"/>
    <w:rsid w:val="00FF1B77"/>
    <w:rsid w:val="00FF2945"/>
    <w:rsid w:val="00FF4E33"/>
    <w:rsid w:val="00FF6E3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ascii="Tahoma" w:hAnsi="Tahoma" w:cs="B Lotus"/>
      <w:bCs/>
      <w:color w:val="000000"/>
      <w:sz w:val="26"/>
      <w:szCs w:val="26"/>
      <w:lang w:bidi="ar-SA"/>
    </w:rPr>
  </w:style>
  <w:style w:type="paragraph" w:styleId="Heading1">
    <w:name w:val="heading 1"/>
    <w:basedOn w:val="Normal"/>
    <w:next w:val="Normal"/>
    <w:qFormat/>
    <w:rsid w:val="00AE28C8"/>
    <w:pPr>
      <w:keepNext/>
      <w:bidi/>
      <w:outlineLvl w:val="0"/>
    </w:pPr>
    <w:rPr>
      <w:rFonts w:cs="B Zar"/>
      <w:b/>
      <w:sz w:val="18"/>
      <w:szCs w:val="32"/>
    </w:rPr>
  </w:style>
  <w:style w:type="paragraph" w:styleId="Heading2">
    <w:name w:val="heading 2"/>
    <w:basedOn w:val="Normal"/>
    <w:next w:val="Normal"/>
    <w:qFormat/>
    <w:rsid w:val="0097117C"/>
    <w:pPr>
      <w:keepNext/>
      <w:spacing w:before="240" w:after="60"/>
      <w:outlineLvl w:val="1"/>
    </w:pPr>
    <w:rPr>
      <w:rFonts w:ascii="Arial" w:hAnsi="Arial" w:cs="Arial"/>
      <w:b/>
      <w:i/>
      <w:iCs/>
      <w:sz w:val="28"/>
    </w:rPr>
  </w:style>
  <w:style w:type="paragraph" w:styleId="Heading3">
    <w:name w:val="heading 3"/>
    <w:basedOn w:val="Normal"/>
    <w:next w:val="Normal"/>
    <w:qFormat/>
    <w:rsid w:val="001B6EF0"/>
    <w:pPr>
      <w:keepNext/>
      <w:spacing w:before="240" w:after="60"/>
      <w:outlineLvl w:val="2"/>
    </w:pPr>
    <w:rPr>
      <w:rFonts w:ascii="Arial" w:hAnsi="Arial" w:cs="Arial"/>
      <w:b/>
    </w:rPr>
  </w:style>
  <w:style w:type="paragraph" w:styleId="Heading5">
    <w:name w:val="heading 5"/>
    <w:basedOn w:val="Normal"/>
    <w:next w:val="Normal"/>
    <w:qFormat/>
    <w:rsid w:val="0097117C"/>
    <w:pPr>
      <w:spacing w:before="240" w:after="60"/>
      <w:outlineLvl w:val="4"/>
    </w:pPr>
    <w:rPr>
      <w:b/>
      <w:i/>
      <w:iCs/>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Footnote Text Char Char"/>
    <w:basedOn w:val="Normal"/>
    <w:link w:val="FootnoteTextChar"/>
    <w:semiHidden/>
    <w:rsid w:val="00BD08B9"/>
    <w:rPr>
      <w:sz w:val="20"/>
      <w:szCs w:val="20"/>
    </w:rPr>
  </w:style>
  <w:style w:type="character" w:styleId="FootnoteReference">
    <w:name w:val="footnote reference"/>
    <w:basedOn w:val="DefaultParagraphFont"/>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character" w:styleId="Hyperlink">
    <w:name w:val="Hyperlink"/>
    <w:basedOn w:val="DefaultParagraphFont"/>
    <w:rsid w:val="00875AD5"/>
    <w:rPr>
      <w:color w:val="0000FF"/>
      <w:u w:val="single"/>
    </w:rPr>
  </w:style>
  <w:style w:type="character" w:styleId="Strong">
    <w:name w:val="Strong"/>
    <w:basedOn w:val="DefaultParagraphFont"/>
    <w:qFormat/>
    <w:rsid w:val="00CD5105"/>
    <w:rPr>
      <w:b/>
      <w:bCs/>
    </w:rPr>
  </w:style>
  <w:style w:type="paragraph" w:styleId="ListParagraph">
    <w:name w:val="List Paragraph"/>
    <w:basedOn w:val="Normal"/>
    <w:qFormat/>
    <w:rsid w:val="00BF3684"/>
    <w:pPr>
      <w:bidi/>
      <w:spacing w:after="200" w:line="276" w:lineRule="auto"/>
      <w:ind w:left="720"/>
      <w:contextualSpacing/>
      <w:jc w:val="lowKashida"/>
    </w:pPr>
    <w:rPr>
      <w:rFonts w:ascii="Calibri" w:eastAsia="Calibri" w:hAnsi="Calibri" w:cs="B Karim"/>
      <w:bCs w:val="0"/>
      <w:noProof/>
      <w:color w:val="auto"/>
      <w:sz w:val="22"/>
      <w:szCs w:val="28"/>
      <w:lang w:bidi="fa-IR"/>
    </w:rPr>
  </w:style>
  <w:style w:type="paragraph" w:customStyle="1" w:styleId="Style1">
    <w:name w:val="Style1"/>
    <w:basedOn w:val="Heading3"/>
    <w:next w:val="Heading3"/>
    <w:link w:val="Style1Char"/>
    <w:qFormat/>
    <w:rsid w:val="00BF3684"/>
    <w:pPr>
      <w:keepLines/>
      <w:bidi/>
      <w:spacing w:before="200" w:after="0" w:line="276" w:lineRule="auto"/>
      <w:jc w:val="lowKashida"/>
    </w:pPr>
    <w:rPr>
      <w:rFonts w:ascii="Cambria" w:hAnsi="Cambria" w:cs="B Homa"/>
      <w:noProof/>
      <w:color w:val="984806"/>
      <w:sz w:val="22"/>
      <w:szCs w:val="28"/>
      <w:lang w:bidi="fa-IR"/>
    </w:rPr>
  </w:style>
  <w:style w:type="character" w:customStyle="1" w:styleId="Style1Char">
    <w:name w:val="Style1 Char"/>
    <w:basedOn w:val="DefaultParagraphFont"/>
    <w:link w:val="Style1"/>
    <w:rsid w:val="00BF3684"/>
    <w:rPr>
      <w:rFonts w:ascii="Cambria" w:hAnsi="Cambria" w:cs="B Homa"/>
      <w:b/>
      <w:bCs/>
      <w:noProof/>
      <w:color w:val="984806"/>
      <w:sz w:val="22"/>
      <w:szCs w:val="28"/>
      <w:lang w:val="en-US" w:eastAsia="en-US" w:bidi="fa-IR"/>
    </w:rPr>
  </w:style>
  <w:style w:type="paragraph" w:styleId="EndnoteText">
    <w:name w:val="endnote text"/>
    <w:basedOn w:val="Normal"/>
    <w:link w:val="EndnoteTextChar"/>
    <w:semiHidden/>
    <w:unhideWhenUsed/>
    <w:rsid w:val="00BF3684"/>
    <w:pPr>
      <w:bidi/>
      <w:jc w:val="lowKashida"/>
    </w:pPr>
    <w:rPr>
      <w:rFonts w:ascii="Calibri" w:eastAsia="Calibri" w:hAnsi="Calibri" w:cs="B Karim"/>
      <w:bCs w:val="0"/>
      <w:noProof/>
      <w:color w:val="auto"/>
      <w:sz w:val="20"/>
      <w:szCs w:val="20"/>
      <w:lang w:bidi="fa-IR"/>
    </w:rPr>
  </w:style>
  <w:style w:type="character" w:customStyle="1" w:styleId="EndnoteTextChar">
    <w:name w:val="Endnote Text Char"/>
    <w:basedOn w:val="DefaultParagraphFont"/>
    <w:link w:val="EndnoteText"/>
    <w:semiHidden/>
    <w:rsid w:val="00BF3684"/>
    <w:rPr>
      <w:rFonts w:ascii="Calibri" w:eastAsia="Calibri" w:hAnsi="Calibri" w:cs="B Karim"/>
      <w:noProof/>
      <w:lang w:val="en-US" w:eastAsia="en-US" w:bidi="fa-IR"/>
    </w:rPr>
  </w:style>
  <w:style w:type="character" w:styleId="EndnoteReference">
    <w:name w:val="endnote reference"/>
    <w:basedOn w:val="DefaultParagraphFont"/>
    <w:semiHidden/>
    <w:rsid w:val="008A51B7"/>
    <w:rPr>
      <w:vertAlign w:val="superscript"/>
    </w:rPr>
  </w:style>
  <w:style w:type="character" w:customStyle="1" w:styleId="FootnoteTextChar">
    <w:name w:val="Footnote Text Char"/>
    <w:aliases w:val="Footnote Text Char Char Char"/>
    <w:basedOn w:val="DefaultParagraphFont"/>
    <w:link w:val="FootnoteText"/>
    <w:rsid w:val="00650704"/>
    <w:rPr>
      <w:rFonts w:ascii="Tahoma" w:hAnsi="Tahoma" w:cs="B Lotus"/>
      <w:bCs/>
      <w:color w:val="000000"/>
      <w:lang w:val="en-US" w:eastAsia="en-US" w:bidi="ar-SA"/>
    </w:rPr>
  </w:style>
  <w:style w:type="character" w:customStyle="1" w:styleId="content">
    <w:name w:val="content"/>
    <w:basedOn w:val="DefaultParagraphFont"/>
    <w:rsid w:val="00650704"/>
  </w:style>
  <w:style w:type="character" w:customStyle="1" w:styleId="HeaderChar">
    <w:name w:val="Header Char"/>
    <w:basedOn w:val="DefaultParagraphFont"/>
    <w:link w:val="Header"/>
    <w:semiHidden/>
    <w:rsid w:val="00650704"/>
    <w:rPr>
      <w:rFonts w:ascii="Tahoma" w:hAnsi="Tahoma" w:cs="B Lotus"/>
      <w:bCs/>
      <w:color w:val="000000"/>
      <w:sz w:val="26"/>
      <w:szCs w:val="26"/>
      <w:lang w:val="en-US" w:eastAsia="en-US" w:bidi="ar-SA"/>
    </w:rPr>
  </w:style>
  <w:style w:type="character" w:customStyle="1" w:styleId="FooterChar">
    <w:name w:val="Footer Char"/>
    <w:basedOn w:val="DefaultParagraphFont"/>
    <w:link w:val="Footer"/>
    <w:rsid w:val="00650704"/>
    <w:rPr>
      <w:rFonts w:ascii="Tahoma" w:hAnsi="Tahoma" w:cs="B Lotus"/>
      <w:bCs/>
      <w:color w:val="000000"/>
      <w:sz w:val="26"/>
      <w:szCs w:val="26"/>
      <w:lang w:val="en-US" w:eastAsia="en-US" w:bidi="ar-SA"/>
    </w:rPr>
  </w:style>
  <w:style w:type="paragraph" w:styleId="Caption">
    <w:name w:val="caption"/>
    <w:basedOn w:val="Normal"/>
    <w:next w:val="Normal"/>
    <w:qFormat/>
    <w:rsid w:val="008C1245"/>
    <w:rPr>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ascii="Tahoma" w:hAnsi="Tahoma" w:cs="B Lotus"/>
      <w:bCs/>
      <w:color w:val="000000"/>
      <w:sz w:val="26"/>
      <w:szCs w:val="26"/>
      <w:lang w:bidi="ar-SA"/>
    </w:rPr>
  </w:style>
  <w:style w:type="paragraph" w:styleId="Heading1">
    <w:name w:val="heading 1"/>
    <w:basedOn w:val="Normal"/>
    <w:next w:val="Normal"/>
    <w:qFormat/>
    <w:rsid w:val="00AE28C8"/>
    <w:pPr>
      <w:keepNext/>
      <w:bidi/>
      <w:outlineLvl w:val="0"/>
    </w:pPr>
    <w:rPr>
      <w:rFonts w:cs="B Zar"/>
      <w:b/>
      <w:sz w:val="18"/>
      <w:szCs w:val="32"/>
    </w:rPr>
  </w:style>
  <w:style w:type="paragraph" w:styleId="Heading2">
    <w:name w:val="heading 2"/>
    <w:basedOn w:val="Normal"/>
    <w:next w:val="Normal"/>
    <w:qFormat/>
    <w:rsid w:val="0097117C"/>
    <w:pPr>
      <w:keepNext/>
      <w:spacing w:before="240" w:after="60"/>
      <w:outlineLvl w:val="1"/>
    </w:pPr>
    <w:rPr>
      <w:rFonts w:ascii="Arial" w:hAnsi="Arial" w:cs="Arial"/>
      <w:b/>
      <w:i/>
      <w:iCs/>
      <w:sz w:val="28"/>
    </w:rPr>
  </w:style>
  <w:style w:type="paragraph" w:styleId="Heading3">
    <w:name w:val="heading 3"/>
    <w:basedOn w:val="Normal"/>
    <w:next w:val="Normal"/>
    <w:qFormat/>
    <w:rsid w:val="001B6EF0"/>
    <w:pPr>
      <w:keepNext/>
      <w:spacing w:before="240" w:after="60"/>
      <w:outlineLvl w:val="2"/>
    </w:pPr>
    <w:rPr>
      <w:rFonts w:ascii="Arial" w:hAnsi="Arial" w:cs="Arial"/>
      <w:b/>
    </w:rPr>
  </w:style>
  <w:style w:type="paragraph" w:styleId="Heading5">
    <w:name w:val="heading 5"/>
    <w:basedOn w:val="Normal"/>
    <w:next w:val="Normal"/>
    <w:qFormat/>
    <w:rsid w:val="0097117C"/>
    <w:pPr>
      <w:spacing w:before="240" w:after="60"/>
      <w:outlineLvl w:val="4"/>
    </w:pPr>
    <w:rPr>
      <w:b/>
      <w:i/>
      <w:iCs/>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Footnote Text Char Char"/>
    <w:basedOn w:val="Normal"/>
    <w:link w:val="FootnoteTextChar"/>
    <w:semiHidden/>
    <w:rsid w:val="00BD08B9"/>
    <w:rPr>
      <w:sz w:val="20"/>
      <w:szCs w:val="20"/>
    </w:rPr>
  </w:style>
  <w:style w:type="character" w:styleId="FootnoteReference">
    <w:name w:val="footnote reference"/>
    <w:basedOn w:val="DefaultParagraphFont"/>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character" w:styleId="Hyperlink">
    <w:name w:val="Hyperlink"/>
    <w:basedOn w:val="DefaultParagraphFont"/>
    <w:rsid w:val="00875AD5"/>
    <w:rPr>
      <w:color w:val="0000FF"/>
      <w:u w:val="single"/>
    </w:rPr>
  </w:style>
  <w:style w:type="character" w:styleId="Strong">
    <w:name w:val="Strong"/>
    <w:basedOn w:val="DefaultParagraphFont"/>
    <w:qFormat/>
    <w:rsid w:val="00CD5105"/>
    <w:rPr>
      <w:b/>
      <w:bCs/>
    </w:rPr>
  </w:style>
  <w:style w:type="paragraph" w:styleId="ListParagraph">
    <w:name w:val="List Paragraph"/>
    <w:basedOn w:val="Normal"/>
    <w:qFormat/>
    <w:rsid w:val="00BF3684"/>
    <w:pPr>
      <w:bidi/>
      <w:spacing w:after="200" w:line="276" w:lineRule="auto"/>
      <w:ind w:left="720"/>
      <w:contextualSpacing/>
      <w:jc w:val="lowKashida"/>
    </w:pPr>
    <w:rPr>
      <w:rFonts w:ascii="Calibri" w:eastAsia="Calibri" w:hAnsi="Calibri" w:cs="B Karim"/>
      <w:bCs w:val="0"/>
      <w:noProof/>
      <w:color w:val="auto"/>
      <w:sz w:val="22"/>
      <w:szCs w:val="28"/>
      <w:lang w:bidi="fa-IR"/>
    </w:rPr>
  </w:style>
  <w:style w:type="paragraph" w:customStyle="1" w:styleId="Style1">
    <w:name w:val="Style1"/>
    <w:basedOn w:val="Heading3"/>
    <w:next w:val="Heading3"/>
    <w:link w:val="Style1Char"/>
    <w:qFormat/>
    <w:rsid w:val="00BF3684"/>
    <w:pPr>
      <w:keepLines/>
      <w:bidi/>
      <w:spacing w:before="200" w:after="0" w:line="276" w:lineRule="auto"/>
      <w:jc w:val="lowKashida"/>
    </w:pPr>
    <w:rPr>
      <w:rFonts w:ascii="Cambria" w:hAnsi="Cambria" w:cs="B Homa"/>
      <w:noProof/>
      <w:color w:val="984806"/>
      <w:sz w:val="22"/>
      <w:szCs w:val="28"/>
      <w:lang w:bidi="fa-IR"/>
    </w:rPr>
  </w:style>
  <w:style w:type="character" w:customStyle="1" w:styleId="Style1Char">
    <w:name w:val="Style1 Char"/>
    <w:basedOn w:val="DefaultParagraphFont"/>
    <w:link w:val="Style1"/>
    <w:rsid w:val="00BF3684"/>
    <w:rPr>
      <w:rFonts w:ascii="Cambria" w:hAnsi="Cambria" w:cs="B Homa"/>
      <w:b/>
      <w:bCs/>
      <w:noProof/>
      <w:color w:val="984806"/>
      <w:sz w:val="22"/>
      <w:szCs w:val="28"/>
      <w:lang w:val="en-US" w:eastAsia="en-US" w:bidi="fa-IR"/>
    </w:rPr>
  </w:style>
  <w:style w:type="paragraph" w:styleId="EndnoteText">
    <w:name w:val="endnote text"/>
    <w:basedOn w:val="Normal"/>
    <w:link w:val="EndnoteTextChar"/>
    <w:semiHidden/>
    <w:unhideWhenUsed/>
    <w:rsid w:val="00BF3684"/>
    <w:pPr>
      <w:bidi/>
      <w:jc w:val="lowKashida"/>
    </w:pPr>
    <w:rPr>
      <w:rFonts w:ascii="Calibri" w:eastAsia="Calibri" w:hAnsi="Calibri" w:cs="B Karim"/>
      <w:bCs w:val="0"/>
      <w:noProof/>
      <w:color w:val="auto"/>
      <w:sz w:val="20"/>
      <w:szCs w:val="20"/>
      <w:lang w:bidi="fa-IR"/>
    </w:rPr>
  </w:style>
  <w:style w:type="character" w:customStyle="1" w:styleId="EndnoteTextChar">
    <w:name w:val="Endnote Text Char"/>
    <w:basedOn w:val="DefaultParagraphFont"/>
    <w:link w:val="EndnoteText"/>
    <w:semiHidden/>
    <w:rsid w:val="00BF3684"/>
    <w:rPr>
      <w:rFonts w:ascii="Calibri" w:eastAsia="Calibri" w:hAnsi="Calibri" w:cs="B Karim"/>
      <w:noProof/>
      <w:lang w:val="en-US" w:eastAsia="en-US" w:bidi="fa-IR"/>
    </w:rPr>
  </w:style>
  <w:style w:type="character" w:styleId="EndnoteReference">
    <w:name w:val="endnote reference"/>
    <w:basedOn w:val="DefaultParagraphFont"/>
    <w:semiHidden/>
    <w:rsid w:val="008A51B7"/>
    <w:rPr>
      <w:vertAlign w:val="superscript"/>
    </w:rPr>
  </w:style>
  <w:style w:type="character" w:customStyle="1" w:styleId="FootnoteTextChar">
    <w:name w:val="Footnote Text Char"/>
    <w:aliases w:val="Footnote Text Char Char Char"/>
    <w:basedOn w:val="DefaultParagraphFont"/>
    <w:link w:val="FootnoteText"/>
    <w:rsid w:val="00650704"/>
    <w:rPr>
      <w:rFonts w:ascii="Tahoma" w:hAnsi="Tahoma" w:cs="B Lotus"/>
      <w:bCs/>
      <w:color w:val="000000"/>
      <w:lang w:val="en-US" w:eastAsia="en-US" w:bidi="ar-SA"/>
    </w:rPr>
  </w:style>
  <w:style w:type="character" w:customStyle="1" w:styleId="content">
    <w:name w:val="content"/>
    <w:basedOn w:val="DefaultParagraphFont"/>
    <w:rsid w:val="00650704"/>
  </w:style>
  <w:style w:type="character" w:customStyle="1" w:styleId="HeaderChar">
    <w:name w:val="Header Char"/>
    <w:basedOn w:val="DefaultParagraphFont"/>
    <w:link w:val="Header"/>
    <w:semiHidden/>
    <w:rsid w:val="00650704"/>
    <w:rPr>
      <w:rFonts w:ascii="Tahoma" w:hAnsi="Tahoma" w:cs="B Lotus"/>
      <w:bCs/>
      <w:color w:val="000000"/>
      <w:sz w:val="26"/>
      <w:szCs w:val="26"/>
      <w:lang w:val="en-US" w:eastAsia="en-US" w:bidi="ar-SA"/>
    </w:rPr>
  </w:style>
  <w:style w:type="character" w:customStyle="1" w:styleId="FooterChar">
    <w:name w:val="Footer Char"/>
    <w:basedOn w:val="DefaultParagraphFont"/>
    <w:link w:val="Footer"/>
    <w:rsid w:val="00650704"/>
    <w:rPr>
      <w:rFonts w:ascii="Tahoma" w:hAnsi="Tahoma" w:cs="B Lotus"/>
      <w:bCs/>
      <w:color w:val="000000"/>
      <w:sz w:val="26"/>
      <w:szCs w:val="26"/>
      <w:lang w:val="en-US" w:eastAsia="en-US" w:bidi="ar-SA"/>
    </w:rPr>
  </w:style>
  <w:style w:type="paragraph" w:styleId="Caption">
    <w:name w:val="caption"/>
    <w:basedOn w:val="Normal"/>
    <w:next w:val="Normal"/>
    <w:qFormat/>
    <w:rsid w:val="008C1245"/>
    <w:rPr>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810F6-9679-4CE0-81CE-6677F27CC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3404</Words>
  <Characters>19405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22764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aqide5</cp:lastModifiedBy>
  <cp:revision>13</cp:revision>
  <cp:lastPrinted>2009-10-26T11:55:00Z</cp:lastPrinted>
  <dcterms:created xsi:type="dcterms:W3CDTF">2018-12-31T21:19:00Z</dcterms:created>
  <dcterms:modified xsi:type="dcterms:W3CDTF">2019-01-01T10:21:00Z</dcterms:modified>
</cp:coreProperties>
</file>