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E1B77" w14:textId="5476C7C1" w:rsidR="004666EF" w:rsidRDefault="004666EF" w:rsidP="004666EF">
      <w:pPr>
        <w:bidi/>
        <w:jc w:val="center"/>
        <w:rPr>
          <w:rFonts w:cs="B Titr"/>
          <w:sz w:val="28"/>
          <w:szCs w:val="28"/>
          <w:lang w:bidi="fa-IR"/>
        </w:rPr>
      </w:pPr>
      <w:r>
        <w:rPr>
          <w:rFonts w:cs="B Titr" w:hint="cs"/>
          <w:sz w:val="28"/>
          <w:szCs w:val="28"/>
          <w:rtl/>
          <w:lang w:bidi="fa-IR"/>
        </w:rPr>
        <w:t xml:space="preserve">آیات ایستادگی </w:t>
      </w:r>
      <w:r>
        <w:rPr>
          <w:rFonts w:ascii="Arial" w:hAnsi="Arial" w:cs="Arial"/>
          <w:sz w:val="28"/>
          <w:szCs w:val="28"/>
          <w:rtl/>
          <w:lang w:bidi="fa-IR"/>
        </w:rPr>
        <w:t>–</w:t>
      </w:r>
      <w:r>
        <w:rPr>
          <w:rFonts w:cs="B Titr" w:hint="cs"/>
          <w:sz w:val="28"/>
          <w:szCs w:val="28"/>
          <w:rtl/>
          <w:lang w:bidi="fa-IR"/>
        </w:rPr>
        <w:t xml:space="preserve"> قسمت 1</w:t>
      </w:r>
      <w:r>
        <w:rPr>
          <w:rFonts w:cs="B Titr" w:hint="cs"/>
          <w:sz w:val="28"/>
          <w:szCs w:val="28"/>
          <w:rtl/>
          <w:lang w:bidi="fa-IR"/>
        </w:rPr>
        <w:t>8</w:t>
      </w:r>
      <w:bookmarkStart w:id="0" w:name="_GoBack"/>
      <w:bookmarkEnd w:id="0"/>
      <w:r>
        <w:rPr>
          <w:rFonts w:cs="B Titr" w:hint="cs"/>
          <w:sz w:val="28"/>
          <w:szCs w:val="28"/>
          <w:rtl/>
          <w:lang w:bidi="fa-IR"/>
        </w:rPr>
        <w:t xml:space="preserve"> (</w:t>
      </w:r>
      <w:r w:rsidRPr="00491680">
        <w:rPr>
          <w:rFonts w:cs="B Titr" w:hint="cs"/>
          <w:sz w:val="28"/>
          <w:szCs w:val="28"/>
          <w:rtl/>
          <w:lang w:bidi="fa-IR"/>
        </w:rPr>
        <w:t>هشدارهای</w:t>
      </w:r>
      <w:r w:rsidRPr="00491680">
        <w:rPr>
          <w:rFonts w:cs="B Titr"/>
          <w:sz w:val="28"/>
          <w:szCs w:val="28"/>
          <w:rtl/>
          <w:lang w:bidi="fa-IR"/>
        </w:rPr>
        <w:t xml:space="preserve"> </w:t>
      </w:r>
      <w:r w:rsidRPr="00491680">
        <w:rPr>
          <w:rFonts w:cs="B Titr" w:hint="cs"/>
          <w:sz w:val="28"/>
          <w:szCs w:val="28"/>
          <w:rtl/>
          <w:lang w:bidi="fa-IR"/>
        </w:rPr>
        <w:t>الهی</w:t>
      </w:r>
      <w:r>
        <w:rPr>
          <w:rFonts w:cs="B Titr" w:hint="cs"/>
          <w:sz w:val="28"/>
          <w:szCs w:val="28"/>
          <w:rtl/>
          <w:lang w:bidi="fa-IR"/>
        </w:rPr>
        <w:t>-</w:t>
      </w:r>
      <w:r>
        <w:rPr>
          <w:rFonts w:cs="B Titr" w:hint="cs"/>
          <w:sz w:val="28"/>
          <w:szCs w:val="28"/>
          <w:rtl/>
          <w:lang w:bidi="fa-IR"/>
        </w:rPr>
        <w:t>3</w:t>
      </w:r>
      <w:r>
        <w:rPr>
          <w:rFonts w:cs="B Titr" w:hint="cs"/>
          <w:sz w:val="28"/>
          <w:szCs w:val="28"/>
          <w:rtl/>
          <w:lang w:bidi="fa-IR"/>
        </w:rPr>
        <w:t>)</w:t>
      </w:r>
    </w:p>
    <w:p w14:paraId="78C071EE" w14:textId="77777777" w:rsidR="004666EF" w:rsidRDefault="004666EF" w:rsidP="004666EF">
      <w:pPr>
        <w:bidi/>
        <w:jc w:val="center"/>
        <w:rPr>
          <w:rFonts w:cs="B Titr" w:hint="cs"/>
          <w:sz w:val="28"/>
          <w:szCs w:val="28"/>
          <w:rtl/>
          <w:lang w:bidi="fa-IR"/>
        </w:rPr>
      </w:pPr>
      <w:r>
        <w:rPr>
          <w:rFonts w:cs="B Titr" w:hint="cs"/>
          <w:sz w:val="28"/>
          <w:szCs w:val="28"/>
          <w:rtl/>
          <w:lang w:bidi="fa-IR"/>
        </w:rPr>
        <w:t>حجت الاسلام والمسلمین عبدالله حاجی صادقی</w:t>
      </w:r>
    </w:p>
    <w:p w14:paraId="024C0CA7" w14:textId="77777777" w:rsidR="004666EF" w:rsidRDefault="004666EF" w:rsidP="002C254B">
      <w:pPr>
        <w:bidi/>
        <w:jc w:val="both"/>
        <w:rPr>
          <w:rFonts w:cs="B Nazanin"/>
          <w:b/>
          <w:bCs/>
          <w:sz w:val="28"/>
          <w:szCs w:val="28"/>
          <w:rtl/>
          <w:lang w:bidi="fa-IR"/>
        </w:rPr>
      </w:pPr>
    </w:p>
    <w:p w14:paraId="69934A07" w14:textId="5CC4BB23" w:rsidR="002C254B" w:rsidRPr="002C254B" w:rsidRDefault="002C254B" w:rsidP="004666EF">
      <w:pPr>
        <w:bidi/>
        <w:jc w:val="both"/>
        <w:rPr>
          <w:rFonts w:cs="B Nazanin"/>
          <w:sz w:val="28"/>
          <w:szCs w:val="28"/>
          <w:lang w:bidi="fa-IR"/>
        </w:rPr>
      </w:pPr>
      <w:r w:rsidRPr="002C254B">
        <w:rPr>
          <w:rFonts w:cs="B Nazanin" w:hint="cs"/>
          <w:b/>
          <w:bCs/>
          <w:sz w:val="28"/>
          <w:szCs w:val="28"/>
          <w:rtl/>
          <w:lang w:bidi="fa-IR"/>
        </w:rPr>
        <w:t>بسم الله الرحمن الرحیم</w:t>
      </w:r>
    </w:p>
    <w:p w14:paraId="528BEED2" w14:textId="7B0549CB" w:rsidR="002C254B" w:rsidRPr="002C254B" w:rsidRDefault="002C254B" w:rsidP="002C254B">
      <w:pPr>
        <w:bidi/>
        <w:jc w:val="both"/>
        <w:rPr>
          <w:rFonts w:cs="B Nazanin"/>
          <w:sz w:val="28"/>
          <w:szCs w:val="28"/>
          <w:rtl/>
          <w:lang w:bidi="fa-IR"/>
        </w:rPr>
      </w:pPr>
      <w:r w:rsidRPr="002C254B">
        <w:rPr>
          <w:rFonts w:cs="B Nazanin" w:hint="cs"/>
          <w:sz w:val="28"/>
          <w:szCs w:val="28"/>
          <w:rtl/>
          <w:lang w:bidi="fa-IR"/>
        </w:rPr>
        <w:t>«الْحَمْدُ لِلَّهِ رَبِّ الْعَالَمِينَ وَصَلَّى اللَّهُ عَلَى مُحَمَّدٍ وَآلِهِ الطَّاهِرِينَ. الْحَمْدُ لِلَّهِ الَّذِي هَدَانَا لِهَذَا وَمَا كُنَّا لِنَهْتَدِيَ لَوْلَا أَنْ هَدَانَا اللَّهُ.»</w:t>
      </w:r>
    </w:p>
    <w:p w14:paraId="5D55C6EE" w14:textId="77777777" w:rsidR="002C254B" w:rsidRPr="002C254B" w:rsidRDefault="002C254B" w:rsidP="002C254B">
      <w:pPr>
        <w:bidi/>
        <w:jc w:val="both"/>
        <w:rPr>
          <w:rFonts w:cs="B Nazanin"/>
          <w:sz w:val="28"/>
          <w:szCs w:val="28"/>
          <w:rtl/>
          <w:lang w:bidi="fa-IR"/>
        </w:rPr>
      </w:pPr>
      <w:r w:rsidRPr="002C254B">
        <w:rPr>
          <w:rFonts w:cs="B Nazanin" w:hint="cs"/>
          <w:sz w:val="28"/>
          <w:szCs w:val="28"/>
          <w:rtl/>
          <w:lang w:bidi="fa-IR"/>
        </w:rPr>
        <w:t>ما در حال بیان هشدارهای هدایت‌گرایانه خداوند به امت مجاهد، مبارز و برگزیده‌ای هستیم که در راه خدا تلاش می‌کنند. به نظرم بیشترین خطاب قرآن امروز به شما مردم است؛ هم به فرزندان رزمنده و نیروهای مسلح شما در میدان‌های جنگ نظامی با دشمنان، و هم به شما مجاهدان و رزمندگان در میدان جنگِ خیابان‌ها و عرصه‌های مقابله با دشمن. همه شما (مردم عزیز) مخاطب این هشدارها هستید.</w:t>
      </w:r>
    </w:p>
    <w:p w14:paraId="3EBD6DBB" w14:textId="77777777" w:rsidR="002C254B" w:rsidRPr="002C254B" w:rsidRDefault="002C254B" w:rsidP="002C254B">
      <w:pPr>
        <w:bidi/>
        <w:jc w:val="both"/>
        <w:rPr>
          <w:rFonts w:cs="B Nazanin"/>
          <w:sz w:val="28"/>
          <w:szCs w:val="28"/>
          <w:rtl/>
          <w:lang w:bidi="fa-IR"/>
        </w:rPr>
      </w:pPr>
      <w:r w:rsidRPr="002C254B">
        <w:rPr>
          <w:rFonts w:cs="B Nazanin" w:hint="cs"/>
          <w:sz w:val="28"/>
          <w:szCs w:val="28"/>
          <w:rtl/>
          <w:lang w:bidi="fa-IR"/>
        </w:rPr>
        <w:t>پیش از این به دو هشدار اشاره کردیم:</w:t>
      </w:r>
    </w:p>
    <w:p w14:paraId="04276D8A" w14:textId="77777777" w:rsidR="002C254B" w:rsidRPr="002C254B" w:rsidRDefault="002C254B" w:rsidP="002C254B">
      <w:pPr>
        <w:bidi/>
        <w:jc w:val="both"/>
        <w:rPr>
          <w:rFonts w:cs="B Nazanin"/>
          <w:sz w:val="28"/>
          <w:szCs w:val="28"/>
          <w:rtl/>
          <w:lang w:bidi="fa-IR"/>
        </w:rPr>
      </w:pPr>
      <w:r w:rsidRPr="002C254B">
        <w:rPr>
          <w:rFonts w:cs="B Nazanin" w:hint="cs"/>
          <w:sz w:val="28"/>
          <w:szCs w:val="28"/>
          <w:rtl/>
          <w:lang w:bidi="fa-IR"/>
        </w:rPr>
        <w:t>۱. سستی و تردید به خود راه ندهید و محکم بایستید.</w:t>
      </w:r>
    </w:p>
    <w:p w14:paraId="77A1E8FF" w14:textId="77777777" w:rsidR="002C254B" w:rsidRPr="002C254B" w:rsidRDefault="002C254B" w:rsidP="002C254B">
      <w:pPr>
        <w:bidi/>
        <w:jc w:val="both"/>
        <w:rPr>
          <w:rFonts w:cs="B Nazanin"/>
          <w:sz w:val="28"/>
          <w:szCs w:val="28"/>
          <w:rtl/>
          <w:lang w:bidi="fa-IR"/>
        </w:rPr>
      </w:pPr>
      <w:r w:rsidRPr="002C254B">
        <w:rPr>
          <w:rFonts w:cs="B Nazanin" w:hint="cs"/>
          <w:sz w:val="28"/>
          <w:szCs w:val="28"/>
          <w:rtl/>
          <w:lang w:bidi="fa-IR"/>
        </w:rPr>
        <w:t>۲. مراقب باشید گرفتار آفت‌های پیروزی نشوید؛ غرور شما را نگیرد و تنها به توان خودتان تکیه نکنید.</w:t>
      </w:r>
    </w:p>
    <w:p w14:paraId="197482BD" w14:textId="77777777" w:rsidR="002C254B" w:rsidRPr="002C254B" w:rsidRDefault="002C254B" w:rsidP="002C254B">
      <w:pPr>
        <w:bidi/>
        <w:jc w:val="both"/>
        <w:rPr>
          <w:rFonts w:cs="B Nazanin"/>
          <w:sz w:val="28"/>
          <w:szCs w:val="28"/>
          <w:rtl/>
          <w:lang w:bidi="fa-IR"/>
        </w:rPr>
      </w:pPr>
      <w:r w:rsidRPr="002C254B">
        <w:rPr>
          <w:rFonts w:cs="B Nazanin" w:hint="cs"/>
          <w:sz w:val="28"/>
          <w:szCs w:val="28"/>
          <w:rtl/>
          <w:lang w:bidi="fa-IR"/>
        </w:rPr>
        <w:t>در ادامه به بررسی هشدارهای بعدی می‌پردازیم:</w:t>
      </w:r>
    </w:p>
    <w:p w14:paraId="25C84921" w14:textId="77777777" w:rsidR="002C254B" w:rsidRPr="002C254B" w:rsidRDefault="002C254B" w:rsidP="002C254B">
      <w:pPr>
        <w:bidi/>
        <w:jc w:val="both"/>
        <w:rPr>
          <w:rFonts w:cs="B Nazanin"/>
          <w:b/>
          <w:bCs/>
          <w:sz w:val="28"/>
          <w:szCs w:val="28"/>
          <w:rtl/>
          <w:lang w:bidi="fa-IR"/>
        </w:rPr>
      </w:pPr>
      <w:r w:rsidRPr="002C254B">
        <w:rPr>
          <w:rFonts w:cs="B Nazanin" w:hint="cs"/>
          <w:b/>
          <w:bCs/>
          <w:sz w:val="28"/>
          <w:szCs w:val="28"/>
          <w:rtl/>
          <w:lang w:bidi="fa-IR"/>
        </w:rPr>
        <w:t>سومین هشدار الهی: پیوند ثبات قدم و ذکر خدا در میدان</w:t>
      </w:r>
    </w:p>
    <w:p w14:paraId="0FAA40DF" w14:textId="77777777" w:rsidR="002C254B" w:rsidRPr="002C254B" w:rsidRDefault="002C254B" w:rsidP="002C254B">
      <w:pPr>
        <w:bidi/>
        <w:jc w:val="both"/>
        <w:rPr>
          <w:rFonts w:cs="B Nazanin"/>
          <w:sz w:val="28"/>
          <w:szCs w:val="28"/>
          <w:rtl/>
          <w:lang w:bidi="fa-IR"/>
        </w:rPr>
      </w:pPr>
      <w:r w:rsidRPr="002C254B">
        <w:rPr>
          <w:rFonts w:cs="B Nazanin" w:hint="cs"/>
          <w:sz w:val="28"/>
          <w:szCs w:val="28"/>
          <w:rtl/>
          <w:lang w:bidi="fa-IR"/>
        </w:rPr>
        <w:t>سومین نکته‌ای که قرآن می‌فرماید این است که در میدان جنگ، دو بال را باید با هم تقویت کنیم: ثبات قدم و یاد خدا.</w:t>
      </w:r>
    </w:p>
    <w:p w14:paraId="1187623D" w14:textId="77777777" w:rsidR="002C254B" w:rsidRPr="002C254B" w:rsidRDefault="002C254B" w:rsidP="002C254B">
      <w:pPr>
        <w:bidi/>
        <w:jc w:val="both"/>
        <w:rPr>
          <w:rFonts w:cs="B Nazanin"/>
          <w:sz w:val="28"/>
          <w:szCs w:val="28"/>
          <w:rtl/>
          <w:lang w:bidi="fa-IR"/>
        </w:rPr>
      </w:pPr>
      <w:r w:rsidRPr="002C254B">
        <w:rPr>
          <w:rFonts w:cs="B Nazanin" w:hint="cs"/>
          <w:sz w:val="28"/>
          <w:szCs w:val="28"/>
          <w:rtl/>
          <w:lang w:bidi="fa-IR"/>
        </w:rPr>
        <w:t>خداوند می‌فرماید: «فَاثْبُتُوا وَاذْكُرُوا اللَّهَ» (در برابر دشمن پابرجا باشید و خدا را فراوان یاد کنید). این یعنی هر دو عامل را همواره مورد توجه قرار دهید.</w:t>
      </w:r>
    </w:p>
    <w:p w14:paraId="11D06C9E" w14:textId="77777777" w:rsidR="002C254B" w:rsidRPr="002C254B" w:rsidRDefault="002C254B" w:rsidP="002C254B">
      <w:pPr>
        <w:bidi/>
        <w:jc w:val="both"/>
        <w:rPr>
          <w:rFonts w:cs="B Nazanin"/>
          <w:sz w:val="28"/>
          <w:szCs w:val="28"/>
          <w:rtl/>
          <w:lang w:bidi="fa-IR"/>
        </w:rPr>
      </w:pPr>
      <w:r w:rsidRPr="002C254B">
        <w:rPr>
          <w:rFonts w:cs="B Nazanin" w:hint="cs"/>
          <w:sz w:val="28"/>
          <w:szCs w:val="28"/>
          <w:rtl/>
          <w:lang w:bidi="fa-IR"/>
        </w:rPr>
        <w:t>من در این برنامه‌ها و اجتماعات شبانه چیز بسیار زیبایی دیده‌ام؛ اینکه در کنار شعارهای تبری، فریاد بر سر دشمن، اعلام ثبات قدم و اینکه با صراحت به دشمن می‌گویید «ما هستیم و میدان را ترک نمی‌کنیم»، استغاثه به امام زمان (عج)، توسل و دعا هم وجود دارد. این دقیقاً همان دستور خداست که وقتی وارد میدان می‌شوید، در کنار ثبات قدم، یاد و ذکر خدا را روزبه‌روز بیشتر کنید.</w:t>
      </w:r>
    </w:p>
    <w:p w14:paraId="03E3B48E" w14:textId="77777777" w:rsidR="002C254B" w:rsidRPr="002C254B" w:rsidRDefault="002C254B" w:rsidP="002C254B">
      <w:pPr>
        <w:bidi/>
        <w:jc w:val="both"/>
        <w:rPr>
          <w:rFonts w:cs="B Nazanin"/>
          <w:sz w:val="28"/>
          <w:szCs w:val="28"/>
          <w:rtl/>
          <w:lang w:bidi="fa-IR"/>
        </w:rPr>
      </w:pPr>
      <w:r w:rsidRPr="002C254B">
        <w:rPr>
          <w:rFonts w:cs="B Nazanin" w:hint="cs"/>
          <w:sz w:val="28"/>
          <w:szCs w:val="28"/>
          <w:rtl/>
          <w:lang w:bidi="fa-IR"/>
        </w:rPr>
        <w:lastRenderedPageBreak/>
        <w:t>یادتان نرود که دعا و ذکر در میدان جنگ بسیار به اجابت نزدیک‌تر و کارآمدتر است و ما همواره این را تجربه کرده‌ایم. تعبیر قرآن این است که: «قُلْ مَا يَعْبَأُ بِكُمْ رَبِّي لَوْلَا دُعَاؤُكُمْ» (بگو اگر دعای شما نباشد، پروردگارم هیچ اعتنایی به شما نمی‌کند). بهترین زمان برای استجابت دعا همان لحظات سختی است که در میدان حضور دارید. یک شب در هوای بسیار نامساعدی دیدم که با وجود طوفان و باران و سرمای سخت، احدی از میدان خارج نمی‌شد؛ همان‌جا باید دست نیاز به درگاه خدا بلند کرد و گفت:</w:t>
      </w:r>
    </w:p>
    <w:p w14:paraId="5192662E" w14:textId="77777777" w:rsidR="002C254B" w:rsidRPr="002C254B" w:rsidRDefault="002C254B" w:rsidP="002C254B">
      <w:pPr>
        <w:bidi/>
        <w:jc w:val="both"/>
        <w:rPr>
          <w:rFonts w:cs="B Nazanin"/>
          <w:sz w:val="28"/>
          <w:szCs w:val="28"/>
          <w:rtl/>
          <w:lang w:bidi="fa-IR"/>
        </w:rPr>
      </w:pPr>
      <w:r w:rsidRPr="002C254B">
        <w:rPr>
          <w:rFonts w:cs="B Nazanin" w:hint="cs"/>
          <w:sz w:val="28"/>
          <w:szCs w:val="28"/>
          <w:rtl/>
          <w:lang w:bidi="fa-IR"/>
        </w:rPr>
        <w:t>«رَبَّنَا أَفْرِغْ عَلَيْنَا صَبْرًا وَثَبِّتْ أَقْدَامَنَا وَانْصُرْنَا عَلَى الْقَوْمِ الْكَافِرِينَ»</w:t>
      </w:r>
    </w:p>
    <w:p w14:paraId="7866CE32" w14:textId="77777777" w:rsidR="002C254B" w:rsidRPr="002C254B" w:rsidRDefault="002C254B" w:rsidP="002C254B">
      <w:pPr>
        <w:bidi/>
        <w:jc w:val="both"/>
        <w:rPr>
          <w:rFonts w:cs="B Nazanin"/>
          <w:sz w:val="28"/>
          <w:szCs w:val="28"/>
          <w:rtl/>
          <w:lang w:bidi="fa-IR"/>
        </w:rPr>
      </w:pPr>
      <w:r w:rsidRPr="002C254B">
        <w:rPr>
          <w:rFonts w:cs="B Nazanin" w:hint="cs"/>
          <w:sz w:val="28"/>
          <w:szCs w:val="28"/>
          <w:rtl/>
          <w:lang w:bidi="fa-IR"/>
        </w:rPr>
        <w:t>(پروردگارا! بر ما شکیبایی فرو ریز و گام‌هایمان را استوار ساز و ما را بر گروه کافران پیروز گردان).</w:t>
      </w:r>
    </w:p>
    <w:p w14:paraId="1B014C0D" w14:textId="77777777" w:rsidR="002C254B" w:rsidRPr="002C254B" w:rsidRDefault="002C254B" w:rsidP="002C254B">
      <w:pPr>
        <w:bidi/>
        <w:jc w:val="both"/>
        <w:rPr>
          <w:rFonts w:cs="B Nazanin"/>
          <w:b/>
          <w:bCs/>
          <w:sz w:val="28"/>
          <w:szCs w:val="28"/>
          <w:rtl/>
          <w:lang w:bidi="fa-IR"/>
        </w:rPr>
      </w:pPr>
      <w:r w:rsidRPr="002C254B">
        <w:rPr>
          <w:rFonts w:cs="B Nazanin" w:hint="cs"/>
          <w:b/>
          <w:bCs/>
          <w:sz w:val="28"/>
          <w:szCs w:val="28"/>
          <w:rtl/>
          <w:lang w:bidi="fa-IR"/>
        </w:rPr>
        <w:t>چهارمین هشدار الهی: ممنوعیت عقب‌نشینی و پشت کردن به دشمن</w:t>
      </w:r>
    </w:p>
    <w:p w14:paraId="1BCF5A2E" w14:textId="77777777" w:rsidR="002C254B" w:rsidRPr="002C254B" w:rsidRDefault="002C254B" w:rsidP="002C254B">
      <w:pPr>
        <w:bidi/>
        <w:jc w:val="both"/>
        <w:rPr>
          <w:rFonts w:cs="B Nazanin"/>
          <w:sz w:val="28"/>
          <w:szCs w:val="28"/>
          <w:rtl/>
          <w:lang w:bidi="fa-IR"/>
        </w:rPr>
      </w:pPr>
      <w:r w:rsidRPr="002C254B">
        <w:rPr>
          <w:rFonts w:cs="B Nazanin" w:hint="cs"/>
          <w:sz w:val="28"/>
          <w:szCs w:val="28"/>
          <w:rtl/>
          <w:lang w:bidi="fa-IR"/>
        </w:rPr>
        <w:t>هشدار چهارم قرآن بسیار قابل توجه است. می‌فرماید هرگز در میدان مبارزه به دشمن پشت نکنید و اهل عقب‌نشینی نباشید؛ مگر اینکه این کار صرفاً یک تغییر تاکتیک جنگی باشد.</w:t>
      </w:r>
    </w:p>
    <w:p w14:paraId="7CC346D0" w14:textId="77777777" w:rsidR="002C254B" w:rsidRPr="002C254B" w:rsidRDefault="002C254B" w:rsidP="002C254B">
      <w:pPr>
        <w:bidi/>
        <w:jc w:val="both"/>
        <w:rPr>
          <w:rFonts w:cs="B Nazanin"/>
          <w:sz w:val="28"/>
          <w:szCs w:val="28"/>
          <w:rtl/>
          <w:lang w:bidi="fa-IR"/>
        </w:rPr>
      </w:pPr>
      <w:r w:rsidRPr="002C254B">
        <w:rPr>
          <w:rFonts w:cs="B Nazanin" w:hint="cs"/>
          <w:sz w:val="28"/>
          <w:szCs w:val="28"/>
          <w:rtl/>
          <w:lang w:bidi="fa-IR"/>
        </w:rPr>
        <w:t>بدانید که در میدان جنگ، هرگونه پشت کردن به دشمن به معنای میدان دادن به اوست. تعبیر قرآن صریح است:</w:t>
      </w:r>
    </w:p>
    <w:p w14:paraId="6A808AED" w14:textId="77777777" w:rsidR="002C254B" w:rsidRPr="002C254B" w:rsidRDefault="002C254B" w:rsidP="002C254B">
      <w:pPr>
        <w:bidi/>
        <w:jc w:val="both"/>
        <w:rPr>
          <w:rFonts w:cs="B Nazanin"/>
          <w:sz w:val="28"/>
          <w:szCs w:val="28"/>
          <w:rtl/>
          <w:lang w:bidi="fa-IR"/>
        </w:rPr>
      </w:pPr>
      <w:r w:rsidRPr="002C254B">
        <w:rPr>
          <w:rFonts w:cs="B Nazanin" w:hint="cs"/>
          <w:sz w:val="28"/>
          <w:szCs w:val="28"/>
          <w:rtl/>
          <w:lang w:bidi="fa-IR"/>
        </w:rPr>
        <w:t>«يَا أَيُّهَا الَّذِينَ آمَنُوا إِذَا لَقِيتُمُ الَّذِينَ كَفَرُوا زَحْفًا فَلَا تُوَلُّوهُمُ الْأَدْبَارَ» (الأنفال، ۱۵)</w:t>
      </w:r>
    </w:p>
    <w:p w14:paraId="605E9F8E" w14:textId="77777777" w:rsidR="002C254B" w:rsidRPr="002C254B" w:rsidRDefault="002C254B" w:rsidP="002C254B">
      <w:pPr>
        <w:bidi/>
        <w:jc w:val="both"/>
        <w:rPr>
          <w:rFonts w:cs="B Nazanin"/>
          <w:sz w:val="28"/>
          <w:szCs w:val="28"/>
          <w:rtl/>
          <w:lang w:bidi="fa-IR"/>
        </w:rPr>
      </w:pPr>
      <w:r w:rsidRPr="002C254B">
        <w:rPr>
          <w:rFonts w:cs="B Nazanin" w:hint="cs"/>
          <w:sz w:val="28"/>
          <w:szCs w:val="28"/>
          <w:rtl/>
          <w:lang w:bidi="fa-IR"/>
        </w:rPr>
        <w:t>(ای کسانی که ایمان آورده‌اید! هنگامی که با انبوه کافران در میدان نبرد روبه‌رو شدید، به آن‌ها پشت نکنید).</w:t>
      </w:r>
    </w:p>
    <w:p w14:paraId="291BF549" w14:textId="77777777" w:rsidR="002C254B" w:rsidRPr="002C254B" w:rsidRDefault="002C254B" w:rsidP="002C254B">
      <w:pPr>
        <w:bidi/>
        <w:jc w:val="both"/>
        <w:rPr>
          <w:rFonts w:cs="B Nazanin"/>
          <w:b/>
          <w:bCs/>
          <w:sz w:val="28"/>
          <w:szCs w:val="28"/>
          <w:rtl/>
          <w:lang w:bidi="fa-IR"/>
        </w:rPr>
      </w:pPr>
      <w:r w:rsidRPr="002C254B">
        <w:rPr>
          <w:rFonts w:cs="B Nazanin" w:hint="cs"/>
          <w:b/>
          <w:bCs/>
          <w:sz w:val="28"/>
          <w:szCs w:val="28"/>
          <w:rtl/>
          <w:lang w:bidi="fa-IR"/>
        </w:rPr>
        <w:t>پنجمین هشدار الهی: فریب لبخند و نیرنگ دشمن را نخورید</w:t>
      </w:r>
    </w:p>
    <w:p w14:paraId="309DBE2C" w14:textId="77777777" w:rsidR="002C254B" w:rsidRPr="002C254B" w:rsidRDefault="002C254B" w:rsidP="002C254B">
      <w:pPr>
        <w:bidi/>
        <w:jc w:val="both"/>
        <w:rPr>
          <w:rFonts w:cs="B Nazanin"/>
          <w:sz w:val="28"/>
          <w:szCs w:val="28"/>
          <w:rtl/>
          <w:lang w:bidi="fa-IR"/>
        </w:rPr>
      </w:pPr>
      <w:r w:rsidRPr="002C254B">
        <w:rPr>
          <w:rFonts w:cs="B Nazanin" w:hint="cs"/>
          <w:sz w:val="28"/>
          <w:szCs w:val="28"/>
          <w:rtl/>
          <w:lang w:bidi="fa-IR"/>
        </w:rPr>
        <w:t>هشدار پنجمی که قرآن بیان می‌کند بسیار مهم است و جای صحبت مفصلی دارد. قرآن می‌فرماید فریب نیرنگ دشمن را نخورید. دشمن گاهی با لبخند، گاهی با روایت‌سازی غلط و گاهی با بیان خبری به شکلی که شما را خوشحال کند، وارد می‌شود؛ اما بعد دروغ بودنش را آشکار می‌کند تا اعتبار منابع و اطلاعات شما را از بین ببرد.</w:t>
      </w:r>
    </w:p>
    <w:p w14:paraId="2E9570DB" w14:textId="77777777" w:rsidR="002C254B" w:rsidRPr="002C254B" w:rsidRDefault="002C254B" w:rsidP="002C254B">
      <w:pPr>
        <w:bidi/>
        <w:jc w:val="both"/>
        <w:rPr>
          <w:rFonts w:cs="B Nazanin"/>
          <w:sz w:val="28"/>
          <w:szCs w:val="28"/>
          <w:rtl/>
          <w:lang w:bidi="fa-IR"/>
        </w:rPr>
      </w:pPr>
      <w:r w:rsidRPr="002C254B">
        <w:rPr>
          <w:rFonts w:cs="B Nazanin" w:hint="cs"/>
          <w:sz w:val="28"/>
          <w:szCs w:val="28"/>
          <w:rtl/>
          <w:lang w:bidi="fa-IR"/>
        </w:rPr>
        <w:t>خداوند تأکید می‌کند که همواره به دشمن بدبین باشید و لبخند او را نشانه همراهی و دوستی نبینید.</w:t>
      </w:r>
    </w:p>
    <w:p w14:paraId="3617575A" w14:textId="77777777" w:rsidR="002C254B" w:rsidRPr="002C254B" w:rsidRDefault="002C254B" w:rsidP="002C254B">
      <w:pPr>
        <w:bidi/>
        <w:jc w:val="both"/>
        <w:rPr>
          <w:rFonts w:cs="B Nazanin"/>
          <w:sz w:val="28"/>
          <w:szCs w:val="28"/>
          <w:rtl/>
          <w:lang w:bidi="fa-IR"/>
        </w:rPr>
      </w:pPr>
      <w:r w:rsidRPr="002C254B">
        <w:rPr>
          <w:rFonts w:cs="B Nazanin" w:hint="cs"/>
          <w:sz w:val="28"/>
          <w:szCs w:val="28"/>
          <w:rtl/>
          <w:lang w:bidi="fa-IR"/>
        </w:rPr>
        <w:t>قرآن در سوره عجیب «ممتحنه»، از کسانی که مسیر دوستی با دشمنان را پیش می‌گیرند انتقاد می‌کند و می‌فرماید:</w:t>
      </w:r>
    </w:p>
    <w:p w14:paraId="387EF0B6" w14:textId="77777777" w:rsidR="002C254B" w:rsidRPr="002C254B" w:rsidRDefault="002C254B" w:rsidP="002C254B">
      <w:pPr>
        <w:bidi/>
        <w:jc w:val="both"/>
        <w:rPr>
          <w:rFonts w:cs="B Nazanin"/>
          <w:sz w:val="28"/>
          <w:szCs w:val="28"/>
          <w:rtl/>
          <w:lang w:bidi="fa-IR"/>
        </w:rPr>
      </w:pPr>
      <w:r w:rsidRPr="002C254B">
        <w:rPr>
          <w:rFonts w:cs="B Nazanin" w:hint="cs"/>
          <w:sz w:val="28"/>
          <w:szCs w:val="28"/>
          <w:rtl/>
          <w:lang w:bidi="fa-IR"/>
        </w:rPr>
        <w:t>«تُسِرُّونَ إِلَيْهِمْ بِالْمَوَدَّةِ» (شما پنهانی با آن‌ها رابطه دوستی برقرار می‌کنید).</w:t>
      </w:r>
    </w:p>
    <w:p w14:paraId="78E547DC" w14:textId="77777777" w:rsidR="002C254B" w:rsidRPr="002C254B" w:rsidRDefault="002C254B" w:rsidP="002C254B">
      <w:pPr>
        <w:bidi/>
        <w:jc w:val="both"/>
        <w:rPr>
          <w:rFonts w:cs="B Nazanin"/>
          <w:sz w:val="28"/>
          <w:szCs w:val="28"/>
          <w:rtl/>
          <w:lang w:bidi="fa-IR"/>
        </w:rPr>
      </w:pPr>
      <w:r w:rsidRPr="002C254B">
        <w:rPr>
          <w:rFonts w:cs="B Nazanin" w:hint="cs"/>
          <w:sz w:val="28"/>
          <w:szCs w:val="28"/>
          <w:rtl/>
          <w:lang w:bidi="fa-IR"/>
        </w:rPr>
        <w:lastRenderedPageBreak/>
        <w:t>سپس یک هشدار بزرگ و تکان‌دهنده می‌دهد، به‌ویژه برای کسانی که شاید امروز دل در گرو دوستی با دشمن داشته باشند یا تصور کنند با نرمش نشان دادن، دشمن با آن‌ها همراهی می‌کند:</w:t>
      </w:r>
    </w:p>
    <w:p w14:paraId="0F02C9A5" w14:textId="77777777" w:rsidR="002C254B" w:rsidRPr="002C254B" w:rsidRDefault="002C254B" w:rsidP="002C254B">
      <w:pPr>
        <w:bidi/>
        <w:jc w:val="both"/>
        <w:rPr>
          <w:rFonts w:cs="B Nazanin"/>
          <w:sz w:val="28"/>
          <w:szCs w:val="28"/>
          <w:rtl/>
          <w:lang w:bidi="fa-IR"/>
        </w:rPr>
      </w:pPr>
      <w:r w:rsidRPr="002C254B">
        <w:rPr>
          <w:rFonts w:cs="B Nazanin" w:hint="cs"/>
          <w:sz w:val="28"/>
          <w:szCs w:val="28"/>
          <w:rtl/>
          <w:lang w:bidi="fa-IR"/>
        </w:rPr>
        <w:t>«إِنْ يَثْقَفُوكُمْ يَكُونُوا لَكُمْ أَعْدَاءً وَيَبْسُطُوا إِلَيْكُمْ أَيْدِيَهُمْ وَأَلْسِنَتَهُمْ بِالسُّوءِ وَوَدُّوا لَوْ تَكْفُرُونَ» (الممتحنة، ۲)</w:t>
      </w:r>
    </w:p>
    <w:p w14:paraId="78FE8931" w14:textId="77777777" w:rsidR="002C254B" w:rsidRPr="002C254B" w:rsidRDefault="002C254B" w:rsidP="002C254B">
      <w:pPr>
        <w:bidi/>
        <w:jc w:val="both"/>
        <w:rPr>
          <w:rFonts w:cs="B Nazanin"/>
          <w:sz w:val="28"/>
          <w:szCs w:val="28"/>
          <w:rtl/>
          <w:lang w:bidi="fa-IR"/>
        </w:rPr>
      </w:pPr>
      <w:r w:rsidRPr="002C254B">
        <w:rPr>
          <w:rFonts w:cs="B Nazanin" w:hint="cs"/>
          <w:sz w:val="28"/>
          <w:szCs w:val="28"/>
          <w:rtl/>
          <w:lang w:bidi="fa-IR"/>
        </w:rPr>
        <w:t>(اگر بر شما دست یابند، دشمن شما خواهند بود و دست‌ها و زبان‌هایشان را به بدی به سوی شما می‌گشایند و دوست دارند که شما کافر شوید).</w:t>
      </w:r>
    </w:p>
    <w:p w14:paraId="57E21D3A" w14:textId="77777777" w:rsidR="002C254B" w:rsidRPr="002C254B" w:rsidRDefault="002C254B" w:rsidP="002C254B">
      <w:pPr>
        <w:bidi/>
        <w:jc w:val="both"/>
        <w:rPr>
          <w:rFonts w:cs="B Nazanin"/>
          <w:sz w:val="28"/>
          <w:szCs w:val="28"/>
          <w:rtl/>
          <w:lang w:bidi="fa-IR"/>
        </w:rPr>
      </w:pPr>
      <w:r w:rsidRPr="002C254B">
        <w:rPr>
          <w:rFonts w:cs="B Nazanin" w:hint="cs"/>
          <w:sz w:val="28"/>
          <w:szCs w:val="28"/>
          <w:rtl/>
          <w:lang w:bidi="fa-IR"/>
        </w:rPr>
        <w:t>تعبیر بسیار لطیف و دقیقی است؛ خداوند می‌گوید چرا فریب لبخندشان را می‌خورید؟ اگر این‌ها فرصت پیدا کنند، نه‌تنها دشمنی می‌کنند و به شما رحم نمی‌کنند، بلکه با دست و زبانشان با شما بدرفتاری خواهند کرد. حتی به کسانی که به آن‌ها لبخند زده‌اند و ارتباط برقرار کرده‌اند نیز رحم نمی‌کنند.</w:t>
      </w:r>
    </w:p>
    <w:p w14:paraId="188820CD" w14:textId="77777777" w:rsidR="002C254B" w:rsidRPr="002C254B" w:rsidRDefault="002C254B" w:rsidP="002C254B">
      <w:pPr>
        <w:bidi/>
        <w:jc w:val="both"/>
        <w:rPr>
          <w:rFonts w:cs="B Nazanin"/>
          <w:sz w:val="28"/>
          <w:szCs w:val="28"/>
          <w:rtl/>
          <w:lang w:bidi="fa-IR"/>
        </w:rPr>
      </w:pPr>
      <w:r w:rsidRPr="002C254B">
        <w:rPr>
          <w:rFonts w:cs="B Nazanin" w:hint="cs"/>
          <w:sz w:val="28"/>
          <w:szCs w:val="28"/>
          <w:rtl/>
          <w:lang w:bidi="fa-IR"/>
        </w:rPr>
        <w:t>به سرنوشت رهبران بعضی کشورها نگاه کنید؛ پس از سال‌ها نوکری برای مستکبران، چه مزدی گرفتند؟ ادبیات دشمن حتی با نوکران خودش هم پر از تحقیر است (هم در عمل و هم در زبان).</w:t>
      </w:r>
    </w:p>
    <w:p w14:paraId="395F0D13" w14:textId="77777777" w:rsidR="002C254B" w:rsidRPr="002C254B" w:rsidRDefault="002C254B" w:rsidP="002C254B">
      <w:pPr>
        <w:bidi/>
        <w:jc w:val="both"/>
        <w:rPr>
          <w:rFonts w:cs="B Nazanin"/>
          <w:sz w:val="28"/>
          <w:szCs w:val="28"/>
          <w:rtl/>
          <w:lang w:bidi="fa-IR"/>
        </w:rPr>
      </w:pPr>
      <w:r w:rsidRPr="002C254B">
        <w:rPr>
          <w:rFonts w:cs="B Nazanin" w:hint="cs"/>
          <w:sz w:val="28"/>
          <w:szCs w:val="28"/>
          <w:rtl/>
          <w:lang w:bidi="fa-IR"/>
        </w:rPr>
        <w:t>این هشدار بسیار مهمی بود که قرآن به ما داد. ان‌شاءالله در جلسه آینده به هشدارهای باقیمانده خواهیم پرداخت و این بحث را به پایان می‌رسانیم.</w:t>
      </w:r>
    </w:p>
    <w:p w14:paraId="0E855903" w14:textId="77777777" w:rsidR="002C254B" w:rsidRPr="002C254B" w:rsidRDefault="002C254B" w:rsidP="002C254B">
      <w:pPr>
        <w:bidi/>
        <w:jc w:val="both"/>
        <w:rPr>
          <w:rFonts w:cs="B Nazanin"/>
          <w:sz w:val="28"/>
          <w:szCs w:val="28"/>
          <w:rtl/>
          <w:lang w:bidi="fa-IR"/>
        </w:rPr>
      </w:pPr>
      <w:r w:rsidRPr="002C254B">
        <w:rPr>
          <w:rFonts w:cs="B Nazanin" w:hint="cs"/>
          <w:sz w:val="28"/>
          <w:szCs w:val="28"/>
          <w:rtl/>
          <w:lang w:bidi="fa-IR"/>
        </w:rPr>
        <w:t>وَالسَّلَامُ عَلَيْكُمْ وَرَحْمَةُ اللَّهِ وَبَرَكَاتُهُ.</w:t>
      </w:r>
    </w:p>
    <w:p w14:paraId="121F9E31" w14:textId="77777777" w:rsidR="00607962" w:rsidRPr="002C254B" w:rsidRDefault="00607962" w:rsidP="002C254B">
      <w:pPr>
        <w:bidi/>
        <w:jc w:val="both"/>
      </w:pPr>
    </w:p>
    <w:sectPr w:rsidR="00607962" w:rsidRPr="002C254B" w:rsidSect="004666EF">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 w:name="Aptos Display">
    <w:altName w:val="Calibri"/>
    <w:charset w:val="00"/>
    <w:family w:val="swiss"/>
    <w:pitch w:val="variable"/>
    <w:sig w:usb0="20000287" w:usb1="00000003" w:usb2="00000000" w:usb3="00000000" w:csb0="0000019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611D7"/>
    <w:multiLevelType w:val="multilevel"/>
    <w:tmpl w:val="1C32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382308"/>
    <w:multiLevelType w:val="multilevel"/>
    <w:tmpl w:val="5298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FF4B42"/>
    <w:multiLevelType w:val="multilevel"/>
    <w:tmpl w:val="D0CA5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5E7A4C"/>
    <w:multiLevelType w:val="multilevel"/>
    <w:tmpl w:val="26C8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D3"/>
    <w:rsid w:val="00073633"/>
    <w:rsid w:val="000851BE"/>
    <w:rsid w:val="00085A37"/>
    <w:rsid w:val="000D54E7"/>
    <w:rsid w:val="00114754"/>
    <w:rsid w:val="001D16A8"/>
    <w:rsid w:val="001D3811"/>
    <w:rsid w:val="00241ED3"/>
    <w:rsid w:val="00246D85"/>
    <w:rsid w:val="002C254B"/>
    <w:rsid w:val="003D4225"/>
    <w:rsid w:val="004666EF"/>
    <w:rsid w:val="004D6EF5"/>
    <w:rsid w:val="004E67C9"/>
    <w:rsid w:val="00607962"/>
    <w:rsid w:val="007B413B"/>
    <w:rsid w:val="007E4613"/>
    <w:rsid w:val="009E7FB9"/>
    <w:rsid w:val="00A32F63"/>
    <w:rsid w:val="00D45AE9"/>
    <w:rsid w:val="00EA712B"/>
    <w:rsid w:val="00EF24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3C6D"/>
  <w15:chartTrackingRefBased/>
  <w15:docId w15:val="{BD3D0022-1E16-4EE7-A647-3B3990E4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ED3"/>
    <w:rPr>
      <w:rFonts w:eastAsiaTheme="majorEastAsia" w:cstheme="majorBidi"/>
      <w:color w:val="272727" w:themeColor="text1" w:themeTint="D8"/>
    </w:rPr>
  </w:style>
  <w:style w:type="paragraph" w:styleId="Title">
    <w:name w:val="Title"/>
    <w:basedOn w:val="Normal"/>
    <w:next w:val="Normal"/>
    <w:link w:val="TitleChar"/>
    <w:uiPriority w:val="10"/>
    <w:qFormat/>
    <w:rsid w:val="0024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41ED3"/>
    <w:rPr>
      <w:i/>
      <w:iCs/>
      <w:color w:val="404040" w:themeColor="text1" w:themeTint="BF"/>
    </w:rPr>
  </w:style>
  <w:style w:type="paragraph" w:styleId="ListParagraph">
    <w:name w:val="List Paragraph"/>
    <w:basedOn w:val="Normal"/>
    <w:uiPriority w:val="34"/>
    <w:qFormat/>
    <w:rsid w:val="00241ED3"/>
    <w:pPr>
      <w:ind w:left="720"/>
      <w:contextualSpacing/>
    </w:pPr>
  </w:style>
  <w:style w:type="character" w:styleId="IntenseEmphasis">
    <w:name w:val="Intense Emphasis"/>
    <w:basedOn w:val="DefaultParagraphFont"/>
    <w:uiPriority w:val="21"/>
    <w:qFormat/>
    <w:rsid w:val="00241ED3"/>
    <w:rPr>
      <w:i/>
      <w:iCs/>
      <w:color w:val="0F4761" w:themeColor="accent1" w:themeShade="BF"/>
    </w:rPr>
  </w:style>
  <w:style w:type="paragraph" w:styleId="IntenseQuote">
    <w:name w:val="Intense Quote"/>
    <w:basedOn w:val="Normal"/>
    <w:next w:val="Normal"/>
    <w:link w:val="IntenseQuoteChar"/>
    <w:uiPriority w:val="30"/>
    <w:qFormat/>
    <w:rsid w:val="0024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ED3"/>
    <w:rPr>
      <w:i/>
      <w:iCs/>
      <w:color w:val="0F4761" w:themeColor="accent1" w:themeShade="BF"/>
    </w:rPr>
  </w:style>
  <w:style w:type="character" w:styleId="IntenseReference">
    <w:name w:val="Intense Reference"/>
    <w:basedOn w:val="DefaultParagraphFont"/>
    <w:uiPriority w:val="32"/>
    <w:qFormat/>
    <w:rsid w:val="00241E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5638">
      <w:bodyDiv w:val="1"/>
      <w:marLeft w:val="0"/>
      <w:marRight w:val="0"/>
      <w:marTop w:val="0"/>
      <w:marBottom w:val="0"/>
      <w:divBdr>
        <w:top w:val="none" w:sz="0" w:space="0" w:color="auto"/>
        <w:left w:val="none" w:sz="0" w:space="0" w:color="auto"/>
        <w:bottom w:val="none" w:sz="0" w:space="0" w:color="auto"/>
        <w:right w:val="none" w:sz="0" w:space="0" w:color="auto"/>
      </w:divBdr>
    </w:div>
    <w:div w:id="91972484">
      <w:bodyDiv w:val="1"/>
      <w:marLeft w:val="0"/>
      <w:marRight w:val="0"/>
      <w:marTop w:val="0"/>
      <w:marBottom w:val="0"/>
      <w:divBdr>
        <w:top w:val="none" w:sz="0" w:space="0" w:color="auto"/>
        <w:left w:val="none" w:sz="0" w:space="0" w:color="auto"/>
        <w:bottom w:val="none" w:sz="0" w:space="0" w:color="auto"/>
        <w:right w:val="none" w:sz="0" w:space="0" w:color="auto"/>
      </w:divBdr>
    </w:div>
    <w:div w:id="100690284">
      <w:bodyDiv w:val="1"/>
      <w:marLeft w:val="0"/>
      <w:marRight w:val="0"/>
      <w:marTop w:val="0"/>
      <w:marBottom w:val="0"/>
      <w:divBdr>
        <w:top w:val="none" w:sz="0" w:space="0" w:color="auto"/>
        <w:left w:val="none" w:sz="0" w:space="0" w:color="auto"/>
        <w:bottom w:val="none" w:sz="0" w:space="0" w:color="auto"/>
        <w:right w:val="none" w:sz="0" w:space="0" w:color="auto"/>
      </w:divBdr>
    </w:div>
    <w:div w:id="187185790">
      <w:bodyDiv w:val="1"/>
      <w:marLeft w:val="0"/>
      <w:marRight w:val="0"/>
      <w:marTop w:val="0"/>
      <w:marBottom w:val="0"/>
      <w:divBdr>
        <w:top w:val="none" w:sz="0" w:space="0" w:color="auto"/>
        <w:left w:val="none" w:sz="0" w:space="0" w:color="auto"/>
        <w:bottom w:val="none" w:sz="0" w:space="0" w:color="auto"/>
        <w:right w:val="none" w:sz="0" w:space="0" w:color="auto"/>
      </w:divBdr>
    </w:div>
    <w:div w:id="189533020">
      <w:bodyDiv w:val="1"/>
      <w:marLeft w:val="0"/>
      <w:marRight w:val="0"/>
      <w:marTop w:val="0"/>
      <w:marBottom w:val="0"/>
      <w:divBdr>
        <w:top w:val="none" w:sz="0" w:space="0" w:color="auto"/>
        <w:left w:val="none" w:sz="0" w:space="0" w:color="auto"/>
        <w:bottom w:val="none" w:sz="0" w:space="0" w:color="auto"/>
        <w:right w:val="none" w:sz="0" w:space="0" w:color="auto"/>
      </w:divBdr>
    </w:div>
    <w:div w:id="210074137">
      <w:bodyDiv w:val="1"/>
      <w:marLeft w:val="0"/>
      <w:marRight w:val="0"/>
      <w:marTop w:val="0"/>
      <w:marBottom w:val="0"/>
      <w:divBdr>
        <w:top w:val="none" w:sz="0" w:space="0" w:color="auto"/>
        <w:left w:val="none" w:sz="0" w:space="0" w:color="auto"/>
        <w:bottom w:val="none" w:sz="0" w:space="0" w:color="auto"/>
        <w:right w:val="none" w:sz="0" w:space="0" w:color="auto"/>
      </w:divBdr>
    </w:div>
    <w:div w:id="248007180">
      <w:bodyDiv w:val="1"/>
      <w:marLeft w:val="0"/>
      <w:marRight w:val="0"/>
      <w:marTop w:val="0"/>
      <w:marBottom w:val="0"/>
      <w:divBdr>
        <w:top w:val="none" w:sz="0" w:space="0" w:color="auto"/>
        <w:left w:val="none" w:sz="0" w:space="0" w:color="auto"/>
        <w:bottom w:val="none" w:sz="0" w:space="0" w:color="auto"/>
        <w:right w:val="none" w:sz="0" w:space="0" w:color="auto"/>
      </w:divBdr>
    </w:div>
    <w:div w:id="280578357">
      <w:bodyDiv w:val="1"/>
      <w:marLeft w:val="0"/>
      <w:marRight w:val="0"/>
      <w:marTop w:val="0"/>
      <w:marBottom w:val="0"/>
      <w:divBdr>
        <w:top w:val="none" w:sz="0" w:space="0" w:color="auto"/>
        <w:left w:val="none" w:sz="0" w:space="0" w:color="auto"/>
        <w:bottom w:val="none" w:sz="0" w:space="0" w:color="auto"/>
        <w:right w:val="none" w:sz="0" w:space="0" w:color="auto"/>
      </w:divBdr>
    </w:div>
    <w:div w:id="346565775">
      <w:bodyDiv w:val="1"/>
      <w:marLeft w:val="0"/>
      <w:marRight w:val="0"/>
      <w:marTop w:val="0"/>
      <w:marBottom w:val="0"/>
      <w:divBdr>
        <w:top w:val="none" w:sz="0" w:space="0" w:color="auto"/>
        <w:left w:val="none" w:sz="0" w:space="0" w:color="auto"/>
        <w:bottom w:val="none" w:sz="0" w:space="0" w:color="auto"/>
        <w:right w:val="none" w:sz="0" w:space="0" w:color="auto"/>
      </w:divBdr>
    </w:div>
    <w:div w:id="455411176">
      <w:bodyDiv w:val="1"/>
      <w:marLeft w:val="0"/>
      <w:marRight w:val="0"/>
      <w:marTop w:val="0"/>
      <w:marBottom w:val="0"/>
      <w:divBdr>
        <w:top w:val="none" w:sz="0" w:space="0" w:color="auto"/>
        <w:left w:val="none" w:sz="0" w:space="0" w:color="auto"/>
        <w:bottom w:val="none" w:sz="0" w:space="0" w:color="auto"/>
        <w:right w:val="none" w:sz="0" w:space="0" w:color="auto"/>
      </w:divBdr>
    </w:div>
    <w:div w:id="465467225">
      <w:bodyDiv w:val="1"/>
      <w:marLeft w:val="0"/>
      <w:marRight w:val="0"/>
      <w:marTop w:val="0"/>
      <w:marBottom w:val="0"/>
      <w:divBdr>
        <w:top w:val="none" w:sz="0" w:space="0" w:color="auto"/>
        <w:left w:val="none" w:sz="0" w:space="0" w:color="auto"/>
        <w:bottom w:val="none" w:sz="0" w:space="0" w:color="auto"/>
        <w:right w:val="none" w:sz="0" w:space="0" w:color="auto"/>
      </w:divBdr>
    </w:div>
    <w:div w:id="513154069">
      <w:bodyDiv w:val="1"/>
      <w:marLeft w:val="0"/>
      <w:marRight w:val="0"/>
      <w:marTop w:val="0"/>
      <w:marBottom w:val="0"/>
      <w:divBdr>
        <w:top w:val="none" w:sz="0" w:space="0" w:color="auto"/>
        <w:left w:val="none" w:sz="0" w:space="0" w:color="auto"/>
        <w:bottom w:val="none" w:sz="0" w:space="0" w:color="auto"/>
        <w:right w:val="none" w:sz="0" w:space="0" w:color="auto"/>
      </w:divBdr>
    </w:div>
    <w:div w:id="550266079">
      <w:bodyDiv w:val="1"/>
      <w:marLeft w:val="0"/>
      <w:marRight w:val="0"/>
      <w:marTop w:val="0"/>
      <w:marBottom w:val="0"/>
      <w:divBdr>
        <w:top w:val="none" w:sz="0" w:space="0" w:color="auto"/>
        <w:left w:val="none" w:sz="0" w:space="0" w:color="auto"/>
        <w:bottom w:val="none" w:sz="0" w:space="0" w:color="auto"/>
        <w:right w:val="none" w:sz="0" w:space="0" w:color="auto"/>
      </w:divBdr>
    </w:div>
    <w:div w:id="599795029">
      <w:bodyDiv w:val="1"/>
      <w:marLeft w:val="0"/>
      <w:marRight w:val="0"/>
      <w:marTop w:val="0"/>
      <w:marBottom w:val="0"/>
      <w:divBdr>
        <w:top w:val="none" w:sz="0" w:space="0" w:color="auto"/>
        <w:left w:val="none" w:sz="0" w:space="0" w:color="auto"/>
        <w:bottom w:val="none" w:sz="0" w:space="0" w:color="auto"/>
        <w:right w:val="none" w:sz="0" w:space="0" w:color="auto"/>
      </w:divBdr>
    </w:div>
    <w:div w:id="601112561">
      <w:bodyDiv w:val="1"/>
      <w:marLeft w:val="0"/>
      <w:marRight w:val="0"/>
      <w:marTop w:val="0"/>
      <w:marBottom w:val="0"/>
      <w:divBdr>
        <w:top w:val="none" w:sz="0" w:space="0" w:color="auto"/>
        <w:left w:val="none" w:sz="0" w:space="0" w:color="auto"/>
        <w:bottom w:val="none" w:sz="0" w:space="0" w:color="auto"/>
        <w:right w:val="none" w:sz="0" w:space="0" w:color="auto"/>
      </w:divBdr>
    </w:div>
    <w:div w:id="602958285">
      <w:bodyDiv w:val="1"/>
      <w:marLeft w:val="0"/>
      <w:marRight w:val="0"/>
      <w:marTop w:val="0"/>
      <w:marBottom w:val="0"/>
      <w:divBdr>
        <w:top w:val="none" w:sz="0" w:space="0" w:color="auto"/>
        <w:left w:val="none" w:sz="0" w:space="0" w:color="auto"/>
        <w:bottom w:val="none" w:sz="0" w:space="0" w:color="auto"/>
        <w:right w:val="none" w:sz="0" w:space="0" w:color="auto"/>
      </w:divBdr>
    </w:div>
    <w:div w:id="662004325">
      <w:bodyDiv w:val="1"/>
      <w:marLeft w:val="0"/>
      <w:marRight w:val="0"/>
      <w:marTop w:val="0"/>
      <w:marBottom w:val="0"/>
      <w:divBdr>
        <w:top w:val="none" w:sz="0" w:space="0" w:color="auto"/>
        <w:left w:val="none" w:sz="0" w:space="0" w:color="auto"/>
        <w:bottom w:val="none" w:sz="0" w:space="0" w:color="auto"/>
        <w:right w:val="none" w:sz="0" w:space="0" w:color="auto"/>
      </w:divBdr>
    </w:div>
    <w:div w:id="663628550">
      <w:bodyDiv w:val="1"/>
      <w:marLeft w:val="0"/>
      <w:marRight w:val="0"/>
      <w:marTop w:val="0"/>
      <w:marBottom w:val="0"/>
      <w:divBdr>
        <w:top w:val="none" w:sz="0" w:space="0" w:color="auto"/>
        <w:left w:val="none" w:sz="0" w:space="0" w:color="auto"/>
        <w:bottom w:val="none" w:sz="0" w:space="0" w:color="auto"/>
        <w:right w:val="none" w:sz="0" w:space="0" w:color="auto"/>
      </w:divBdr>
    </w:div>
    <w:div w:id="741606950">
      <w:bodyDiv w:val="1"/>
      <w:marLeft w:val="0"/>
      <w:marRight w:val="0"/>
      <w:marTop w:val="0"/>
      <w:marBottom w:val="0"/>
      <w:divBdr>
        <w:top w:val="none" w:sz="0" w:space="0" w:color="auto"/>
        <w:left w:val="none" w:sz="0" w:space="0" w:color="auto"/>
        <w:bottom w:val="none" w:sz="0" w:space="0" w:color="auto"/>
        <w:right w:val="none" w:sz="0" w:space="0" w:color="auto"/>
      </w:divBdr>
    </w:div>
    <w:div w:id="789128957">
      <w:bodyDiv w:val="1"/>
      <w:marLeft w:val="0"/>
      <w:marRight w:val="0"/>
      <w:marTop w:val="0"/>
      <w:marBottom w:val="0"/>
      <w:divBdr>
        <w:top w:val="none" w:sz="0" w:space="0" w:color="auto"/>
        <w:left w:val="none" w:sz="0" w:space="0" w:color="auto"/>
        <w:bottom w:val="none" w:sz="0" w:space="0" w:color="auto"/>
        <w:right w:val="none" w:sz="0" w:space="0" w:color="auto"/>
      </w:divBdr>
    </w:div>
    <w:div w:id="798107784">
      <w:bodyDiv w:val="1"/>
      <w:marLeft w:val="0"/>
      <w:marRight w:val="0"/>
      <w:marTop w:val="0"/>
      <w:marBottom w:val="0"/>
      <w:divBdr>
        <w:top w:val="none" w:sz="0" w:space="0" w:color="auto"/>
        <w:left w:val="none" w:sz="0" w:space="0" w:color="auto"/>
        <w:bottom w:val="none" w:sz="0" w:space="0" w:color="auto"/>
        <w:right w:val="none" w:sz="0" w:space="0" w:color="auto"/>
      </w:divBdr>
    </w:div>
    <w:div w:id="933057407">
      <w:bodyDiv w:val="1"/>
      <w:marLeft w:val="0"/>
      <w:marRight w:val="0"/>
      <w:marTop w:val="0"/>
      <w:marBottom w:val="0"/>
      <w:divBdr>
        <w:top w:val="none" w:sz="0" w:space="0" w:color="auto"/>
        <w:left w:val="none" w:sz="0" w:space="0" w:color="auto"/>
        <w:bottom w:val="none" w:sz="0" w:space="0" w:color="auto"/>
        <w:right w:val="none" w:sz="0" w:space="0" w:color="auto"/>
      </w:divBdr>
    </w:div>
    <w:div w:id="958027027">
      <w:bodyDiv w:val="1"/>
      <w:marLeft w:val="0"/>
      <w:marRight w:val="0"/>
      <w:marTop w:val="0"/>
      <w:marBottom w:val="0"/>
      <w:divBdr>
        <w:top w:val="none" w:sz="0" w:space="0" w:color="auto"/>
        <w:left w:val="none" w:sz="0" w:space="0" w:color="auto"/>
        <w:bottom w:val="none" w:sz="0" w:space="0" w:color="auto"/>
        <w:right w:val="none" w:sz="0" w:space="0" w:color="auto"/>
      </w:divBdr>
    </w:div>
    <w:div w:id="1002852428">
      <w:bodyDiv w:val="1"/>
      <w:marLeft w:val="0"/>
      <w:marRight w:val="0"/>
      <w:marTop w:val="0"/>
      <w:marBottom w:val="0"/>
      <w:divBdr>
        <w:top w:val="none" w:sz="0" w:space="0" w:color="auto"/>
        <w:left w:val="none" w:sz="0" w:space="0" w:color="auto"/>
        <w:bottom w:val="none" w:sz="0" w:space="0" w:color="auto"/>
        <w:right w:val="none" w:sz="0" w:space="0" w:color="auto"/>
      </w:divBdr>
    </w:div>
    <w:div w:id="1090659650">
      <w:bodyDiv w:val="1"/>
      <w:marLeft w:val="0"/>
      <w:marRight w:val="0"/>
      <w:marTop w:val="0"/>
      <w:marBottom w:val="0"/>
      <w:divBdr>
        <w:top w:val="none" w:sz="0" w:space="0" w:color="auto"/>
        <w:left w:val="none" w:sz="0" w:space="0" w:color="auto"/>
        <w:bottom w:val="none" w:sz="0" w:space="0" w:color="auto"/>
        <w:right w:val="none" w:sz="0" w:space="0" w:color="auto"/>
      </w:divBdr>
    </w:div>
    <w:div w:id="1135488538">
      <w:bodyDiv w:val="1"/>
      <w:marLeft w:val="0"/>
      <w:marRight w:val="0"/>
      <w:marTop w:val="0"/>
      <w:marBottom w:val="0"/>
      <w:divBdr>
        <w:top w:val="none" w:sz="0" w:space="0" w:color="auto"/>
        <w:left w:val="none" w:sz="0" w:space="0" w:color="auto"/>
        <w:bottom w:val="none" w:sz="0" w:space="0" w:color="auto"/>
        <w:right w:val="none" w:sz="0" w:space="0" w:color="auto"/>
      </w:divBdr>
    </w:div>
    <w:div w:id="1255283540">
      <w:bodyDiv w:val="1"/>
      <w:marLeft w:val="0"/>
      <w:marRight w:val="0"/>
      <w:marTop w:val="0"/>
      <w:marBottom w:val="0"/>
      <w:divBdr>
        <w:top w:val="none" w:sz="0" w:space="0" w:color="auto"/>
        <w:left w:val="none" w:sz="0" w:space="0" w:color="auto"/>
        <w:bottom w:val="none" w:sz="0" w:space="0" w:color="auto"/>
        <w:right w:val="none" w:sz="0" w:space="0" w:color="auto"/>
      </w:divBdr>
    </w:div>
    <w:div w:id="1263763323">
      <w:bodyDiv w:val="1"/>
      <w:marLeft w:val="0"/>
      <w:marRight w:val="0"/>
      <w:marTop w:val="0"/>
      <w:marBottom w:val="0"/>
      <w:divBdr>
        <w:top w:val="none" w:sz="0" w:space="0" w:color="auto"/>
        <w:left w:val="none" w:sz="0" w:space="0" w:color="auto"/>
        <w:bottom w:val="none" w:sz="0" w:space="0" w:color="auto"/>
        <w:right w:val="none" w:sz="0" w:space="0" w:color="auto"/>
      </w:divBdr>
    </w:div>
    <w:div w:id="1264341557">
      <w:bodyDiv w:val="1"/>
      <w:marLeft w:val="0"/>
      <w:marRight w:val="0"/>
      <w:marTop w:val="0"/>
      <w:marBottom w:val="0"/>
      <w:divBdr>
        <w:top w:val="none" w:sz="0" w:space="0" w:color="auto"/>
        <w:left w:val="none" w:sz="0" w:space="0" w:color="auto"/>
        <w:bottom w:val="none" w:sz="0" w:space="0" w:color="auto"/>
        <w:right w:val="none" w:sz="0" w:space="0" w:color="auto"/>
      </w:divBdr>
    </w:div>
    <w:div w:id="1276907008">
      <w:bodyDiv w:val="1"/>
      <w:marLeft w:val="0"/>
      <w:marRight w:val="0"/>
      <w:marTop w:val="0"/>
      <w:marBottom w:val="0"/>
      <w:divBdr>
        <w:top w:val="none" w:sz="0" w:space="0" w:color="auto"/>
        <w:left w:val="none" w:sz="0" w:space="0" w:color="auto"/>
        <w:bottom w:val="none" w:sz="0" w:space="0" w:color="auto"/>
        <w:right w:val="none" w:sz="0" w:space="0" w:color="auto"/>
      </w:divBdr>
    </w:div>
    <w:div w:id="1295911148">
      <w:bodyDiv w:val="1"/>
      <w:marLeft w:val="0"/>
      <w:marRight w:val="0"/>
      <w:marTop w:val="0"/>
      <w:marBottom w:val="0"/>
      <w:divBdr>
        <w:top w:val="none" w:sz="0" w:space="0" w:color="auto"/>
        <w:left w:val="none" w:sz="0" w:space="0" w:color="auto"/>
        <w:bottom w:val="none" w:sz="0" w:space="0" w:color="auto"/>
        <w:right w:val="none" w:sz="0" w:space="0" w:color="auto"/>
      </w:divBdr>
    </w:div>
    <w:div w:id="1336348304">
      <w:bodyDiv w:val="1"/>
      <w:marLeft w:val="0"/>
      <w:marRight w:val="0"/>
      <w:marTop w:val="0"/>
      <w:marBottom w:val="0"/>
      <w:divBdr>
        <w:top w:val="none" w:sz="0" w:space="0" w:color="auto"/>
        <w:left w:val="none" w:sz="0" w:space="0" w:color="auto"/>
        <w:bottom w:val="none" w:sz="0" w:space="0" w:color="auto"/>
        <w:right w:val="none" w:sz="0" w:space="0" w:color="auto"/>
      </w:divBdr>
    </w:div>
    <w:div w:id="1377895870">
      <w:bodyDiv w:val="1"/>
      <w:marLeft w:val="0"/>
      <w:marRight w:val="0"/>
      <w:marTop w:val="0"/>
      <w:marBottom w:val="0"/>
      <w:divBdr>
        <w:top w:val="none" w:sz="0" w:space="0" w:color="auto"/>
        <w:left w:val="none" w:sz="0" w:space="0" w:color="auto"/>
        <w:bottom w:val="none" w:sz="0" w:space="0" w:color="auto"/>
        <w:right w:val="none" w:sz="0" w:space="0" w:color="auto"/>
      </w:divBdr>
    </w:div>
    <w:div w:id="1397627619">
      <w:bodyDiv w:val="1"/>
      <w:marLeft w:val="0"/>
      <w:marRight w:val="0"/>
      <w:marTop w:val="0"/>
      <w:marBottom w:val="0"/>
      <w:divBdr>
        <w:top w:val="none" w:sz="0" w:space="0" w:color="auto"/>
        <w:left w:val="none" w:sz="0" w:space="0" w:color="auto"/>
        <w:bottom w:val="none" w:sz="0" w:space="0" w:color="auto"/>
        <w:right w:val="none" w:sz="0" w:space="0" w:color="auto"/>
      </w:divBdr>
    </w:div>
    <w:div w:id="1457483317">
      <w:bodyDiv w:val="1"/>
      <w:marLeft w:val="0"/>
      <w:marRight w:val="0"/>
      <w:marTop w:val="0"/>
      <w:marBottom w:val="0"/>
      <w:divBdr>
        <w:top w:val="none" w:sz="0" w:space="0" w:color="auto"/>
        <w:left w:val="none" w:sz="0" w:space="0" w:color="auto"/>
        <w:bottom w:val="none" w:sz="0" w:space="0" w:color="auto"/>
        <w:right w:val="none" w:sz="0" w:space="0" w:color="auto"/>
      </w:divBdr>
    </w:div>
    <w:div w:id="1658219316">
      <w:bodyDiv w:val="1"/>
      <w:marLeft w:val="0"/>
      <w:marRight w:val="0"/>
      <w:marTop w:val="0"/>
      <w:marBottom w:val="0"/>
      <w:divBdr>
        <w:top w:val="none" w:sz="0" w:space="0" w:color="auto"/>
        <w:left w:val="none" w:sz="0" w:space="0" w:color="auto"/>
        <w:bottom w:val="none" w:sz="0" w:space="0" w:color="auto"/>
        <w:right w:val="none" w:sz="0" w:space="0" w:color="auto"/>
      </w:divBdr>
    </w:div>
    <w:div w:id="1660766807">
      <w:bodyDiv w:val="1"/>
      <w:marLeft w:val="0"/>
      <w:marRight w:val="0"/>
      <w:marTop w:val="0"/>
      <w:marBottom w:val="0"/>
      <w:divBdr>
        <w:top w:val="none" w:sz="0" w:space="0" w:color="auto"/>
        <w:left w:val="none" w:sz="0" w:space="0" w:color="auto"/>
        <w:bottom w:val="none" w:sz="0" w:space="0" w:color="auto"/>
        <w:right w:val="none" w:sz="0" w:space="0" w:color="auto"/>
      </w:divBdr>
    </w:div>
    <w:div w:id="1758361187">
      <w:bodyDiv w:val="1"/>
      <w:marLeft w:val="0"/>
      <w:marRight w:val="0"/>
      <w:marTop w:val="0"/>
      <w:marBottom w:val="0"/>
      <w:divBdr>
        <w:top w:val="none" w:sz="0" w:space="0" w:color="auto"/>
        <w:left w:val="none" w:sz="0" w:space="0" w:color="auto"/>
        <w:bottom w:val="none" w:sz="0" w:space="0" w:color="auto"/>
        <w:right w:val="none" w:sz="0" w:space="0" w:color="auto"/>
      </w:divBdr>
    </w:div>
    <w:div w:id="1787040473">
      <w:bodyDiv w:val="1"/>
      <w:marLeft w:val="0"/>
      <w:marRight w:val="0"/>
      <w:marTop w:val="0"/>
      <w:marBottom w:val="0"/>
      <w:divBdr>
        <w:top w:val="none" w:sz="0" w:space="0" w:color="auto"/>
        <w:left w:val="none" w:sz="0" w:space="0" w:color="auto"/>
        <w:bottom w:val="none" w:sz="0" w:space="0" w:color="auto"/>
        <w:right w:val="none" w:sz="0" w:space="0" w:color="auto"/>
      </w:divBdr>
    </w:div>
    <w:div w:id="1858688874">
      <w:bodyDiv w:val="1"/>
      <w:marLeft w:val="0"/>
      <w:marRight w:val="0"/>
      <w:marTop w:val="0"/>
      <w:marBottom w:val="0"/>
      <w:divBdr>
        <w:top w:val="none" w:sz="0" w:space="0" w:color="auto"/>
        <w:left w:val="none" w:sz="0" w:space="0" w:color="auto"/>
        <w:bottom w:val="none" w:sz="0" w:space="0" w:color="auto"/>
        <w:right w:val="none" w:sz="0" w:space="0" w:color="auto"/>
      </w:divBdr>
    </w:div>
    <w:div w:id="1899586612">
      <w:bodyDiv w:val="1"/>
      <w:marLeft w:val="0"/>
      <w:marRight w:val="0"/>
      <w:marTop w:val="0"/>
      <w:marBottom w:val="0"/>
      <w:divBdr>
        <w:top w:val="none" w:sz="0" w:space="0" w:color="auto"/>
        <w:left w:val="none" w:sz="0" w:space="0" w:color="auto"/>
        <w:bottom w:val="none" w:sz="0" w:space="0" w:color="auto"/>
        <w:right w:val="none" w:sz="0" w:space="0" w:color="auto"/>
      </w:divBdr>
    </w:div>
    <w:div w:id="1989354692">
      <w:bodyDiv w:val="1"/>
      <w:marLeft w:val="0"/>
      <w:marRight w:val="0"/>
      <w:marTop w:val="0"/>
      <w:marBottom w:val="0"/>
      <w:divBdr>
        <w:top w:val="none" w:sz="0" w:space="0" w:color="auto"/>
        <w:left w:val="none" w:sz="0" w:space="0" w:color="auto"/>
        <w:bottom w:val="none" w:sz="0" w:space="0" w:color="auto"/>
        <w:right w:val="none" w:sz="0" w:space="0" w:color="auto"/>
      </w:divBdr>
    </w:div>
    <w:div w:id="2004160786">
      <w:bodyDiv w:val="1"/>
      <w:marLeft w:val="0"/>
      <w:marRight w:val="0"/>
      <w:marTop w:val="0"/>
      <w:marBottom w:val="0"/>
      <w:divBdr>
        <w:top w:val="none" w:sz="0" w:space="0" w:color="auto"/>
        <w:left w:val="none" w:sz="0" w:space="0" w:color="auto"/>
        <w:bottom w:val="none" w:sz="0" w:space="0" w:color="auto"/>
        <w:right w:val="none" w:sz="0" w:space="0" w:color="auto"/>
      </w:divBdr>
    </w:div>
    <w:div w:id="2029984564">
      <w:bodyDiv w:val="1"/>
      <w:marLeft w:val="0"/>
      <w:marRight w:val="0"/>
      <w:marTop w:val="0"/>
      <w:marBottom w:val="0"/>
      <w:divBdr>
        <w:top w:val="none" w:sz="0" w:space="0" w:color="auto"/>
        <w:left w:val="none" w:sz="0" w:space="0" w:color="auto"/>
        <w:bottom w:val="none" w:sz="0" w:space="0" w:color="auto"/>
        <w:right w:val="none" w:sz="0" w:space="0" w:color="auto"/>
      </w:divBdr>
    </w:div>
    <w:div w:id="2097749098">
      <w:bodyDiv w:val="1"/>
      <w:marLeft w:val="0"/>
      <w:marRight w:val="0"/>
      <w:marTop w:val="0"/>
      <w:marBottom w:val="0"/>
      <w:divBdr>
        <w:top w:val="none" w:sz="0" w:space="0" w:color="auto"/>
        <w:left w:val="none" w:sz="0" w:space="0" w:color="auto"/>
        <w:bottom w:val="none" w:sz="0" w:space="0" w:color="auto"/>
        <w:right w:val="none" w:sz="0" w:space="0" w:color="auto"/>
      </w:divBdr>
    </w:div>
    <w:div w:id="213906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675</Words>
  <Characters>3848</Characters>
  <Application>Microsoft Office Word</Application>
  <DocSecurity>0</DocSecurity>
  <Lines>32</Lines>
  <Paragraphs>9</Paragraphs>
  <ScaleCrop>false</ScaleCrop>
  <Company>JB-Team</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Parsai Parsai</dc:creator>
  <cp:keywords/>
  <dc:description/>
  <cp:lastModifiedBy>mohsen</cp:lastModifiedBy>
  <cp:revision>3</cp:revision>
  <cp:lastPrinted>2026-05-08T16:12:00Z</cp:lastPrinted>
  <dcterms:created xsi:type="dcterms:W3CDTF">2026-05-08T16:18:00Z</dcterms:created>
  <dcterms:modified xsi:type="dcterms:W3CDTF">2026-05-16T07:19:00Z</dcterms:modified>
</cp:coreProperties>
</file>