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64020" w14:textId="43FFEA0D" w:rsidR="00B55A5A" w:rsidRDefault="00B55A5A" w:rsidP="00B55A5A">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Pr>
          <w:rFonts w:cs="B Titr" w:hint="cs"/>
          <w:sz w:val="28"/>
          <w:szCs w:val="28"/>
          <w:rtl/>
          <w:lang w:bidi="fa-IR"/>
        </w:rPr>
        <w:t>15</w:t>
      </w:r>
      <w:r>
        <w:rPr>
          <w:rFonts w:cs="B Titr" w:hint="cs"/>
          <w:sz w:val="28"/>
          <w:szCs w:val="28"/>
          <w:rtl/>
          <w:lang w:bidi="fa-IR"/>
        </w:rPr>
        <w:t xml:space="preserve"> (</w:t>
      </w:r>
      <w:r w:rsidRPr="00B55A5A">
        <w:rPr>
          <w:rFonts w:cs="B Titr" w:hint="cs"/>
          <w:sz w:val="28"/>
          <w:szCs w:val="28"/>
          <w:rtl/>
          <w:lang w:bidi="fa-IR"/>
        </w:rPr>
        <w:t>وعده‌های</w:t>
      </w:r>
      <w:r w:rsidRPr="00B55A5A">
        <w:rPr>
          <w:rFonts w:cs="B Titr"/>
          <w:sz w:val="28"/>
          <w:szCs w:val="28"/>
          <w:rtl/>
          <w:lang w:bidi="fa-IR"/>
        </w:rPr>
        <w:t xml:space="preserve"> </w:t>
      </w:r>
      <w:r w:rsidRPr="00B55A5A">
        <w:rPr>
          <w:rFonts w:cs="B Titr" w:hint="cs"/>
          <w:sz w:val="28"/>
          <w:szCs w:val="28"/>
          <w:rtl/>
          <w:lang w:bidi="fa-IR"/>
        </w:rPr>
        <w:t>الهی</w:t>
      </w:r>
      <w:bookmarkStart w:id="0" w:name="_GoBack"/>
      <w:bookmarkEnd w:id="0"/>
      <w:r>
        <w:rPr>
          <w:rFonts w:cs="B Titr" w:hint="cs"/>
          <w:sz w:val="28"/>
          <w:szCs w:val="28"/>
          <w:rtl/>
          <w:lang w:bidi="fa-IR"/>
        </w:rPr>
        <w:t>)</w:t>
      </w:r>
    </w:p>
    <w:p w14:paraId="0026F042" w14:textId="77777777" w:rsidR="00B55A5A" w:rsidRDefault="00B55A5A" w:rsidP="00B55A5A">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41705489" w14:textId="77777777" w:rsidR="00B55A5A" w:rsidRDefault="00B55A5A" w:rsidP="003D4225">
      <w:pPr>
        <w:bidi/>
        <w:jc w:val="both"/>
        <w:rPr>
          <w:rFonts w:cs="B Nazanin"/>
          <w:b/>
          <w:bCs/>
          <w:sz w:val="28"/>
          <w:szCs w:val="28"/>
          <w:rtl/>
          <w:lang w:bidi="fa-IR"/>
        </w:rPr>
      </w:pPr>
    </w:p>
    <w:p w14:paraId="2E0980D7" w14:textId="346C7FD1" w:rsidR="003D4225" w:rsidRPr="003D4225" w:rsidRDefault="003D4225" w:rsidP="00B55A5A">
      <w:pPr>
        <w:bidi/>
        <w:jc w:val="both"/>
        <w:rPr>
          <w:rFonts w:cs="B Nazanin"/>
          <w:sz w:val="28"/>
          <w:szCs w:val="28"/>
          <w:lang w:bidi="fa-IR"/>
        </w:rPr>
      </w:pPr>
      <w:r w:rsidRPr="003D4225">
        <w:rPr>
          <w:rFonts w:cs="B Nazanin" w:hint="cs"/>
          <w:b/>
          <w:bCs/>
          <w:sz w:val="28"/>
          <w:szCs w:val="28"/>
          <w:rtl/>
          <w:lang w:bidi="fa-IR"/>
        </w:rPr>
        <w:t>بسم الله الرحمن الرحیم</w:t>
      </w:r>
    </w:p>
    <w:p w14:paraId="3DA086A1" w14:textId="2C344BBF"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«الْحَمْدُ لِلَّهِ رَبِّ الْعَالَمِينَ وَصَلَّى اللَّهُ عَلَى مُحَمَّدٍ وَآلِهِ الطَّاهِرِينَ. الْحَمْدُ لِلَّهِ الَّذِي هَدَانَا لِهَذَا وَمَا كُنَّا لِنَهْتَدِيَ لَوْلَا أَنْ هَدَانَا اللَّهُ.»</w:t>
      </w:r>
    </w:p>
    <w:p w14:paraId="5259B61D"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در جلسات گذشته، چهار محور را در رابطه با فلسفه حوادث، سختی‌ها و مشکلات بیان کردیم. اکنون به سراغ محور پنجم می‌رویم.</w:t>
      </w:r>
    </w:p>
    <w:p w14:paraId="56AC5864" w14:textId="77777777" w:rsidR="003D4225" w:rsidRPr="003D4225" w:rsidRDefault="003D4225" w:rsidP="003D4225">
      <w:pPr>
        <w:bidi/>
        <w:jc w:val="both"/>
        <w:rPr>
          <w:rFonts w:cs="B Nazanin"/>
          <w:b/>
          <w:bCs/>
          <w:sz w:val="28"/>
          <w:szCs w:val="28"/>
          <w:rtl/>
          <w:lang w:bidi="fa-IR"/>
        </w:rPr>
      </w:pPr>
      <w:r w:rsidRPr="003D4225">
        <w:rPr>
          <w:rFonts w:cs="B Nazanin" w:hint="cs"/>
          <w:b/>
          <w:bCs/>
          <w:sz w:val="28"/>
          <w:szCs w:val="28"/>
          <w:rtl/>
          <w:lang w:bidi="fa-IR"/>
        </w:rPr>
        <w:t>محور پنجم: هدایت‌ها و هشدارهای الهی به امت مجاهد</w:t>
      </w:r>
    </w:p>
    <w:p w14:paraId="2CC7D6B6"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خداوند مهربان نسبت به شما مردم انقلابی، مجاهد و قبول‌شدگان در امتحانات سخت روزگار، چه نگاهی دارد؟ خداوند در این مسیر، هم «وعده‌هایی» داده است و هم «هشدارهایی». در این جلسه وعده‌ها را برمی‌شماریم و در جلسه آینده به هشدارها که بسیار مهم هستند، خواهیم پرداخت.</w:t>
      </w:r>
    </w:p>
    <w:p w14:paraId="0984CA8E"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 xml:space="preserve">خداوند به شما امت مجاهدی که به میدان آمده‌اید، </w:t>
      </w:r>
      <w:r w:rsidRPr="003D4225">
        <w:rPr>
          <w:rFonts w:cs="B Nazanin" w:hint="cs"/>
          <w:b/>
          <w:bCs/>
          <w:sz w:val="28"/>
          <w:szCs w:val="28"/>
          <w:rtl/>
          <w:lang w:bidi="fa-IR"/>
        </w:rPr>
        <w:t>پنج وعده مهم</w:t>
      </w:r>
      <w:r w:rsidRPr="003D4225">
        <w:rPr>
          <w:rFonts w:cs="B Nazanin" w:hint="cs"/>
          <w:sz w:val="28"/>
          <w:szCs w:val="28"/>
          <w:rtl/>
          <w:lang w:bidi="fa-IR"/>
        </w:rPr>
        <w:t xml:space="preserve"> داده است:</w:t>
      </w:r>
    </w:p>
    <w:p w14:paraId="465B532C" w14:textId="77777777" w:rsidR="003D4225" w:rsidRPr="003D4225" w:rsidRDefault="003D4225" w:rsidP="003D4225">
      <w:pPr>
        <w:bidi/>
        <w:jc w:val="both"/>
        <w:rPr>
          <w:rFonts w:cs="B Nazanin"/>
          <w:sz w:val="28"/>
          <w:szCs w:val="28"/>
          <w:rtl/>
          <w:lang w:bidi="fa-IR"/>
        </w:rPr>
      </w:pPr>
      <w:r w:rsidRPr="003D4225">
        <w:rPr>
          <w:rFonts w:cs="B Nazanin" w:hint="cs"/>
          <w:b/>
          <w:bCs/>
          <w:sz w:val="28"/>
          <w:szCs w:val="28"/>
          <w:rtl/>
          <w:lang w:bidi="fa-IR"/>
        </w:rPr>
        <w:t>۱. هدایت و راهنمایی در مسیر جهاد</w:t>
      </w:r>
    </w:p>
    <w:p w14:paraId="3892918E"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خداوند می‌فرماید غصه نخورید که راه را بلد نیستید؛ تعهد و تلاش از شما، تخصص و راهنمایی از من.</w:t>
      </w:r>
    </w:p>
    <w:p w14:paraId="69E6D4DE"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قرآن می‌فرماید: «وَالَّذِينَ جَاهَدُوا فِينَا لَنَهْدِيَنَّهُمْ سُبُلَنَا» (العنکبوت، ۶۹). چه کسی این قدرت جهاد و طراحی موشک‌های دوربرد را به فرماندهان ما مانند شهید طهرانی‌مقدم یاد داد؟ رهبر و امام عزیز ما این تخصص و بینش را از کجا آموختند؟ خدا می‌گوید شرطش این است که تو جهاد کنی، من راه‌ها را به تو نشان می‌دهم. جوانان عزیز! ناراحت نباشید که نمی‌دانیم؛ شما تلاش کنید، خداوند دریچه‌های حکمت و هدایت را به روی شما باز می‌کند.</w:t>
      </w:r>
    </w:p>
    <w:p w14:paraId="57813225" w14:textId="77777777" w:rsidR="003D4225" w:rsidRPr="003D4225" w:rsidRDefault="003D4225" w:rsidP="003D4225">
      <w:pPr>
        <w:bidi/>
        <w:jc w:val="both"/>
        <w:rPr>
          <w:rFonts w:cs="B Nazanin"/>
          <w:sz w:val="28"/>
          <w:szCs w:val="28"/>
          <w:rtl/>
          <w:lang w:bidi="fa-IR"/>
        </w:rPr>
      </w:pPr>
      <w:r w:rsidRPr="003D4225">
        <w:rPr>
          <w:rFonts w:cs="B Nazanin" w:hint="cs"/>
          <w:b/>
          <w:bCs/>
          <w:sz w:val="28"/>
          <w:szCs w:val="28"/>
          <w:rtl/>
          <w:lang w:bidi="fa-IR"/>
        </w:rPr>
        <w:t>۲. نصرت الهی و ثبات قدم</w:t>
      </w:r>
    </w:p>
    <w:p w14:paraId="126DAC0E"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دومین وعده خداوند این است که پشتیبان و یاور شماست:</w:t>
      </w:r>
    </w:p>
    <w:p w14:paraId="146E5D2C"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«يَا أَيُّهَا الَّذِينَ آمَنُوا إِنْ تَنْصُرُوا اللَّهَ يَنْصُرْكُمْ وَيُثَبِّتْ أَقْدَامَكُمْ» (محمد، ۷).</w:t>
      </w:r>
    </w:p>
    <w:p w14:paraId="68F90A6B"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lastRenderedPageBreak/>
        <w:t>شما برای دفاع از دین خدا قیام کردید، پس خدا هم به شما کمک می‌کند. «ثبات قدم» هدیه خدا به شماست. مصداق نصرت خدا را امروز می‌بینیم:</w:t>
      </w:r>
    </w:p>
    <w:p w14:paraId="351195DF" w14:textId="77777777" w:rsidR="003D4225" w:rsidRPr="003D4225" w:rsidRDefault="003D4225" w:rsidP="003D4225">
      <w:pPr>
        <w:numPr>
          <w:ilvl w:val="0"/>
          <w:numId w:val="2"/>
        </w:numPr>
        <w:bidi/>
        <w:jc w:val="both"/>
        <w:rPr>
          <w:rFonts w:cs="B Nazanin"/>
          <w:sz w:val="28"/>
          <w:szCs w:val="28"/>
          <w:rtl/>
          <w:lang w:bidi="fa-IR"/>
        </w:rPr>
      </w:pPr>
      <w:r w:rsidRPr="003D4225">
        <w:rPr>
          <w:rFonts w:cs="B Nazanin" w:hint="cs"/>
          <w:sz w:val="28"/>
          <w:szCs w:val="28"/>
          <w:rtl/>
          <w:lang w:bidi="fa-IR"/>
        </w:rPr>
        <w:t>همین که موشک‌های شما از سامانه‌های پدافندی چندلایه‌ای که دشمن به آن مطمئن بود عبور می‌کند و به هدف می‌رسد.</w:t>
      </w:r>
    </w:p>
    <w:p w14:paraId="7EAF4E2B" w14:textId="77777777" w:rsidR="003D4225" w:rsidRPr="003D4225" w:rsidRDefault="003D4225" w:rsidP="003D4225">
      <w:pPr>
        <w:numPr>
          <w:ilvl w:val="0"/>
          <w:numId w:val="2"/>
        </w:numPr>
        <w:bidi/>
        <w:jc w:val="both"/>
        <w:rPr>
          <w:rFonts w:cs="B Nazanin"/>
          <w:sz w:val="28"/>
          <w:szCs w:val="28"/>
          <w:rtl/>
          <w:lang w:bidi="fa-IR"/>
        </w:rPr>
      </w:pPr>
      <w:r w:rsidRPr="003D4225">
        <w:rPr>
          <w:rFonts w:cs="B Nazanin" w:hint="cs"/>
          <w:sz w:val="28"/>
          <w:szCs w:val="28"/>
          <w:rtl/>
          <w:lang w:bidi="fa-IR"/>
        </w:rPr>
        <w:t>همین که غرور دشمن در آسمان و زمین شکسته می‌شود.</w:t>
      </w:r>
    </w:p>
    <w:p w14:paraId="2656D6BC" w14:textId="77777777" w:rsidR="003D4225" w:rsidRPr="003D4225" w:rsidRDefault="003D4225" w:rsidP="003D4225">
      <w:pPr>
        <w:numPr>
          <w:ilvl w:val="0"/>
          <w:numId w:val="2"/>
        </w:numPr>
        <w:bidi/>
        <w:jc w:val="both"/>
        <w:rPr>
          <w:rFonts w:cs="B Nazanin"/>
          <w:sz w:val="28"/>
          <w:szCs w:val="28"/>
          <w:rtl/>
          <w:lang w:bidi="fa-IR"/>
        </w:rPr>
      </w:pPr>
      <w:r w:rsidRPr="003D4225">
        <w:rPr>
          <w:rFonts w:cs="B Nazanin" w:hint="cs"/>
          <w:sz w:val="28"/>
          <w:szCs w:val="28"/>
          <w:rtl/>
          <w:lang w:bidi="fa-IR"/>
        </w:rPr>
        <w:t>اینکه جبهه مقاومت روزبه‌روز قوی‌تر می‌شود و شهادت‌ها او را متوقف نمی‌کند (مانند عملیات‌های کوبنده حزب‌الله).</w:t>
      </w:r>
    </w:p>
    <w:p w14:paraId="6C78C1BC" w14:textId="77777777" w:rsidR="003D4225" w:rsidRPr="003D4225" w:rsidRDefault="003D4225" w:rsidP="003D4225">
      <w:pPr>
        <w:numPr>
          <w:ilvl w:val="0"/>
          <w:numId w:val="2"/>
        </w:numPr>
        <w:bidi/>
        <w:jc w:val="both"/>
        <w:rPr>
          <w:rFonts w:cs="B Nazanin"/>
          <w:sz w:val="28"/>
          <w:szCs w:val="28"/>
          <w:rtl/>
          <w:lang w:bidi="fa-IR"/>
        </w:rPr>
      </w:pPr>
      <w:r w:rsidRPr="003D4225">
        <w:rPr>
          <w:rFonts w:cs="B Nazanin" w:hint="cs"/>
          <w:sz w:val="28"/>
          <w:szCs w:val="28"/>
          <w:rtl/>
          <w:lang w:bidi="fa-IR"/>
        </w:rPr>
        <w:t>اینکه در قلب استکبار (آمریکا)، میلیون‌ها نفر علیه نظامشان به خیابان می‌آیند، اما شما به خیابان می‌آیید تا از نظامتان دفاع کنید.</w:t>
      </w:r>
    </w:p>
    <w:p w14:paraId="6FAD4886" w14:textId="77777777" w:rsidR="003D4225" w:rsidRPr="003D4225" w:rsidRDefault="003D4225" w:rsidP="003D4225">
      <w:pPr>
        <w:bidi/>
        <w:jc w:val="both"/>
        <w:rPr>
          <w:rFonts w:cs="B Nazanin"/>
          <w:sz w:val="28"/>
          <w:szCs w:val="28"/>
          <w:rtl/>
          <w:lang w:bidi="fa-IR"/>
        </w:rPr>
      </w:pPr>
      <w:r w:rsidRPr="003D4225">
        <w:rPr>
          <w:rFonts w:cs="B Nazanin" w:hint="cs"/>
          <w:b/>
          <w:bCs/>
          <w:sz w:val="28"/>
          <w:szCs w:val="28"/>
          <w:rtl/>
          <w:lang w:bidi="fa-IR"/>
        </w:rPr>
        <w:t>۳. وعده پیروزی قطعی</w:t>
      </w:r>
    </w:p>
    <w:p w14:paraId="65C42700"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خداوند وعده داده است که اگر او شما را یاری کند، هیچ‌کس نمی‌تواند بر شما غلبه کند: «إِنْ يَنْصُرْكُمُ اللَّهُ فَلَا غَالِبَ لَكُمْ» (آل عمران، ۱۶۰).</w:t>
      </w:r>
    </w:p>
    <w:p w14:paraId="3119219D"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همچنین می‌فرماید: «وَكَانَ حَقًّا عَلَيْنَا نَصْرُ الْمُؤْمِنِينَ» (الروم، ۴۷) و تأکید می‌کند که خداوند نقشه‌های کافران را سست و ضعیف می‌کند: «أَنَّ اللَّهَ مُوهِنُ كَيْدِ الْكَافِرِينَ» (الأنفال، ۱۸). پس شک نکنید که شما پیروز و سربلندید.</w:t>
      </w:r>
    </w:p>
    <w:p w14:paraId="2C2B4C1E" w14:textId="77777777" w:rsidR="003D4225" w:rsidRPr="003D4225" w:rsidRDefault="003D4225" w:rsidP="003D4225">
      <w:pPr>
        <w:bidi/>
        <w:jc w:val="both"/>
        <w:rPr>
          <w:rFonts w:cs="B Nazanin"/>
          <w:sz w:val="28"/>
          <w:szCs w:val="28"/>
          <w:rtl/>
          <w:lang w:bidi="fa-IR"/>
        </w:rPr>
      </w:pPr>
      <w:r w:rsidRPr="003D4225">
        <w:rPr>
          <w:rFonts w:cs="B Nazanin" w:hint="cs"/>
          <w:b/>
          <w:bCs/>
          <w:sz w:val="28"/>
          <w:szCs w:val="28"/>
          <w:rtl/>
          <w:lang w:bidi="fa-IR"/>
        </w:rPr>
        <w:t>۴. تزریق امید و نشاط در میدان مبارزه</w:t>
      </w:r>
    </w:p>
    <w:p w14:paraId="1413EAB3"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خداوند در میدان جنگ به مؤمنان نشاط و امید می‌دهد. این آیه خطاب به همه کسانی است که این روزها در خط جهادند:</w:t>
      </w:r>
    </w:p>
    <w:p w14:paraId="5B1F99A9"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 xml:space="preserve">«وَلَا تَهِنُوا فِي ابْتِغَاءِ الْقَوْمِ </w:t>
      </w:r>
      <w:r w:rsidRPr="003D4225">
        <w:rPr>
          <w:rFonts w:ascii="Arial" w:hAnsi="Arial" w:cs="Arial" w:hint="cs"/>
          <w:sz w:val="28"/>
          <w:szCs w:val="28"/>
          <w:rtl/>
          <w:lang w:bidi="fa-IR"/>
        </w:rPr>
        <w:t>ۖ</w:t>
      </w:r>
      <w:r w:rsidRPr="003D4225">
        <w:rPr>
          <w:rFonts w:cs="B Nazanin" w:hint="cs"/>
          <w:sz w:val="28"/>
          <w:szCs w:val="28"/>
          <w:rtl/>
          <w:lang w:bidi="fa-IR"/>
        </w:rPr>
        <w:t xml:space="preserve"> إِنْ تَكُونُوا تَأْلَمُونَ فَإِنَّهُمْ يَأْلَمُونَ كَمَا تَأْلَمُونَ </w:t>
      </w:r>
      <w:r w:rsidRPr="003D4225">
        <w:rPr>
          <w:rFonts w:ascii="Arial" w:hAnsi="Arial" w:cs="Arial" w:hint="cs"/>
          <w:sz w:val="28"/>
          <w:szCs w:val="28"/>
          <w:rtl/>
          <w:lang w:bidi="fa-IR"/>
        </w:rPr>
        <w:t>ۖ</w:t>
      </w:r>
      <w:r w:rsidRPr="003D4225">
        <w:rPr>
          <w:rFonts w:cs="B Nazanin" w:hint="cs"/>
          <w:sz w:val="28"/>
          <w:szCs w:val="28"/>
          <w:rtl/>
          <w:lang w:bidi="fa-IR"/>
        </w:rPr>
        <w:t xml:space="preserve"> وَتَرْجُونَ مِنَ اللَّهِ مَا لَا يَرْجُونَ» (النساء، ۱۰۴).</w:t>
      </w:r>
    </w:p>
    <w:p w14:paraId="6656D0EB"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(در تعقیب دشمن سستی نکنید؛ اگر شما آسیب می‌بینید و درد می‌کشید، آن‌ها هم درد می‌کشند و تلفات می‌دهند؛ اما تفاوت اینجاست که شما به لطف خدا امیدی دارید که آن‌ها ندارند). شما به «إِحْدَى الْحُسْنَيَيْن» (پیروزی یا شهادت) قائلید و با نشاط حرکت می‌کنید.</w:t>
      </w:r>
    </w:p>
    <w:p w14:paraId="2B99B01F" w14:textId="77777777" w:rsidR="003D4225" w:rsidRPr="003D4225" w:rsidRDefault="003D4225" w:rsidP="003D4225">
      <w:pPr>
        <w:bidi/>
        <w:jc w:val="both"/>
        <w:rPr>
          <w:rFonts w:cs="B Nazanin"/>
          <w:sz w:val="28"/>
          <w:szCs w:val="28"/>
          <w:rtl/>
          <w:lang w:bidi="fa-IR"/>
        </w:rPr>
      </w:pPr>
      <w:r w:rsidRPr="003D4225">
        <w:rPr>
          <w:rFonts w:cs="B Nazanin" w:hint="cs"/>
          <w:b/>
          <w:bCs/>
          <w:sz w:val="28"/>
          <w:szCs w:val="28"/>
          <w:rtl/>
          <w:lang w:bidi="fa-IR"/>
        </w:rPr>
        <w:t>۵. امدادهای غیبی الهی</w:t>
      </w:r>
    </w:p>
    <w:p w14:paraId="42066C8E"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lastRenderedPageBreak/>
        <w:t>خداوند وعده امدادهای غیبی فراوانی داده است که به دو مورد قرآنی آن اشاره می‌کنم:</w:t>
      </w:r>
    </w:p>
    <w:p w14:paraId="0B7F4E85" w14:textId="6D4AB201" w:rsidR="003D4225" w:rsidRPr="003D4225" w:rsidRDefault="003D4225" w:rsidP="003D4225">
      <w:pPr>
        <w:numPr>
          <w:ilvl w:val="0"/>
          <w:numId w:val="3"/>
        </w:numPr>
        <w:bidi/>
        <w:jc w:val="both"/>
        <w:rPr>
          <w:rFonts w:cs="B Nazanin"/>
          <w:sz w:val="28"/>
          <w:szCs w:val="28"/>
          <w:rtl/>
          <w:lang w:bidi="fa-IR"/>
        </w:rPr>
      </w:pPr>
      <w:r w:rsidRPr="003D4225">
        <w:rPr>
          <w:rFonts w:cs="B Nazanin" w:hint="cs"/>
          <w:b/>
          <w:bCs/>
          <w:sz w:val="28"/>
          <w:szCs w:val="28"/>
          <w:rtl/>
          <w:lang w:bidi="fa-IR"/>
        </w:rPr>
        <w:t>آرامش برای مؤمنان:</w:t>
      </w:r>
      <w:r w:rsidRPr="003D4225">
        <w:rPr>
          <w:rFonts w:cs="B Nazanin" w:hint="cs"/>
          <w:sz w:val="28"/>
          <w:szCs w:val="28"/>
          <w:rtl/>
          <w:lang w:bidi="fa-IR"/>
        </w:rPr>
        <w:t xml:space="preserve"> در سوره توبه آیه ۲۶ می‌فرماید: «ثُمَّ أَنْزَلَ اللَّهُ سَكِينَتَهُ عَلَى رَسُولِهِ وَعَلَى الْمُؤْمِنِينَ». اینکه شما زیر بمباران، تحریم و فشارهای سخت، طمأنینه و آرامش خود را از دست نداده‌اید، همان سکینه الهی است.</w:t>
      </w:r>
    </w:p>
    <w:p w14:paraId="2DF3EA02" w14:textId="77777777" w:rsidR="003D4225" w:rsidRPr="003D4225" w:rsidRDefault="003D4225" w:rsidP="003D4225">
      <w:pPr>
        <w:numPr>
          <w:ilvl w:val="0"/>
          <w:numId w:val="3"/>
        </w:numPr>
        <w:bidi/>
        <w:jc w:val="both"/>
        <w:rPr>
          <w:rFonts w:cs="B Nazanin"/>
          <w:sz w:val="28"/>
          <w:szCs w:val="28"/>
          <w:rtl/>
          <w:lang w:bidi="fa-IR"/>
        </w:rPr>
      </w:pPr>
      <w:r w:rsidRPr="003D4225">
        <w:rPr>
          <w:rFonts w:cs="B Nazanin" w:hint="cs"/>
          <w:b/>
          <w:bCs/>
          <w:sz w:val="28"/>
          <w:szCs w:val="28"/>
          <w:rtl/>
          <w:lang w:bidi="fa-IR"/>
        </w:rPr>
        <w:t>رعب در دل دشمنان:</w:t>
      </w:r>
      <w:r w:rsidRPr="003D4225">
        <w:rPr>
          <w:rFonts w:cs="B Nazanin" w:hint="cs"/>
          <w:sz w:val="28"/>
          <w:szCs w:val="28"/>
          <w:rtl/>
          <w:lang w:bidi="fa-IR"/>
        </w:rPr>
        <w:t xml:space="preserve"> در مقابل، خداوند ترس و اضطراب را در دل دشمن می‌اندازد (چرا که قلب‌ها به دست خداست): «سَأُلْقِي فِي قُلُوبِ الَّذِينَ كَفَرُوا الرُّعْبَ» (الأنفال، ۱۲).</w:t>
      </w:r>
    </w:p>
    <w:p w14:paraId="01651038"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این‌ها وعده‌های خداوند به شما امت انقلابی، مجاهد و سربلند بود که در صحنه حضور دارید. اما در کنار این هدایت‌ها، هشدارهای بسیار مهمی هم وجود دارد که ان‌شاءالله در جلسه آینده خدمتتان عرض خواهم کرد.</w:t>
      </w:r>
    </w:p>
    <w:p w14:paraId="1D2BDE62" w14:textId="77777777" w:rsidR="003D4225" w:rsidRPr="003D4225" w:rsidRDefault="003D4225" w:rsidP="003D4225">
      <w:pPr>
        <w:bidi/>
        <w:jc w:val="both"/>
        <w:rPr>
          <w:rFonts w:cs="B Nazanin"/>
          <w:sz w:val="28"/>
          <w:szCs w:val="28"/>
          <w:rtl/>
          <w:lang w:bidi="fa-IR"/>
        </w:rPr>
      </w:pPr>
      <w:r w:rsidRPr="003D4225">
        <w:rPr>
          <w:rFonts w:cs="B Nazanin" w:hint="cs"/>
          <w:sz w:val="28"/>
          <w:szCs w:val="28"/>
          <w:rtl/>
          <w:lang w:bidi="fa-IR"/>
        </w:rPr>
        <w:t>وَالسَّلَامُ عَلَيْكُمْ وَرَحْمَةُ اللَّهِ وَبَرَكَاتُهُ.</w:t>
      </w:r>
    </w:p>
    <w:p w14:paraId="121F9E31" w14:textId="77777777" w:rsidR="00607962" w:rsidRPr="003D4225" w:rsidRDefault="00607962" w:rsidP="003D4225">
      <w:pPr>
        <w:bidi/>
        <w:jc w:val="both"/>
      </w:pPr>
    </w:p>
    <w:sectPr w:rsidR="00607962" w:rsidRPr="003D4225" w:rsidSect="00B55A5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11D7"/>
    <w:multiLevelType w:val="multilevel"/>
    <w:tmpl w:val="1C3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82308"/>
    <w:multiLevelType w:val="multilevel"/>
    <w:tmpl w:val="5298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F4B42"/>
    <w:multiLevelType w:val="multilevel"/>
    <w:tmpl w:val="D0CA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0851BE"/>
    <w:rsid w:val="00085A37"/>
    <w:rsid w:val="000D54E7"/>
    <w:rsid w:val="00114754"/>
    <w:rsid w:val="001D16A8"/>
    <w:rsid w:val="001D3811"/>
    <w:rsid w:val="00241ED3"/>
    <w:rsid w:val="00246D85"/>
    <w:rsid w:val="003D4225"/>
    <w:rsid w:val="004D6EF5"/>
    <w:rsid w:val="00607962"/>
    <w:rsid w:val="007B413B"/>
    <w:rsid w:val="007E4613"/>
    <w:rsid w:val="009E7FB9"/>
    <w:rsid w:val="00A32F63"/>
    <w:rsid w:val="00B55A5A"/>
    <w:rsid w:val="00D45AE9"/>
    <w:rsid w:val="00EA712B"/>
    <w:rsid w:val="00EF2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5638">
      <w:bodyDiv w:val="1"/>
      <w:marLeft w:val="0"/>
      <w:marRight w:val="0"/>
      <w:marTop w:val="0"/>
      <w:marBottom w:val="0"/>
      <w:divBdr>
        <w:top w:val="none" w:sz="0" w:space="0" w:color="auto"/>
        <w:left w:val="none" w:sz="0" w:space="0" w:color="auto"/>
        <w:bottom w:val="none" w:sz="0" w:space="0" w:color="auto"/>
        <w:right w:val="none" w:sz="0" w:space="0" w:color="auto"/>
      </w:divBdr>
    </w:div>
    <w:div w:id="91972484">
      <w:bodyDiv w:val="1"/>
      <w:marLeft w:val="0"/>
      <w:marRight w:val="0"/>
      <w:marTop w:val="0"/>
      <w:marBottom w:val="0"/>
      <w:divBdr>
        <w:top w:val="none" w:sz="0" w:space="0" w:color="auto"/>
        <w:left w:val="none" w:sz="0" w:space="0" w:color="auto"/>
        <w:bottom w:val="none" w:sz="0" w:space="0" w:color="auto"/>
        <w:right w:val="none" w:sz="0" w:space="0" w:color="auto"/>
      </w:divBdr>
    </w:div>
    <w:div w:id="100690284">
      <w:bodyDiv w:val="1"/>
      <w:marLeft w:val="0"/>
      <w:marRight w:val="0"/>
      <w:marTop w:val="0"/>
      <w:marBottom w:val="0"/>
      <w:divBdr>
        <w:top w:val="none" w:sz="0" w:space="0" w:color="auto"/>
        <w:left w:val="none" w:sz="0" w:space="0" w:color="auto"/>
        <w:bottom w:val="none" w:sz="0" w:space="0" w:color="auto"/>
        <w:right w:val="none" w:sz="0" w:space="0" w:color="auto"/>
      </w:divBdr>
    </w:div>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18953302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346565775">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465467225">
      <w:bodyDiv w:val="1"/>
      <w:marLeft w:val="0"/>
      <w:marRight w:val="0"/>
      <w:marTop w:val="0"/>
      <w:marBottom w:val="0"/>
      <w:divBdr>
        <w:top w:val="none" w:sz="0" w:space="0" w:color="auto"/>
        <w:left w:val="none" w:sz="0" w:space="0" w:color="auto"/>
        <w:bottom w:val="none" w:sz="0" w:space="0" w:color="auto"/>
        <w:right w:val="none" w:sz="0" w:space="0" w:color="auto"/>
      </w:divBdr>
    </w:div>
    <w:div w:id="550266079">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663628550">
      <w:bodyDiv w:val="1"/>
      <w:marLeft w:val="0"/>
      <w:marRight w:val="0"/>
      <w:marTop w:val="0"/>
      <w:marBottom w:val="0"/>
      <w:divBdr>
        <w:top w:val="none" w:sz="0" w:space="0" w:color="auto"/>
        <w:left w:val="none" w:sz="0" w:space="0" w:color="auto"/>
        <w:bottom w:val="none" w:sz="0" w:space="0" w:color="auto"/>
        <w:right w:val="none" w:sz="0" w:space="0" w:color="auto"/>
      </w:divBdr>
    </w:div>
    <w:div w:id="741606950">
      <w:bodyDiv w:val="1"/>
      <w:marLeft w:val="0"/>
      <w:marRight w:val="0"/>
      <w:marTop w:val="0"/>
      <w:marBottom w:val="0"/>
      <w:divBdr>
        <w:top w:val="none" w:sz="0" w:space="0" w:color="auto"/>
        <w:left w:val="none" w:sz="0" w:space="0" w:color="auto"/>
        <w:bottom w:val="none" w:sz="0" w:space="0" w:color="auto"/>
        <w:right w:val="none" w:sz="0" w:space="0" w:color="auto"/>
      </w:divBdr>
    </w:div>
    <w:div w:id="789128957">
      <w:bodyDiv w:val="1"/>
      <w:marLeft w:val="0"/>
      <w:marRight w:val="0"/>
      <w:marTop w:val="0"/>
      <w:marBottom w:val="0"/>
      <w:divBdr>
        <w:top w:val="none" w:sz="0" w:space="0" w:color="auto"/>
        <w:left w:val="none" w:sz="0" w:space="0" w:color="auto"/>
        <w:bottom w:val="none" w:sz="0" w:space="0" w:color="auto"/>
        <w:right w:val="none" w:sz="0" w:space="0" w:color="auto"/>
      </w:divBdr>
    </w:div>
    <w:div w:id="798107784">
      <w:bodyDiv w:val="1"/>
      <w:marLeft w:val="0"/>
      <w:marRight w:val="0"/>
      <w:marTop w:val="0"/>
      <w:marBottom w:val="0"/>
      <w:divBdr>
        <w:top w:val="none" w:sz="0" w:space="0" w:color="auto"/>
        <w:left w:val="none" w:sz="0" w:space="0" w:color="auto"/>
        <w:bottom w:val="none" w:sz="0" w:space="0" w:color="auto"/>
        <w:right w:val="none" w:sz="0" w:space="0" w:color="auto"/>
      </w:divBdr>
    </w:div>
    <w:div w:id="958027027">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090659650">
      <w:bodyDiv w:val="1"/>
      <w:marLeft w:val="0"/>
      <w:marRight w:val="0"/>
      <w:marTop w:val="0"/>
      <w:marBottom w:val="0"/>
      <w:divBdr>
        <w:top w:val="none" w:sz="0" w:space="0" w:color="auto"/>
        <w:left w:val="none" w:sz="0" w:space="0" w:color="auto"/>
        <w:bottom w:val="none" w:sz="0" w:space="0" w:color="auto"/>
        <w:right w:val="none" w:sz="0" w:space="0" w:color="auto"/>
      </w:divBdr>
    </w:div>
    <w:div w:id="1135488538">
      <w:bodyDiv w:val="1"/>
      <w:marLeft w:val="0"/>
      <w:marRight w:val="0"/>
      <w:marTop w:val="0"/>
      <w:marBottom w:val="0"/>
      <w:divBdr>
        <w:top w:val="none" w:sz="0" w:space="0" w:color="auto"/>
        <w:left w:val="none" w:sz="0" w:space="0" w:color="auto"/>
        <w:bottom w:val="none" w:sz="0" w:space="0" w:color="auto"/>
        <w:right w:val="none" w:sz="0" w:space="0" w:color="auto"/>
      </w:divBdr>
    </w:div>
    <w:div w:id="1255283540">
      <w:bodyDiv w:val="1"/>
      <w:marLeft w:val="0"/>
      <w:marRight w:val="0"/>
      <w:marTop w:val="0"/>
      <w:marBottom w:val="0"/>
      <w:divBdr>
        <w:top w:val="none" w:sz="0" w:space="0" w:color="auto"/>
        <w:left w:val="none" w:sz="0" w:space="0" w:color="auto"/>
        <w:bottom w:val="none" w:sz="0" w:space="0" w:color="auto"/>
        <w:right w:val="none" w:sz="0" w:space="0" w:color="auto"/>
      </w:divBdr>
    </w:div>
    <w:div w:id="1263763323">
      <w:bodyDiv w:val="1"/>
      <w:marLeft w:val="0"/>
      <w:marRight w:val="0"/>
      <w:marTop w:val="0"/>
      <w:marBottom w:val="0"/>
      <w:divBdr>
        <w:top w:val="none" w:sz="0" w:space="0" w:color="auto"/>
        <w:left w:val="none" w:sz="0" w:space="0" w:color="auto"/>
        <w:bottom w:val="none" w:sz="0" w:space="0" w:color="auto"/>
        <w:right w:val="none" w:sz="0" w:space="0" w:color="auto"/>
      </w:divBdr>
    </w:div>
    <w:div w:id="1276907008">
      <w:bodyDiv w:val="1"/>
      <w:marLeft w:val="0"/>
      <w:marRight w:val="0"/>
      <w:marTop w:val="0"/>
      <w:marBottom w:val="0"/>
      <w:divBdr>
        <w:top w:val="none" w:sz="0" w:space="0" w:color="auto"/>
        <w:left w:val="none" w:sz="0" w:space="0" w:color="auto"/>
        <w:bottom w:val="none" w:sz="0" w:space="0" w:color="auto"/>
        <w:right w:val="none" w:sz="0" w:space="0" w:color="auto"/>
      </w:divBdr>
    </w:div>
    <w:div w:id="1295911148">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77895870">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457483317">
      <w:bodyDiv w:val="1"/>
      <w:marLeft w:val="0"/>
      <w:marRight w:val="0"/>
      <w:marTop w:val="0"/>
      <w:marBottom w:val="0"/>
      <w:divBdr>
        <w:top w:val="none" w:sz="0" w:space="0" w:color="auto"/>
        <w:left w:val="none" w:sz="0" w:space="0" w:color="auto"/>
        <w:bottom w:val="none" w:sz="0" w:space="0" w:color="auto"/>
        <w:right w:val="none" w:sz="0" w:space="0" w:color="auto"/>
      </w:divBdr>
    </w:div>
    <w:div w:id="1658219316">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5836118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 w:id="1989354692">
      <w:bodyDiv w:val="1"/>
      <w:marLeft w:val="0"/>
      <w:marRight w:val="0"/>
      <w:marTop w:val="0"/>
      <w:marBottom w:val="0"/>
      <w:divBdr>
        <w:top w:val="none" w:sz="0" w:space="0" w:color="auto"/>
        <w:left w:val="none" w:sz="0" w:space="0" w:color="auto"/>
        <w:bottom w:val="none" w:sz="0" w:space="0" w:color="auto"/>
        <w:right w:val="none" w:sz="0" w:space="0" w:color="auto"/>
      </w:divBdr>
    </w:div>
    <w:div w:id="2029984564">
      <w:bodyDiv w:val="1"/>
      <w:marLeft w:val="0"/>
      <w:marRight w:val="0"/>
      <w:marTop w:val="0"/>
      <w:marBottom w:val="0"/>
      <w:divBdr>
        <w:top w:val="none" w:sz="0" w:space="0" w:color="auto"/>
        <w:left w:val="none" w:sz="0" w:space="0" w:color="auto"/>
        <w:bottom w:val="none" w:sz="0" w:space="0" w:color="auto"/>
        <w:right w:val="none" w:sz="0" w:space="0" w:color="auto"/>
      </w:divBdr>
    </w:div>
    <w:div w:id="2097749098">
      <w:bodyDiv w:val="1"/>
      <w:marLeft w:val="0"/>
      <w:marRight w:val="0"/>
      <w:marTop w:val="0"/>
      <w:marBottom w:val="0"/>
      <w:divBdr>
        <w:top w:val="none" w:sz="0" w:space="0" w:color="auto"/>
        <w:left w:val="none" w:sz="0" w:space="0" w:color="auto"/>
        <w:bottom w:val="none" w:sz="0" w:space="0" w:color="auto"/>
        <w:right w:val="none" w:sz="0" w:space="0" w:color="auto"/>
      </w:divBdr>
    </w:div>
    <w:div w:id="21390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564</Words>
  <Characters>3218</Characters>
  <Application>Microsoft Office Word</Application>
  <DocSecurity>0</DocSecurity>
  <Lines>26</Lines>
  <Paragraphs>7</Paragraphs>
  <ScaleCrop>false</ScaleCrop>
  <Company>JB-Team</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2026-05-08T15:59:00Z</cp:lastPrinted>
  <dcterms:created xsi:type="dcterms:W3CDTF">2026-05-08T16:03:00Z</dcterms:created>
  <dcterms:modified xsi:type="dcterms:W3CDTF">2026-05-16T07:17:00Z</dcterms:modified>
</cp:coreProperties>
</file>