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58F13" w14:textId="6D56AF7A" w:rsidR="00B3702F" w:rsidRPr="00B3702F" w:rsidRDefault="00B3702F" w:rsidP="00B3702F">
      <w:pPr>
        <w:bidi/>
        <w:jc w:val="center"/>
        <w:rPr>
          <w:rFonts w:cs="B Titr"/>
          <w:sz w:val="28"/>
          <w:szCs w:val="28"/>
          <w:rtl/>
          <w:lang w:bidi="fa-IR"/>
        </w:rPr>
      </w:pPr>
      <w:r w:rsidRPr="00B3702F">
        <w:rPr>
          <w:rFonts w:cs="B Titr" w:hint="cs"/>
          <w:sz w:val="28"/>
          <w:szCs w:val="28"/>
          <w:rtl/>
          <w:lang w:bidi="fa-IR"/>
        </w:rPr>
        <w:t xml:space="preserve">آیات ایستادگی </w:t>
      </w:r>
      <w:r w:rsidRPr="00B3702F">
        <w:rPr>
          <w:rFonts w:ascii="Arial" w:hAnsi="Arial" w:cs="Arial" w:hint="cs"/>
          <w:sz w:val="28"/>
          <w:szCs w:val="28"/>
          <w:rtl/>
          <w:lang w:bidi="fa-IR"/>
        </w:rPr>
        <w:t>–</w:t>
      </w:r>
      <w:r w:rsidRPr="00B3702F">
        <w:rPr>
          <w:rFonts w:cs="B Titr" w:hint="cs"/>
          <w:sz w:val="28"/>
          <w:szCs w:val="28"/>
          <w:rtl/>
          <w:lang w:bidi="fa-IR"/>
        </w:rPr>
        <w:t xml:space="preserve"> قسمت 2 (تحسین مردم)</w:t>
      </w:r>
    </w:p>
    <w:p w14:paraId="3196DB26" w14:textId="4FDE8067" w:rsidR="00B3702F" w:rsidRPr="00B3702F" w:rsidRDefault="00B3702F" w:rsidP="00B3702F">
      <w:pPr>
        <w:bidi/>
        <w:jc w:val="center"/>
        <w:rPr>
          <w:rFonts w:cs="B Titr"/>
          <w:sz w:val="28"/>
          <w:szCs w:val="28"/>
          <w:rtl/>
          <w:lang w:bidi="fa-IR"/>
        </w:rPr>
      </w:pPr>
      <w:r w:rsidRPr="00B3702F">
        <w:rPr>
          <w:rFonts w:cs="B Titr" w:hint="cs"/>
          <w:sz w:val="28"/>
          <w:szCs w:val="28"/>
          <w:rtl/>
          <w:lang w:bidi="fa-IR"/>
        </w:rPr>
        <w:t>حجت ا</w:t>
      </w:r>
      <w:bookmarkStart w:id="0" w:name="_GoBack"/>
      <w:bookmarkEnd w:id="0"/>
      <w:r w:rsidRPr="00B3702F">
        <w:rPr>
          <w:rFonts w:cs="B Titr" w:hint="cs"/>
          <w:sz w:val="28"/>
          <w:szCs w:val="28"/>
          <w:rtl/>
          <w:lang w:bidi="fa-IR"/>
        </w:rPr>
        <w:t>لاسلام والمسلمین عبدالله حاجی صادقی</w:t>
      </w:r>
    </w:p>
    <w:p w14:paraId="5CE9B9D8" w14:textId="4CEFE65E" w:rsidR="00246D85" w:rsidRPr="00246D85" w:rsidRDefault="00246D85" w:rsidP="00B3702F">
      <w:pPr>
        <w:bidi/>
        <w:jc w:val="both"/>
        <w:rPr>
          <w:rFonts w:cs="B Nazanin"/>
          <w:sz w:val="28"/>
          <w:szCs w:val="28"/>
          <w:lang w:bidi="fa-IR"/>
        </w:rPr>
      </w:pPr>
      <w:r w:rsidRPr="00246D85">
        <w:rPr>
          <w:rFonts w:cs="B Nazanin" w:hint="cs"/>
          <w:sz w:val="28"/>
          <w:szCs w:val="28"/>
          <w:rtl/>
          <w:lang w:bidi="fa-IR"/>
        </w:rPr>
        <w:t>«بِسْمِ اللَّهِ الرَّحْمَنِ الرَّحِيمِ».</w:t>
      </w:r>
    </w:p>
    <w:p w14:paraId="0D8B79C0" w14:textId="77777777" w:rsidR="00246D85" w:rsidRPr="00246D85" w:rsidRDefault="00246D85" w:rsidP="00246D85">
      <w:pPr>
        <w:bidi/>
        <w:jc w:val="both"/>
        <w:rPr>
          <w:rFonts w:cs="B Nazanin"/>
          <w:sz w:val="28"/>
          <w:szCs w:val="28"/>
          <w:rtl/>
          <w:lang w:bidi="fa-IR"/>
        </w:rPr>
      </w:pPr>
      <w:r w:rsidRPr="00246D85">
        <w:rPr>
          <w:rFonts w:cs="B Nazanin" w:hint="cs"/>
          <w:sz w:val="28"/>
          <w:szCs w:val="28"/>
          <w:rtl/>
          <w:lang w:bidi="fa-IR"/>
        </w:rPr>
        <w:t>اولین محوری که شایسته است از آیات قرآن نسبت به این مردم، این امت و این نظام از آن استفاده کنیم، عنوانش را می‌گذارم: «ستایش و تمجید خدا از این امت». خدا این امت را تمجید کرده و قدردانی کرده است که در رابطه با این تمجید، محورها و آیات فراوانی وجود دارد. من به اختصار بخش‌هایی از آن را عرض می‌کنم.</w:t>
      </w:r>
    </w:p>
    <w:p w14:paraId="3ACA6BE7" w14:textId="77777777" w:rsidR="00246D85" w:rsidRPr="00246D85" w:rsidRDefault="00246D85" w:rsidP="00246D85">
      <w:pPr>
        <w:bidi/>
        <w:jc w:val="both"/>
        <w:rPr>
          <w:rFonts w:cs="B Nazanin"/>
          <w:sz w:val="28"/>
          <w:szCs w:val="28"/>
          <w:rtl/>
          <w:lang w:bidi="fa-IR"/>
        </w:rPr>
      </w:pPr>
      <w:r w:rsidRPr="00246D85">
        <w:rPr>
          <w:rFonts w:cs="B Nazanin" w:hint="cs"/>
          <w:sz w:val="28"/>
          <w:szCs w:val="28"/>
          <w:rtl/>
          <w:lang w:bidi="fa-IR"/>
        </w:rPr>
        <w:t>اولین عنوانی که به مردم عزیز ما، امت عزیز ما و امت مجاهد ما، خدا داده این است: شما امت برتر و منتخب خدایید. «وَجَاهِدُوا فِي اللَّهِ حَقَّ جِهَادِهِ هُوَ اجْتَبَاكُمْ». این «هُوَ اجْتَبَاكُمْ» خیلی در آن محتوا و مطلب نهفته است. اکثر مفسرین گفته‌اند جهاد در این آیه (که آیه هفتاد و هشت سوره حج است) محدود به قتال نیست، محدود به جنگ نظامی نیست؛ هرگونه مبارزه و هرگونه تلاش در راه خدا را شامل می‌شود که یکی از مصادیقش را رزمندگان و مجاهدان می‌دانند و یک مصداقش هم همین حضور مقتدرانه مردم در صحنه است، در خیابان‌هاست.</w:t>
      </w:r>
    </w:p>
    <w:p w14:paraId="029A5CC1" w14:textId="77777777" w:rsidR="00246D85" w:rsidRPr="00246D85" w:rsidRDefault="00246D85" w:rsidP="00246D85">
      <w:pPr>
        <w:bidi/>
        <w:jc w:val="both"/>
        <w:rPr>
          <w:rFonts w:cs="B Nazanin"/>
          <w:sz w:val="28"/>
          <w:szCs w:val="28"/>
          <w:rtl/>
          <w:lang w:bidi="fa-IR"/>
        </w:rPr>
      </w:pPr>
      <w:r w:rsidRPr="00246D85">
        <w:rPr>
          <w:rFonts w:cs="B Nazanin" w:hint="cs"/>
          <w:sz w:val="28"/>
          <w:szCs w:val="28"/>
          <w:rtl/>
          <w:lang w:bidi="fa-IR"/>
        </w:rPr>
        <w:t>و خدا به شما به عنوان برگزیدگان امتیاز داده و شما را چنین می‌شناسد که برای جهاد انتخابتان کرده است. هر کسی و هر امتی شایستگی و توفیق جهاد ندارد. جهاد بابی است از ابواب جنت و رستگاری؛ «فَتَحَهُ اللَّهُ لِخَاصَّةِ أَوْلِيَائِهِ». خدا شما را انتخاب کرد برای این مأموریت؛ و این به خاطر آن است که شما خدا را دوست دارید و خدا هم شما را دوست دارد. خیلی مقام بالایی است؛ «يُحِبُّهُمْ وَيُحِبُّونَهُ». شاید در بین توصیف‌ها، یکی از شایسته‌ترین توصیف‌ها این باشد که خدا در رابطه با مجاهدان در راه خدا می‌گوید: «يُحِبُّهُمْ وَيُحِبُّونَهُ».</w:t>
      </w:r>
    </w:p>
    <w:p w14:paraId="76E517CD" w14:textId="77777777" w:rsidR="00246D85" w:rsidRPr="00246D85" w:rsidRDefault="00246D85" w:rsidP="00246D85">
      <w:pPr>
        <w:bidi/>
        <w:jc w:val="both"/>
        <w:rPr>
          <w:rFonts w:cs="B Nazanin"/>
          <w:sz w:val="28"/>
          <w:szCs w:val="28"/>
          <w:rtl/>
          <w:lang w:bidi="fa-IR"/>
        </w:rPr>
      </w:pPr>
      <w:r w:rsidRPr="00246D85">
        <w:rPr>
          <w:rFonts w:cs="B Nazanin" w:hint="cs"/>
          <w:sz w:val="28"/>
          <w:szCs w:val="28"/>
          <w:rtl/>
          <w:lang w:bidi="fa-IR"/>
        </w:rPr>
        <w:t>می‌دانید این بخشی از آیه پنجاه و چهار سوره مائده است که بنا بر آنچه در روایات ما آمده، پیامبر اشاره کرد و گفت قوم سلمان چنین قومی‌اند که خدا وعده داد. اگر شما از دین خدا برگردید: «مَنْ يَرْتَدَّ مِنْكُمْ عَنْ دِينِهِ فَسَوْفَ يَأْتِي اللَّهُ بِقَوْمٍ يُحِبُّهُمْ وَيُحِبُّونَهُ» اولش هم همین را می‌گوید، بعد ادامه می‌دهد که: «أَذِلَّةٍ عَلَى الْمُؤْمِنِينَ أَعِزَّةٍ عَلَى الْكَافِرِينَ». ببینید، امروز شما عامل عزت جامعه دینی و ذلت استکبار شدید. «يُجَاهِدُونَ فِي سَبِيلِ اللَّهِ وَلَا يَخَافُونَ لَوْمَةَ لَائِمٍ». همواره این مجاهدان (فعل مضارع است)، همواره در میدان جهاد مبارزه می‌کنند، باکی هم ندارند دیگران چه قضاوت کنند؛ می‌گویند خدا چه می‌گوید.</w:t>
      </w:r>
    </w:p>
    <w:p w14:paraId="4DCEFC73" w14:textId="77777777" w:rsidR="00246D85" w:rsidRPr="00246D85" w:rsidRDefault="00246D85" w:rsidP="00246D85">
      <w:pPr>
        <w:bidi/>
        <w:jc w:val="both"/>
        <w:rPr>
          <w:rFonts w:cs="B Nazanin"/>
          <w:sz w:val="28"/>
          <w:szCs w:val="28"/>
          <w:rtl/>
          <w:lang w:bidi="fa-IR"/>
        </w:rPr>
      </w:pPr>
      <w:r w:rsidRPr="00246D85">
        <w:rPr>
          <w:rFonts w:cs="B Nazanin" w:hint="cs"/>
          <w:sz w:val="28"/>
          <w:szCs w:val="28"/>
          <w:rtl/>
          <w:lang w:bidi="fa-IR"/>
        </w:rPr>
        <w:t xml:space="preserve">پس اولین عنوانی که خدا در توصیف این حضور بیان می‌کند، این است که شما امت برگزیده‌اید، شما همان «خَيْرَ أُمَّةٍ» هستید. شما همان کسانی هستید که خدا به شما رأی داده، شما را انتخاب کرده، شما را برگزیده و امتیاز داده برای جهاد در راه خدا. این انتخاب بر شما مبارک باشد. و «إِنْ شَاءَ اللَّهُ» بتوانیم حق این انتخاب </w:t>
      </w:r>
      <w:r w:rsidRPr="00246D85">
        <w:rPr>
          <w:rFonts w:cs="B Nazanin" w:hint="cs"/>
          <w:sz w:val="28"/>
          <w:szCs w:val="28"/>
          <w:rtl/>
          <w:lang w:bidi="fa-IR"/>
        </w:rPr>
        <w:lastRenderedPageBreak/>
        <w:t>را همان‌طور که تا به حال شما خوب ادا کردید، ما هم توفیق داشته باشیم ادای این حق را بکنیم «إِنْ شَاءَ اللَّهُ». «وَالسَّلَامُ عَلَيْكُمْ وَرَحْمَةُ اللَّهِ وَبَرَكَاتُهُ».</w:t>
      </w:r>
    </w:p>
    <w:p w14:paraId="121F9E31" w14:textId="77777777" w:rsidR="00607962" w:rsidRPr="00246D85" w:rsidRDefault="00607962" w:rsidP="00246D85">
      <w:pPr>
        <w:bidi/>
        <w:jc w:val="both"/>
      </w:pPr>
    </w:p>
    <w:sectPr w:rsidR="00607962" w:rsidRPr="00246D85" w:rsidSect="00B3702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D3"/>
    <w:rsid w:val="001D3811"/>
    <w:rsid w:val="00241ED3"/>
    <w:rsid w:val="00246D85"/>
    <w:rsid w:val="00607962"/>
    <w:rsid w:val="007E4613"/>
    <w:rsid w:val="00B370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73C6D"/>
  <w15:chartTrackingRefBased/>
  <w15:docId w15:val="{BD3D0022-1E16-4EE7-A647-3B3990E4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ED3"/>
    <w:rPr>
      <w:rFonts w:eastAsiaTheme="majorEastAsia" w:cstheme="majorBidi"/>
      <w:color w:val="272727" w:themeColor="text1" w:themeTint="D8"/>
    </w:rPr>
  </w:style>
  <w:style w:type="paragraph" w:styleId="Title">
    <w:name w:val="Title"/>
    <w:basedOn w:val="Normal"/>
    <w:next w:val="Normal"/>
    <w:link w:val="TitleChar"/>
    <w:uiPriority w:val="10"/>
    <w:qFormat/>
    <w:rsid w:val="0024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41ED3"/>
    <w:rPr>
      <w:i/>
      <w:iCs/>
      <w:color w:val="404040" w:themeColor="text1" w:themeTint="BF"/>
    </w:rPr>
  </w:style>
  <w:style w:type="paragraph" w:styleId="ListParagraph">
    <w:name w:val="List Paragraph"/>
    <w:basedOn w:val="Normal"/>
    <w:uiPriority w:val="34"/>
    <w:qFormat/>
    <w:rsid w:val="00241ED3"/>
    <w:pPr>
      <w:ind w:left="720"/>
      <w:contextualSpacing/>
    </w:pPr>
  </w:style>
  <w:style w:type="character" w:styleId="IntenseEmphasis">
    <w:name w:val="Intense Emphasis"/>
    <w:basedOn w:val="DefaultParagraphFont"/>
    <w:uiPriority w:val="21"/>
    <w:qFormat/>
    <w:rsid w:val="00241ED3"/>
    <w:rPr>
      <w:i/>
      <w:iCs/>
      <w:color w:val="0F4761" w:themeColor="accent1" w:themeShade="BF"/>
    </w:rPr>
  </w:style>
  <w:style w:type="paragraph" w:styleId="IntenseQuote">
    <w:name w:val="Intense Quote"/>
    <w:basedOn w:val="Normal"/>
    <w:next w:val="Normal"/>
    <w:link w:val="IntenseQuoteChar"/>
    <w:uiPriority w:val="30"/>
    <w:qFormat/>
    <w:rsid w:val="0024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ED3"/>
    <w:rPr>
      <w:i/>
      <w:iCs/>
      <w:color w:val="0F4761" w:themeColor="accent1" w:themeShade="BF"/>
    </w:rPr>
  </w:style>
  <w:style w:type="character" w:styleId="IntenseReference">
    <w:name w:val="Intense Reference"/>
    <w:basedOn w:val="DefaultParagraphFont"/>
    <w:uiPriority w:val="32"/>
    <w:qFormat/>
    <w:rsid w:val="00241E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85790">
      <w:bodyDiv w:val="1"/>
      <w:marLeft w:val="0"/>
      <w:marRight w:val="0"/>
      <w:marTop w:val="0"/>
      <w:marBottom w:val="0"/>
      <w:divBdr>
        <w:top w:val="none" w:sz="0" w:space="0" w:color="auto"/>
        <w:left w:val="none" w:sz="0" w:space="0" w:color="auto"/>
        <w:bottom w:val="none" w:sz="0" w:space="0" w:color="auto"/>
        <w:right w:val="none" w:sz="0" w:space="0" w:color="auto"/>
      </w:divBdr>
    </w:div>
    <w:div w:id="455411176">
      <w:bodyDiv w:val="1"/>
      <w:marLeft w:val="0"/>
      <w:marRight w:val="0"/>
      <w:marTop w:val="0"/>
      <w:marBottom w:val="0"/>
      <w:divBdr>
        <w:top w:val="none" w:sz="0" w:space="0" w:color="auto"/>
        <w:left w:val="none" w:sz="0" w:space="0" w:color="auto"/>
        <w:bottom w:val="none" w:sz="0" w:space="0" w:color="auto"/>
        <w:right w:val="none" w:sz="0" w:space="0" w:color="auto"/>
      </w:divBdr>
    </w:div>
    <w:div w:id="1002852428">
      <w:bodyDiv w:val="1"/>
      <w:marLeft w:val="0"/>
      <w:marRight w:val="0"/>
      <w:marTop w:val="0"/>
      <w:marBottom w:val="0"/>
      <w:divBdr>
        <w:top w:val="none" w:sz="0" w:space="0" w:color="auto"/>
        <w:left w:val="none" w:sz="0" w:space="0" w:color="auto"/>
        <w:bottom w:val="none" w:sz="0" w:space="0" w:color="auto"/>
        <w:right w:val="none" w:sz="0" w:space="0" w:color="auto"/>
      </w:divBdr>
    </w:div>
    <w:div w:id="178704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386</Words>
  <Characters>2204</Characters>
  <Application>Microsoft Office Word</Application>
  <DocSecurity>0</DocSecurity>
  <Lines>18</Lines>
  <Paragraphs>5</Paragraphs>
  <ScaleCrop>false</ScaleCrop>
  <Company>JB-Team</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Parsai Parsai</dc:creator>
  <cp:keywords/>
  <dc:description/>
  <cp:lastModifiedBy>mohsen</cp:lastModifiedBy>
  <cp:revision>3</cp:revision>
  <cp:lastPrinted>2026-05-08T14:50:00Z</cp:lastPrinted>
  <dcterms:created xsi:type="dcterms:W3CDTF">2026-05-08T14:54:00Z</dcterms:created>
  <dcterms:modified xsi:type="dcterms:W3CDTF">2026-05-14T13:24:00Z</dcterms:modified>
</cp:coreProperties>
</file>